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FA498" w14:textId="77777777" w:rsidR="005942C7" w:rsidRPr="005942C7" w:rsidRDefault="005942C7" w:rsidP="005942C7">
      <w:pPr>
        <w:jc w:val="right"/>
        <w:rPr>
          <w:rFonts w:cs="Times New Roman"/>
          <w:color w:val="000000" w:themeColor="text1"/>
          <w:shd w:val="clear" w:color="auto" w:fill="FFFFFF"/>
        </w:rPr>
      </w:pPr>
      <w:r w:rsidRPr="005942C7">
        <w:rPr>
          <w:rFonts w:cs="Times New Roman"/>
          <w:color w:val="000000" w:themeColor="text1"/>
          <w:shd w:val="clear" w:color="auto" w:fill="FFFFFF"/>
        </w:rPr>
        <w:t>Приложение № 26 к протоколу НТКМетр №56-2022</w:t>
      </w:r>
    </w:p>
    <w:p w14:paraId="54EEB4E5" w14:textId="25C27CAD" w:rsidR="0093792D" w:rsidRDefault="0093792D" w:rsidP="0093792D">
      <w:pPr>
        <w:tabs>
          <w:tab w:val="left" w:pos="12585"/>
        </w:tabs>
        <w:ind w:right="-1133"/>
        <w:rPr>
          <w:rFonts w:cs="Times New Roman"/>
          <w:b/>
          <w:sz w:val="20"/>
          <w:szCs w:val="20"/>
          <w:shd w:val="clear" w:color="auto" w:fill="FFFFFF"/>
        </w:rPr>
      </w:pPr>
    </w:p>
    <w:p w14:paraId="5722C8B6" w14:textId="3F05C9FE" w:rsidR="00A44434" w:rsidRDefault="0093792D" w:rsidP="005942C7">
      <w:pPr>
        <w:tabs>
          <w:tab w:val="center" w:pos="8248"/>
          <w:tab w:val="left" w:pos="12585"/>
          <w:tab w:val="left" w:pos="13950"/>
        </w:tabs>
        <w:jc w:val="right"/>
        <w:rPr>
          <w:rFonts w:cs="Times New Roman"/>
          <w:b/>
          <w:sz w:val="20"/>
          <w:szCs w:val="20"/>
          <w:shd w:val="clear" w:color="auto" w:fill="FFFFFF"/>
        </w:rPr>
      </w:pPr>
      <w:bookmarkStart w:id="0" w:name="_GoBack"/>
      <w:r>
        <w:rPr>
          <w:rFonts w:cs="Times New Roman"/>
          <w:b/>
          <w:sz w:val="20"/>
          <w:szCs w:val="20"/>
          <w:shd w:val="clear" w:color="auto" w:fill="FFFFFF"/>
        </w:rPr>
        <w:t>ПРОЕКТ</w:t>
      </w:r>
    </w:p>
    <w:bookmarkEnd w:id="0"/>
    <w:p w14:paraId="4E8A6F14" w14:textId="77777777" w:rsidR="0093792D" w:rsidRDefault="0093792D" w:rsidP="004F5260">
      <w:pPr>
        <w:ind w:right="-1133"/>
        <w:jc w:val="center"/>
        <w:rPr>
          <w:rFonts w:cs="Times New Roman"/>
          <w:b/>
          <w:sz w:val="20"/>
          <w:szCs w:val="20"/>
          <w:shd w:val="clear" w:color="auto" w:fill="FFFFFF"/>
        </w:rPr>
      </w:pPr>
    </w:p>
    <w:p w14:paraId="6C7AE21B" w14:textId="2F380C6B" w:rsidR="00D7098A" w:rsidRPr="00BB36BD" w:rsidRDefault="0093792D" w:rsidP="004F5260">
      <w:pPr>
        <w:ind w:right="-1133"/>
        <w:jc w:val="center"/>
        <w:rPr>
          <w:rFonts w:cs="Times New Roman"/>
          <w:b/>
          <w:szCs w:val="20"/>
          <w:shd w:val="clear" w:color="auto" w:fill="FFFFFF"/>
        </w:rPr>
      </w:pPr>
      <w:r>
        <w:rPr>
          <w:rFonts w:cs="Times New Roman"/>
          <w:b/>
          <w:szCs w:val="20"/>
          <w:shd w:val="clear" w:color="auto" w:fill="FFFFFF"/>
        </w:rPr>
        <w:t>П</w:t>
      </w:r>
      <w:r w:rsidR="00584DD3" w:rsidRPr="00BB36BD">
        <w:rPr>
          <w:rFonts w:cs="Times New Roman"/>
          <w:b/>
          <w:szCs w:val="20"/>
          <w:shd w:val="clear" w:color="auto" w:fill="FFFFFF"/>
        </w:rPr>
        <w:t>лан</w:t>
      </w:r>
      <w:r w:rsidR="00D7098A" w:rsidRPr="00BB36BD">
        <w:rPr>
          <w:rFonts w:cs="Times New Roman"/>
          <w:b/>
          <w:szCs w:val="20"/>
          <w:shd w:val="clear" w:color="auto" w:fill="FFFFFF"/>
        </w:rPr>
        <w:t xml:space="preserve"> межгосударственных программ проверки квалификации (МППК) на 20</w:t>
      </w:r>
      <w:r w:rsidR="00A00D6A" w:rsidRPr="00BB36BD">
        <w:rPr>
          <w:rFonts w:cs="Times New Roman"/>
          <w:b/>
          <w:szCs w:val="20"/>
          <w:shd w:val="clear" w:color="auto" w:fill="FFFFFF"/>
        </w:rPr>
        <w:t>2</w:t>
      </w:r>
      <w:r w:rsidR="00A61BD5">
        <w:rPr>
          <w:rFonts w:cs="Times New Roman"/>
          <w:b/>
          <w:szCs w:val="20"/>
          <w:shd w:val="clear" w:color="auto" w:fill="FFFFFF"/>
        </w:rPr>
        <w:t>3</w:t>
      </w:r>
      <w:r w:rsidR="00D7098A" w:rsidRPr="00BB36BD">
        <w:rPr>
          <w:rFonts w:cs="Times New Roman"/>
          <w:b/>
          <w:szCs w:val="20"/>
          <w:shd w:val="clear" w:color="auto" w:fill="FFFFFF"/>
        </w:rPr>
        <w:t xml:space="preserve"> год</w:t>
      </w:r>
    </w:p>
    <w:p w14:paraId="4141068B" w14:textId="77777777" w:rsidR="00D7098A" w:rsidRPr="005220AC" w:rsidRDefault="00D7098A" w:rsidP="004F5260">
      <w:pPr>
        <w:pStyle w:val="a3"/>
        <w:jc w:val="center"/>
        <w:rPr>
          <w:rFonts w:cs="Times New Roman"/>
          <w:sz w:val="20"/>
          <w:szCs w:val="20"/>
        </w:rPr>
      </w:pPr>
    </w:p>
    <w:tbl>
      <w:tblPr>
        <w:tblW w:w="50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8" w:type="dxa"/>
          <w:left w:w="0" w:type="dxa"/>
          <w:bottom w:w="68" w:type="dxa"/>
          <w:right w:w="0" w:type="dxa"/>
        </w:tblCellMar>
        <w:tblLook w:val="0020" w:firstRow="1" w:lastRow="0" w:firstColumn="0" w:lastColumn="0" w:noHBand="0" w:noVBand="0"/>
      </w:tblPr>
      <w:tblGrid>
        <w:gridCol w:w="458"/>
        <w:gridCol w:w="2373"/>
        <w:gridCol w:w="3564"/>
        <w:gridCol w:w="3440"/>
        <w:gridCol w:w="1369"/>
        <w:gridCol w:w="2245"/>
        <w:gridCol w:w="1966"/>
      </w:tblGrid>
      <w:tr w:rsidR="00982E6D" w:rsidRPr="00235D83" w14:paraId="6E2D0470" w14:textId="77777777" w:rsidTr="0069153E">
        <w:trPr>
          <w:cantSplit/>
          <w:trHeight w:val="1090"/>
          <w:tblHeader/>
          <w:jc w:val="center"/>
        </w:trPr>
        <w:tc>
          <w:tcPr>
            <w:tcW w:w="458" w:type="dxa"/>
            <w:vAlign w:val="center"/>
          </w:tcPr>
          <w:p w14:paraId="76A4C927" w14:textId="77777777" w:rsidR="00112888" w:rsidRPr="00235D83" w:rsidRDefault="00112888" w:rsidP="004F5260">
            <w:pPr>
              <w:autoSpaceDE w:val="0"/>
              <w:autoSpaceDN w:val="0"/>
              <w:adjustRightInd w:val="0"/>
              <w:jc w:val="center"/>
              <w:rPr>
                <w:rFonts w:cs="Times New Roman"/>
                <w:b/>
                <w:sz w:val="20"/>
                <w:szCs w:val="20"/>
              </w:rPr>
            </w:pPr>
            <w:r w:rsidRPr="00235D83">
              <w:rPr>
                <w:rFonts w:cs="Times New Roman"/>
                <w:b/>
                <w:sz w:val="20"/>
                <w:szCs w:val="20"/>
              </w:rPr>
              <w:t>№ п/п</w:t>
            </w:r>
          </w:p>
        </w:tc>
        <w:tc>
          <w:tcPr>
            <w:tcW w:w="2373" w:type="dxa"/>
            <w:tcMar>
              <w:top w:w="62" w:type="dxa"/>
              <w:left w:w="102" w:type="dxa"/>
              <w:bottom w:w="102" w:type="dxa"/>
              <w:right w:w="62" w:type="dxa"/>
            </w:tcMar>
            <w:vAlign w:val="center"/>
          </w:tcPr>
          <w:p w14:paraId="2AC5C206" w14:textId="77777777" w:rsidR="00112888" w:rsidRPr="00235D83" w:rsidRDefault="00112888" w:rsidP="004F5260">
            <w:pPr>
              <w:autoSpaceDE w:val="0"/>
              <w:autoSpaceDN w:val="0"/>
              <w:adjustRightInd w:val="0"/>
              <w:ind w:left="-57" w:right="-57"/>
              <w:jc w:val="center"/>
              <w:rPr>
                <w:rFonts w:cs="Times New Roman"/>
                <w:b/>
                <w:sz w:val="20"/>
                <w:szCs w:val="20"/>
              </w:rPr>
            </w:pPr>
            <w:bookmarkStart w:id="1" w:name="_Hlk494250923"/>
            <w:r w:rsidRPr="00235D83">
              <w:rPr>
                <w:rFonts w:cs="Times New Roman"/>
                <w:b/>
                <w:sz w:val="20"/>
                <w:szCs w:val="20"/>
              </w:rPr>
              <w:t>Объект МППК</w:t>
            </w:r>
          </w:p>
        </w:tc>
        <w:tc>
          <w:tcPr>
            <w:tcW w:w="3564" w:type="dxa"/>
            <w:tcMar>
              <w:top w:w="62" w:type="dxa"/>
              <w:left w:w="102" w:type="dxa"/>
              <w:bottom w:w="102" w:type="dxa"/>
              <w:right w:w="62" w:type="dxa"/>
            </w:tcMar>
            <w:vAlign w:val="center"/>
          </w:tcPr>
          <w:p w14:paraId="7FB12689" w14:textId="37FEFDA0" w:rsidR="00112888" w:rsidRPr="00235D83" w:rsidRDefault="00112888" w:rsidP="004F5260">
            <w:pPr>
              <w:autoSpaceDE w:val="0"/>
              <w:autoSpaceDN w:val="0"/>
              <w:adjustRightInd w:val="0"/>
              <w:ind w:left="-57" w:right="-57"/>
              <w:jc w:val="center"/>
              <w:rPr>
                <w:rFonts w:cs="Times New Roman"/>
                <w:b/>
                <w:sz w:val="20"/>
                <w:szCs w:val="20"/>
              </w:rPr>
            </w:pPr>
            <w:r w:rsidRPr="00235D83">
              <w:rPr>
                <w:rFonts w:cs="Times New Roman"/>
                <w:b/>
                <w:sz w:val="20"/>
                <w:szCs w:val="20"/>
              </w:rPr>
              <w:t>Контролируемые показатели</w:t>
            </w:r>
          </w:p>
        </w:tc>
        <w:tc>
          <w:tcPr>
            <w:tcW w:w="3440" w:type="dxa"/>
            <w:vAlign w:val="center"/>
          </w:tcPr>
          <w:p w14:paraId="4A20451D" w14:textId="77777777" w:rsidR="00112888" w:rsidRPr="00235D83" w:rsidRDefault="00112888" w:rsidP="004F5260">
            <w:pPr>
              <w:jc w:val="center"/>
              <w:rPr>
                <w:rFonts w:cs="Times New Roman"/>
                <w:b/>
                <w:sz w:val="20"/>
                <w:szCs w:val="20"/>
              </w:rPr>
            </w:pPr>
            <w:r w:rsidRPr="00235D83">
              <w:rPr>
                <w:rFonts w:cs="Times New Roman"/>
                <w:b/>
                <w:sz w:val="20"/>
                <w:szCs w:val="20"/>
              </w:rPr>
              <w:t>Координаты провайдера программы (организации, ответственной за проведение МППК)</w:t>
            </w:r>
          </w:p>
        </w:tc>
        <w:tc>
          <w:tcPr>
            <w:tcW w:w="1369" w:type="dxa"/>
            <w:vAlign w:val="center"/>
          </w:tcPr>
          <w:p w14:paraId="53084060" w14:textId="77777777" w:rsidR="00112888" w:rsidRPr="00235D83" w:rsidRDefault="00112888" w:rsidP="004F5260">
            <w:pPr>
              <w:autoSpaceDE w:val="0"/>
              <w:autoSpaceDN w:val="0"/>
              <w:adjustRightInd w:val="0"/>
              <w:ind w:right="-57"/>
              <w:jc w:val="center"/>
              <w:rPr>
                <w:rFonts w:cs="Times New Roman"/>
                <w:b/>
                <w:sz w:val="20"/>
                <w:szCs w:val="20"/>
              </w:rPr>
            </w:pPr>
            <w:r w:rsidRPr="00235D83">
              <w:rPr>
                <w:rFonts w:cs="Times New Roman"/>
                <w:b/>
                <w:sz w:val="20"/>
                <w:szCs w:val="20"/>
              </w:rPr>
              <w:t xml:space="preserve">Стоимость участия в МППК, в том числе НДС, </w:t>
            </w:r>
            <w:r w:rsidRPr="00235D83">
              <w:rPr>
                <w:rFonts w:eastAsia="Times New Roman" w:cs="Times New Roman"/>
                <w:b/>
                <w:sz w:val="20"/>
                <w:szCs w:val="20"/>
                <w:lang w:eastAsia="ru-RU"/>
              </w:rPr>
              <w:t>RUB</w:t>
            </w:r>
          </w:p>
        </w:tc>
        <w:tc>
          <w:tcPr>
            <w:tcW w:w="2245" w:type="dxa"/>
            <w:vAlign w:val="center"/>
          </w:tcPr>
          <w:p w14:paraId="7E9A90B7" w14:textId="77777777" w:rsidR="00112888" w:rsidRPr="00235D83" w:rsidRDefault="00112888" w:rsidP="004F5260">
            <w:pPr>
              <w:autoSpaceDE w:val="0"/>
              <w:autoSpaceDN w:val="0"/>
              <w:adjustRightInd w:val="0"/>
              <w:ind w:left="142" w:right="143"/>
              <w:jc w:val="center"/>
              <w:rPr>
                <w:rFonts w:cs="Times New Roman"/>
                <w:b/>
                <w:sz w:val="20"/>
                <w:szCs w:val="20"/>
              </w:rPr>
            </w:pPr>
            <w:r w:rsidRPr="00235D83">
              <w:rPr>
                <w:rFonts w:cs="Times New Roman"/>
                <w:b/>
                <w:sz w:val="20"/>
                <w:szCs w:val="20"/>
              </w:rPr>
              <w:t>Характеристика образца для проверки квалификации</w:t>
            </w:r>
          </w:p>
        </w:tc>
        <w:tc>
          <w:tcPr>
            <w:tcW w:w="1966" w:type="dxa"/>
            <w:tcMar>
              <w:top w:w="62" w:type="dxa"/>
              <w:left w:w="102" w:type="dxa"/>
              <w:bottom w:w="102" w:type="dxa"/>
              <w:right w:w="62" w:type="dxa"/>
            </w:tcMar>
            <w:vAlign w:val="center"/>
          </w:tcPr>
          <w:p w14:paraId="0AAEC7A0" w14:textId="77777777" w:rsidR="00112888" w:rsidRPr="00235D83" w:rsidRDefault="00112888" w:rsidP="004F5260">
            <w:pPr>
              <w:autoSpaceDE w:val="0"/>
              <w:autoSpaceDN w:val="0"/>
              <w:adjustRightInd w:val="0"/>
              <w:ind w:right="-57"/>
              <w:jc w:val="center"/>
              <w:rPr>
                <w:rFonts w:cs="Times New Roman"/>
                <w:b/>
                <w:sz w:val="20"/>
                <w:szCs w:val="20"/>
                <w:highlight w:val="yellow"/>
              </w:rPr>
            </w:pPr>
            <w:r w:rsidRPr="00235D83">
              <w:rPr>
                <w:rFonts w:cs="Times New Roman"/>
                <w:b/>
                <w:sz w:val="20"/>
                <w:szCs w:val="20"/>
              </w:rPr>
              <w:t>Дополнительная информация (при необходимости)</w:t>
            </w:r>
          </w:p>
        </w:tc>
      </w:tr>
      <w:tr w:rsidR="00CE2264" w:rsidRPr="00235D83" w14:paraId="1708CA84" w14:textId="77777777" w:rsidTr="0069153E">
        <w:trPr>
          <w:cantSplit/>
          <w:trHeight w:val="528"/>
          <w:jc w:val="center"/>
        </w:trPr>
        <w:tc>
          <w:tcPr>
            <w:tcW w:w="15415" w:type="dxa"/>
            <w:gridSpan w:val="7"/>
            <w:vAlign w:val="center"/>
          </w:tcPr>
          <w:p w14:paraId="5010292F" w14:textId="77777777" w:rsidR="00CE2264" w:rsidRPr="00235D83" w:rsidRDefault="00CE2264" w:rsidP="004F5260">
            <w:pPr>
              <w:snapToGrid w:val="0"/>
              <w:ind w:left="-57" w:right="-57"/>
              <w:jc w:val="center"/>
              <w:rPr>
                <w:rFonts w:cs="Times New Roman"/>
                <w:b/>
                <w:sz w:val="20"/>
                <w:szCs w:val="20"/>
              </w:rPr>
            </w:pPr>
            <w:r w:rsidRPr="00235D83">
              <w:rPr>
                <w:rFonts w:cs="Times New Roman"/>
                <w:b/>
                <w:sz w:val="20"/>
                <w:szCs w:val="20"/>
              </w:rPr>
              <w:t>ПРОВАЙДЕРЫ РЕСПУБЛИКИ БЕЛАРУСЬ</w:t>
            </w:r>
          </w:p>
        </w:tc>
      </w:tr>
      <w:bookmarkEnd w:id="1"/>
      <w:tr w:rsidR="00C93860" w:rsidRPr="00235D83" w14:paraId="02F0077E" w14:textId="77777777" w:rsidTr="0069153E">
        <w:trPr>
          <w:cantSplit/>
          <w:trHeight w:val="170"/>
          <w:jc w:val="center"/>
        </w:trPr>
        <w:tc>
          <w:tcPr>
            <w:tcW w:w="458" w:type="dxa"/>
            <w:vAlign w:val="center"/>
          </w:tcPr>
          <w:p w14:paraId="75364DD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F554E3B" w14:textId="4D1326FC"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BelGIM-РТ-T-9-2018 Определение показателей лекарственных средств и медпрепаратов</w:t>
            </w:r>
          </w:p>
        </w:tc>
        <w:tc>
          <w:tcPr>
            <w:tcW w:w="3564" w:type="dxa"/>
            <w:tcMar>
              <w:top w:w="62" w:type="dxa"/>
              <w:left w:w="102" w:type="dxa"/>
              <w:bottom w:w="102" w:type="dxa"/>
              <w:right w:w="62" w:type="dxa"/>
            </w:tcMar>
          </w:tcPr>
          <w:p w14:paraId="72CB680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Жидкие лекарственные средства</w:t>
            </w:r>
          </w:p>
          <w:p w14:paraId="00622C76" w14:textId="5EA545DC"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 стерильность (ГФ РБ II</w:t>
            </w:r>
          </w:p>
          <w:p w14:paraId="46A7038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restart"/>
          </w:tcPr>
          <w:p w14:paraId="04CC0D9C" w14:textId="34664D4C" w:rsidR="00C93860"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D7891AC" w14:textId="497198D1" w:rsidR="00413FE9" w:rsidRPr="00413FE9" w:rsidRDefault="00413FE9" w:rsidP="00413FE9">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53B030C1" w14:textId="76371C6F" w:rsidR="00F76C83" w:rsidRPr="006E1EE2" w:rsidRDefault="00413FE9" w:rsidP="00413FE9">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sidR="00F76C83">
              <w:rPr>
                <w:rFonts w:eastAsia="Times New Roman" w:cs="Times New Roman"/>
                <w:kern w:val="0"/>
                <w:sz w:val="20"/>
                <w:szCs w:val="20"/>
                <w:lang w:eastAsia="ru-RU" w:bidi="ar-SA"/>
              </w:rPr>
              <w:t xml:space="preserve">: </w:t>
            </w:r>
            <w:r w:rsidR="00836279">
              <w:rPr>
                <w:rFonts w:eastAsia="Times New Roman" w:cs="Times New Roman"/>
                <w:kern w:val="0"/>
                <w:sz w:val="20"/>
                <w:szCs w:val="20"/>
                <w:lang w:val="en-US" w:eastAsia="ru-RU" w:bidi="ar-SA"/>
              </w:rPr>
              <w:t>BY</w:t>
            </w:r>
            <w:r w:rsidR="00836279" w:rsidRPr="006E1EE2">
              <w:rPr>
                <w:rFonts w:eastAsia="Times New Roman" w:cs="Times New Roman"/>
                <w:kern w:val="0"/>
                <w:sz w:val="20"/>
                <w:szCs w:val="20"/>
                <w:lang w:eastAsia="ru-RU" w:bidi="ar-SA"/>
              </w:rPr>
              <w:t>/112 7.0001</w:t>
            </w:r>
          </w:p>
          <w:p w14:paraId="2332D637" w14:textId="59F9C236"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7050CCD3" w14:textId="5D9C859B"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66CEBA7A" w14:textId="58BE6C0A" w:rsidR="00C93860" w:rsidRPr="000D105D"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w:t>
            </w:r>
            <w:r w:rsidRPr="000D105D">
              <w:rPr>
                <w:rFonts w:eastAsia="Times New Roman" w:cs="Times New Roman"/>
                <w:kern w:val="0"/>
                <w:sz w:val="20"/>
                <w:szCs w:val="20"/>
                <w:lang w:eastAsia="ru-RU" w:bidi="ar-SA"/>
              </w:rPr>
              <w:t>mail:</w:t>
            </w:r>
          </w:p>
          <w:p w14:paraId="23D4D607" w14:textId="3852A359" w:rsidR="00C93860" w:rsidRPr="000D105D" w:rsidRDefault="006134ED"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8" w:history="1">
              <w:r w:rsidR="00C93860" w:rsidRPr="000D105D">
                <w:rPr>
                  <w:rFonts w:eastAsia="Times New Roman" w:cs="Times New Roman"/>
                  <w:kern w:val="0"/>
                  <w:sz w:val="20"/>
                  <w:szCs w:val="20"/>
                  <w:lang w:eastAsia="ru-RU" w:bidi="ar-SA"/>
                </w:rPr>
                <w:t>provider@belgim.by</w:t>
              </w:r>
            </w:hyperlink>
          </w:p>
          <w:p w14:paraId="555163B9" w14:textId="2E6B9A9B"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1170373" w14:textId="1AEC3623"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2E58ACB" w14:textId="6B0A82C8"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0D48285F" w14:textId="244185C7"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00B5DECA" w14:textId="5C30A766"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192E0DA" w14:textId="0AC8E69D"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843B939" w14:textId="3925B5A5"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6B65108" w14:textId="4B4F94CB"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70C175F" w14:textId="35E9795E"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8E1ED87" w14:textId="6E6240D6"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A5E480E" w14:textId="1DFF13BC"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DA4D42F" w14:textId="176CF474"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9EAD6C3" w14:textId="513DE1C3"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E0AD765" w14:textId="10F62A91"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303CAFB3"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32D4244"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1A53F52F"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21F1D4AF"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5578F16C"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1BD2B0C0" w14:textId="77777777" w:rsidR="00684D3C" w:rsidRPr="000D105D"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0D105D">
              <w:rPr>
                <w:rFonts w:eastAsia="Times New Roman" w:cs="Times New Roman"/>
                <w:kern w:val="0"/>
                <w:sz w:val="20"/>
                <w:szCs w:val="20"/>
                <w:lang w:eastAsia="ru-RU" w:bidi="ar-SA"/>
              </w:rPr>
              <w:t>e-mail:</w:t>
            </w:r>
          </w:p>
          <w:p w14:paraId="7CD37A88" w14:textId="77777777" w:rsidR="00684D3C" w:rsidRPr="000D105D" w:rsidRDefault="006134ED"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9" w:history="1">
              <w:r w:rsidR="00684D3C" w:rsidRPr="000D105D">
                <w:rPr>
                  <w:rFonts w:eastAsia="Times New Roman" w:cs="Times New Roman"/>
                  <w:kern w:val="0"/>
                  <w:sz w:val="20"/>
                  <w:szCs w:val="20"/>
                  <w:lang w:eastAsia="ru-RU" w:bidi="ar-SA"/>
                </w:rPr>
                <w:t>provider@belgim.by</w:t>
              </w:r>
            </w:hyperlink>
          </w:p>
          <w:p w14:paraId="3E2B1C65" w14:textId="16ED1A9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1221323" w14:textId="3344D7F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31F008A" w14:textId="0764A31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AD1BE63" w14:textId="1B81C0A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BC93EC1" w14:textId="52795BC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4C22607" w14:textId="77399A6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7E47225" w14:textId="11FBFFD6"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B927B1A" w14:textId="0D895D6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9D1F54A" w14:textId="36BBF7C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41DED67" w14:textId="6B296D4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51DCA4" w14:textId="728A3AB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BFAA491" w14:textId="198829B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7B51F8F" w14:textId="1A886EC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F0E296B" w14:textId="5D57F45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BDD74E4" w14:textId="79DA4C6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6B21C1B" w14:textId="39ED080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55AEF87" w14:textId="1CA4043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B4229E3" w14:textId="144DD1F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87DBFAA" w14:textId="5B2E8DA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3FE63DE" w14:textId="714A07B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01645E1" w14:textId="3183994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810A9DE"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12518A3C"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5D30D871"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35EC4D2E"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4559A74A"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1B73A9F6"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3F4C014F" w14:textId="77777777" w:rsidR="00684D3C" w:rsidRPr="000D105D" w:rsidRDefault="006134ED"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0" w:history="1">
              <w:r w:rsidR="00684D3C" w:rsidRPr="000D105D">
                <w:rPr>
                  <w:rFonts w:eastAsia="Times New Roman" w:cs="Times New Roman"/>
                  <w:kern w:val="0"/>
                  <w:sz w:val="20"/>
                  <w:szCs w:val="20"/>
                  <w:lang w:eastAsia="ru-RU" w:bidi="ar-SA"/>
                </w:rPr>
                <w:t>provider@belgim.by</w:t>
              </w:r>
            </w:hyperlink>
          </w:p>
          <w:p w14:paraId="209C697A" w14:textId="1996D6F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AC1E4C6" w14:textId="0B72635D"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E5A9BAF" w14:textId="35136B8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511FE67" w14:textId="5E598AC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C2D3069" w14:textId="5CA6F04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B5BCBBA" w14:textId="5BA3577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45E5EB9" w14:textId="53649C6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5D1C46F" w14:textId="6B69B10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0BA8B61" w14:textId="1F81D6B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315FE98" w14:textId="0DD4F33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D82A72C" w14:textId="58540CF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B8137BE" w14:textId="174444B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0D38BC" w14:textId="634661B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E20302E" w14:textId="53E5281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9407405" w14:textId="58AF9FF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4995AEA" w14:textId="6A41B11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5331F95" w14:textId="454F96B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1DAFD5A"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93654BE"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245DB7D8"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3A62A380"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75272AA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7A9C61F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5C675982" w14:textId="77777777" w:rsidR="00684D3C" w:rsidRPr="000D105D" w:rsidRDefault="006134ED"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1" w:history="1">
              <w:r w:rsidR="00684D3C" w:rsidRPr="000D105D">
                <w:rPr>
                  <w:rFonts w:eastAsia="Times New Roman" w:cs="Times New Roman"/>
                  <w:kern w:val="0"/>
                  <w:sz w:val="20"/>
                  <w:szCs w:val="20"/>
                  <w:lang w:eastAsia="ru-RU" w:bidi="ar-SA"/>
                </w:rPr>
                <w:t>provider@belgim.by</w:t>
              </w:r>
            </w:hyperlink>
          </w:p>
          <w:p w14:paraId="4D94F866" w14:textId="6D387D7F" w:rsidR="00235D83" w:rsidRPr="000D105D"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B336581" w14:textId="6DC9BCC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F5C4A53" w14:textId="429C542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2553BB5" w14:textId="1AE0329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600DE24" w14:textId="0A56C00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D129CAC" w14:textId="0E11462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7BE286E" w14:textId="6521D60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E1BE098" w14:textId="6E84073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A152384" w14:textId="78005FA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163A985" w14:textId="276B315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65121F6" w14:textId="0190B32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735E8BD" w14:textId="5A2E610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04CD14C" w14:textId="5E0635E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4F1BAA" w14:textId="08E5117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6DAD6DE" w14:textId="2471F30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285B228" w14:textId="1E10751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8697F12" w14:textId="023CD5D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2E38B90" w14:textId="1E6E0EF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F403F97" w14:textId="5ED4705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3E1B828"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0562878A"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2FF664AB"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1A80BC0E"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57BB26F2"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41D20527"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311C90F2" w14:textId="77777777" w:rsidR="00684D3C" w:rsidRPr="000D105D" w:rsidRDefault="006134ED"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2" w:history="1">
              <w:r w:rsidR="00684D3C" w:rsidRPr="000D105D">
                <w:rPr>
                  <w:rFonts w:eastAsia="Times New Roman" w:cs="Times New Roman"/>
                  <w:kern w:val="0"/>
                  <w:sz w:val="20"/>
                  <w:szCs w:val="20"/>
                  <w:lang w:eastAsia="ru-RU" w:bidi="ar-SA"/>
                </w:rPr>
                <w:t>provider@belgim.by</w:t>
              </w:r>
            </w:hyperlink>
          </w:p>
          <w:p w14:paraId="0784FCDD" w14:textId="65D85074" w:rsidR="00235D83" w:rsidRPr="000D105D"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6936F46" w14:textId="512090F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9655673" w14:textId="6FB25F0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F3926A" w14:textId="2344B976"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E8BAC40" w14:textId="6F5BD88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8FC077" w14:textId="72D758E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A79FD7E" w14:textId="44FE9C8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6C77AAC" w14:textId="5DBA08F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4F644D8" w14:textId="36BBE1E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0D5D658" w14:textId="068CEB1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72404F5" w14:textId="6BDF13E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80B6A25" w14:textId="18F3F69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246EC72" w14:textId="55E9AE1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0C8E960" w14:textId="36ADB7C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16F4394" w14:textId="6480494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86F6D7" w14:textId="5CB860B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63E2D7" w14:textId="1B02241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C2EE22A" w14:textId="6DA7495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5B64209" w14:textId="7C10379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531CABE" w14:textId="323B8CB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919947" w14:textId="39B2020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D037F3B" w14:textId="0A34F45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C8E9BD4" w14:textId="75FCCEE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F15D58"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5996D31B"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0A2DA05B"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136D8BF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6C9F5274"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372B102C"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0A182E58" w14:textId="77777777" w:rsidR="00684D3C" w:rsidRPr="000D105D" w:rsidRDefault="006134ED"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hyperlink r:id="rId13" w:history="1">
              <w:r w:rsidR="00684D3C" w:rsidRPr="000D105D">
                <w:rPr>
                  <w:rFonts w:eastAsia="Times New Roman" w:cs="Times New Roman"/>
                  <w:kern w:val="0"/>
                  <w:sz w:val="20"/>
                  <w:szCs w:val="20"/>
                  <w:lang w:eastAsia="ru-RU" w:bidi="ar-SA"/>
                </w:rPr>
                <w:t>provider@belgim.by</w:t>
              </w:r>
            </w:hyperlink>
          </w:p>
          <w:p w14:paraId="01F448D6" w14:textId="139AE14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7C24395" w14:textId="32A7783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DBC45C0" w14:textId="1ACCBA2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B0F51F9" w14:textId="55C8A07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CBFC082" w14:textId="3348EA3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BADD60A" w14:textId="287CE61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A93BD0C" w14:textId="70C8542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050E0AA" w14:textId="49C7AFB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CAC4CFB" w14:textId="491202B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2FDFB0B" w14:textId="7494BE6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959FE85" w14:textId="5C85DA4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032C914" w14:textId="1758E54D"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8617711" w14:textId="5E21949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41A80DC" w14:textId="77777777" w:rsidR="00C93860" w:rsidRDefault="00C93860" w:rsidP="004F5260">
            <w:pPr>
              <w:shd w:val="clear" w:color="auto" w:fill="FFFFFF"/>
              <w:jc w:val="center"/>
              <w:outlineLvl w:val="1"/>
              <w:rPr>
                <w:rFonts w:eastAsia="Times New Roman" w:cs="Times New Roman"/>
                <w:sz w:val="20"/>
                <w:szCs w:val="20"/>
                <w:lang w:eastAsia="ru-RU"/>
              </w:rPr>
            </w:pPr>
          </w:p>
          <w:p w14:paraId="60B91C4C" w14:textId="77777777" w:rsidR="0069153E" w:rsidRDefault="0069153E" w:rsidP="004F5260">
            <w:pPr>
              <w:shd w:val="clear" w:color="auto" w:fill="FFFFFF"/>
              <w:jc w:val="center"/>
              <w:outlineLvl w:val="1"/>
              <w:rPr>
                <w:rFonts w:eastAsia="Times New Roman" w:cs="Times New Roman"/>
                <w:sz w:val="20"/>
                <w:szCs w:val="20"/>
                <w:lang w:eastAsia="ru-RU"/>
              </w:rPr>
            </w:pPr>
          </w:p>
          <w:p w14:paraId="0AC694E9" w14:textId="77777777" w:rsidR="0069153E" w:rsidRDefault="0069153E" w:rsidP="004F5260">
            <w:pPr>
              <w:shd w:val="clear" w:color="auto" w:fill="FFFFFF"/>
              <w:jc w:val="center"/>
              <w:outlineLvl w:val="1"/>
              <w:rPr>
                <w:rFonts w:eastAsia="Times New Roman" w:cs="Times New Roman"/>
                <w:sz w:val="20"/>
                <w:szCs w:val="20"/>
                <w:lang w:eastAsia="ru-RU"/>
              </w:rPr>
            </w:pPr>
          </w:p>
          <w:p w14:paraId="0A2B2EFF" w14:textId="77777777" w:rsidR="0069153E" w:rsidRDefault="0069153E" w:rsidP="004F5260">
            <w:pPr>
              <w:shd w:val="clear" w:color="auto" w:fill="FFFFFF"/>
              <w:jc w:val="center"/>
              <w:outlineLvl w:val="1"/>
              <w:rPr>
                <w:rFonts w:eastAsia="Times New Roman" w:cs="Times New Roman"/>
                <w:sz w:val="20"/>
                <w:szCs w:val="20"/>
                <w:lang w:eastAsia="ru-RU"/>
              </w:rPr>
            </w:pPr>
          </w:p>
          <w:p w14:paraId="3C56F11E" w14:textId="77777777" w:rsidR="0069153E" w:rsidRDefault="0069153E" w:rsidP="004F5260">
            <w:pPr>
              <w:shd w:val="clear" w:color="auto" w:fill="FFFFFF"/>
              <w:jc w:val="center"/>
              <w:outlineLvl w:val="1"/>
              <w:rPr>
                <w:rFonts w:eastAsia="Times New Roman" w:cs="Times New Roman"/>
                <w:sz w:val="20"/>
                <w:szCs w:val="20"/>
                <w:lang w:eastAsia="ru-RU"/>
              </w:rPr>
            </w:pPr>
          </w:p>
          <w:p w14:paraId="6390CB80" w14:textId="77777777" w:rsidR="0069153E" w:rsidRDefault="0069153E" w:rsidP="004F5260">
            <w:pPr>
              <w:shd w:val="clear" w:color="auto" w:fill="FFFFFF"/>
              <w:jc w:val="center"/>
              <w:outlineLvl w:val="1"/>
              <w:rPr>
                <w:rFonts w:eastAsia="Times New Roman" w:cs="Times New Roman"/>
                <w:sz w:val="20"/>
                <w:szCs w:val="20"/>
                <w:lang w:eastAsia="ru-RU"/>
              </w:rPr>
            </w:pPr>
          </w:p>
          <w:p w14:paraId="103F2092" w14:textId="6E6CEB6E" w:rsidR="0069153E" w:rsidRPr="00235D83" w:rsidRDefault="0069153E" w:rsidP="004F5260">
            <w:pPr>
              <w:shd w:val="clear" w:color="auto" w:fill="FFFFFF"/>
              <w:jc w:val="center"/>
              <w:outlineLvl w:val="1"/>
              <w:rPr>
                <w:rFonts w:eastAsia="Times New Roman" w:cs="Times New Roman"/>
                <w:sz w:val="20"/>
                <w:szCs w:val="20"/>
                <w:lang w:eastAsia="ru-RU"/>
              </w:rPr>
            </w:pPr>
          </w:p>
        </w:tc>
        <w:tc>
          <w:tcPr>
            <w:tcW w:w="1369" w:type="dxa"/>
          </w:tcPr>
          <w:p w14:paraId="60D1424D" w14:textId="27E5F112"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lastRenderedPageBreak/>
              <w:t>20 000 RUB</w:t>
            </w:r>
          </w:p>
        </w:tc>
        <w:tc>
          <w:tcPr>
            <w:tcW w:w="2245" w:type="dxa"/>
          </w:tcPr>
          <w:p w14:paraId="56E965D4" w14:textId="3B5E0C0B"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200C6EF" w14:textId="09EA1F9B"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52F45865" w14:textId="12DC768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411B02A4" w14:textId="77777777" w:rsidTr="0069153E">
        <w:trPr>
          <w:cantSplit/>
          <w:trHeight w:val="170"/>
          <w:jc w:val="center"/>
        </w:trPr>
        <w:tc>
          <w:tcPr>
            <w:tcW w:w="458" w:type="dxa"/>
            <w:vAlign w:val="center"/>
          </w:tcPr>
          <w:p w14:paraId="33046A3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B6CA251" w14:textId="3E4BDFC7"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BelGIM-РТ-T-9-2018 Определение показателей лекарственных средств и медпрепаратов</w:t>
            </w:r>
          </w:p>
        </w:tc>
        <w:tc>
          <w:tcPr>
            <w:tcW w:w="3564" w:type="dxa"/>
            <w:tcMar>
              <w:top w:w="62" w:type="dxa"/>
              <w:left w:w="102" w:type="dxa"/>
              <w:bottom w:w="102" w:type="dxa"/>
              <w:right w:w="62" w:type="dxa"/>
            </w:tcMar>
          </w:tcPr>
          <w:p w14:paraId="7FD49ECB"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Определение химических элементов методом атомно-абсорбционной спектрометрии (ГФ РБ II ст. 2.2.23)</w:t>
            </w:r>
          </w:p>
          <w:p w14:paraId="219BD671" w14:textId="0575F7D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и др.</w:t>
            </w:r>
          </w:p>
        </w:tc>
        <w:tc>
          <w:tcPr>
            <w:tcW w:w="3440" w:type="dxa"/>
            <w:vMerge/>
          </w:tcPr>
          <w:p w14:paraId="727E7EC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79D33877" w14:textId="2585FC68"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372A1DD9" w14:textId="2030EB1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FB69105" w14:textId="77777777"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65C7E7F8" w14:textId="69E615E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1B91809E" w14:textId="77777777" w:rsidTr="0069153E">
        <w:trPr>
          <w:cantSplit/>
          <w:trHeight w:val="170"/>
          <w:jc w:val="center"/>
        </w:trPr>
        <w:tc>
          <w:tcPr>
            <w:tcW w:w="458" w:type="dxa"/>
            <w:vAlign w:val="center"/>
          </w:tcPr>
          <w:p w14:paraId="231BC5A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B79D846" w14:textId="3AE220E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BelGIM-РТ-T-54-2018 Определение содержание пестицидов в пищевой продукции, сельскохозяйственном сырье и кормах</w:t>
            </w:r>
          </w:p>
        </w:tc>
        <w:tc>
          <w:tcPr>
            <w:tcW w:w="3564" w:type="dxa"/>
            <w:tcMar>
              <w:top w:w="62" w:type="dxa"/>
              <w:left w:w="102" w:type="dxa"/>
              <w:bottom w:w="102" w:type="dxa"/>
              <w:right w:w="62" w:type="dxa"/>
            </w:tcMar>
          </w:tcPr>
          <w:p w14:paraId="1014C7F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Плодоовощная продукция (травы):</w:t>
            </w:r>
          </w:p>
          <w:p w14:paraId="0C6B0260" w14:textId="0847E8E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определение пестицидов из предложенного списка (наименования определяемых пестицидов лаборатория определяет самостоятельно в соответствии со своей областью деятельности, в образце для контроля могут содержаться не все перечисленные пестициды)</w:t>
            </w:r>
          </w:p>
        </w:tc>
        <w:tc>
          <w:tcPr>
            <w:tcW w:w="3440" w:type="dxa"/>
            <w:vMerge/>
          </w:tcPr>
          <w:p w14:paraId="0046C39E"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5CB345A" w14:textId="49BDE8A3"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FA44420" w14:textId="69E266D1" w:rsidR="00C93860" w:rsidRPr="00235D83" w:rsidRDefault="00C62136"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 xml:space="preserve">контрольный образец </w:t>
            </w:r>
            <w:r w:rsidR="00C93860" w:rsidRPr="00235D83">
              <w:rPr>
                <w:rFonts w:eastAsia="Times New Roman" w:cs="Times New Roman"/>
                <w:sz w:val="20"/>
                <w:szCs w:val="20"/>
                <w:lang w:eastAsia="ru-RU"/>
              </w:rPr>
              <w:t>(при возможности условий доставки)</w:t>
            </w:r>
          </w:p>
        </w:tc>
        <w:tc>
          <w:tcPr>
            <w:tcW w:w="1966" w:type="dxa"/>
            <w:tcMar>
              <w:top w:w="62" w:type="dxa"/>
              <w:left w:w="102" w:type="dxa"/>
              <w:bottom w:w="102" w:type="dxa"/>
              <w:right w:w="62" w:type="dxa"/>
            </w:tcMar>
          </w:tcPr>
          <w:p w14:paraId="343BCA1A" w14:textId="75CB462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6BD66946" w14:textId="74C5143E"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417A252D" w14:textId="77777777" w:rsidTr="0069153E">
        <w:trPr>
          <w:cantSplit/>
          <w:trHeight w:val="170"/>
          <w:jc w:val="center"/>
        </w:trPr>
        <w:tc>
          <w:tcPr>
            <w:tcW w:w="458" w:type="dxa"/>
            <w:vAlign w:val="center"/>
          </w:tcPr>
          <w:p w14:paraId="6B1DB862"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6E3776A5" w14:textId="47A695B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BelGIM-РТ-Т-41-2018 «Определение содержания пищевых добавок»</w:t>
            </w:r>
          </w:p>
        </w:tc>
        <w:tc>
          <w:tcPr>
            <w:tcW w:w="3564" w:type="dxa"/>
            <w:tcMar>
              <w:top w:w="62" w:type="dxa"/>
              <w:left w:w="102" w:type="dxa"/>
              <w:bottom w:w="102" w:type="dxa"/>
              <w:right w:w="62" w:type="dxa"/>
            </w:tcMar>
          </w:tcPr>
          <w:p w14:paraId="5CC99B37"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Напиток б/а:</w:t>
            </w:r>
          </w:p>
          <w:p w14:paraId="60CF7946" w14:textId="3D5466BF"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синтетические красители</w:t>
            </w:r>
          </w:p>
        </w:tc>
        <w:tc>
          <w:tcPr>
            <w:tcW w:w="3440" w:type="dxa"/>
            <w:vMerge/>
          </w:tcPr>
          <w:p w14:paraId="126C4A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F71C7D7" w14:textId="69F67817"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2F69E7DE" w14:textId="77777777"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p w14:paraId="2B0C72AD" w14:textId="77777777" w:rsidR="00C93860" w:rsidRPr="00235D83" w:rsidRDefault="00C93860" w:rsidP="004F5260">
            <w:pPr>
              <w:snapToGrid w:val="0"/>
              <w:jc w:val="center"/>
              <w:rPr>
                <w:rFonts w:eastAsia="Times New Roman" w:cs="Times New Roman"/>
                <w:sz w:val="20"/>
                <w:szCs w:val="20"/>
                <w:lang w:eastAsia="ru-RU"/>
              </w:rPr>
            </w:pPr>
          </w:p>
        </w:tc>
        <w:tc>
          <w:tcPr>
            <w:tcW w:w="1966" w:type="dxa"/>
            <w:tcMar>
              <w:top w:w="62" w:type="dxa"/>
              <w:left w:w="102" w:type="dxa"/>
              <w:bottom w:w="102" w:type="dxa"/>
              <w:right w:w="62" w:type="dxa"/>
            </w:tcMar>
          </w:tcPr>
          <w:p w14:paraId="17981C16" w14:textId="0CF0FD81"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C93860" w:rsidRPr="00235D83" w14:paraId="577A7364" w14:textId="77777777" w:rsidTr="0069153E">
        <w:trPr>
          <w:cantSplit/>
          <w:trHeight w:val="170"/>
          <w:jc w:val="center"/>
        </w:trPr>
        <w:tc>
          <w:tcPr>
            <w:tcW w:w="458" w:type="dxa"/>
            <w:vAlign w:val="center"/>
          </w:tcPr>
          <w:p w14:paraId="485F8DD7"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1439E6C7"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BelGIM-РТ-Т- 51-2019</w:t>
            </w:r>
          </w:p>
          <w:p w14:paraId="14D147CD" w14:textId="0C571A8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«Определение содержания антибиотиков в пищевых продуктах»</w:t>
            </w:r>
          </w:p>
        </w:tc>
        <w:tc>
          <w:tcPr>
            <w:tcW w:w="3564" w:type="dxa"/>
            <w:tcMar>
              <w:top w:w="62" w:type="dxa"/>
              <w:left w:w="102" w:type="dxa"/>
              <w:bottom w:w="102" w:type="dxa"/>
              <w:right w:w="62" w:type="dxa"/>
            </w:tcMar>
          </w:tcPr>
          <w:p w14:paraId="04A0F29A"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Антибиотики в молоке:</w:t>
            </w:r>
          </w:p>
          <w:p w14:paraId="2D87BDB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тетрациклин</w:t>
            </w:r>
          </w:p>
          <w:p w14:paraId="4B85B8B2"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хлорамфеникол</w:t>
            </w:r>
          </w:p>
          <w:p w14:paraId="640B6CBD" w14:textId="19B0E02C"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стрептомицин</w:t>
            </w:r>
          </w:p>
          <w:p w14:paraId="02C61417" w14:textId="3194CA42"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аминогликозиды</w:t>
            </w:r>
          </w:p>
          <w:p w14:paraId="5132332A" w14:textId="091B98EB"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хинолоны</w:t>
            </w:r>
          </w:p>
          <w:p w14:paraId="0DE1BCF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макролиды</w:t>
            </w:r>
          </w:p>
          <w:p w14:paraId="255773F7" w14:textId="281ACFA8"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и др. экспресс-методами</w:t>
            </w:r>
          </w:p>
          <w:p w14:paraId="3BBC3D05"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F7DAF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3C199CF" w14:textId="27089463"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53686C5" w14:textId="0F3162A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референтный материал</w:t>
            </w:r>
          </w:p>
        </w:tc>
        <w:tc>
          <w:tcPr>
            <w:tcW w:w="1966" w:type="dxa"/>
            <w:tcMar>
              <w:top w:w="62" w:type="dxa"/>
              <w:left w:w="102" w:type="dxa"/>
              <w:bottom w:w="102" w:type="dxa"/>
              <w:right w:w="62" w:type="dxa"/>
            </w:tcMar>
          </w:tcPr>
          <w:p w14:paraId="57DD14F9" w14:textId="4BDE527E"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3-4</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30B7A38E" w14:textId="77777777" w:rsidTr="0069153E">
        <w:trPr>
          <w:cantSplit/>
          <w:trHeight w:val="170"/>
          <w:jc w:val="center"/>
        </w:trPr>
        <w:tc>
          <w:tcPr>
            <w:tcW w:w="458" w:type="dxa"/>
            <w:vAlign w:val="center"/>
          </w:tcPr>
          <w:p w14:paraId="44334C79"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F09A01C" w14:textId="105F46F3"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BelGIM-РТ-T-58 Определение содержания микотоксинов</w:t>
            </w:r>
          </w:p>
        </w:tc>
        <w:tc>
          <w:tcPr>
            <w:tcW w:w="3564" w:type="dxa"/>
            <w:tcMar>
              <w:top w:w="62" w:type="dxa"/>
              <w:left w:w="102" w:type="dxa"/>
              <w:bottom w:w="102" w:type="dxa"/>
              <w:right w:w="62" w:type="dxa"/>
            </w:tcMar>
          </w:tcPr>
          <w:p w14:paraId="32319259" w14:textId="34200A63"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Орехи:</w:t>
            </w:r>
          </w:p>
          <w:p w14:paraId="2F50506D" w14:textId="32C83168"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афлатоксин В1</w:t>
            </w:r>
          </w:p>
        </w:tc>
        <w:tc>
          <w:tcPr>
            <w:tcW w:w="3440" w:type="dxa"/>
            <w:vMerge/>
          </w:tcPr>
          <w:p w14:paraId="372A41FC"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B3238F6" w14:textId="451C2ACA"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0C01C19" w14:textId="64A2503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5029FC1" w14:textId="41EC16B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кв.2023</w:t>
            </w:r>
          </w:p>
        </w:tc>
      </w:tr>
      <w:tr w:rsidR="00C93860" w:rsidRPr="00235D83" w14:paraId="48F4F39C" w14:textId="77777777" w:rsidTr="0069153E">
        <w:trPr>
          <w:cantSplit/>
          <w:trHeight w:val="170"/>
          <w:jc w:val="center"/>
        </w:trPr>
        <w:tc>
          <w:tcPr>
            <w:tcW w:w="458" w:type="dxa"/>
            <w:vAlign w:val="center"/>
          </w:tcPr>
          <w:p w14:paraId="3E57198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2E7BCF06" w14:textId="19311273"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BelGIM-РТ-T-58 Определение содержания микотоксинов</w:t>
            </w:r>
          </w:p>
        </w:tc>
        <w:tc>
          <w:tcPr>
            <w:tcW w:w="3564" w:type="dxa"/>
            <w:tcMar>
              <w:top w:w="62" w:type="dxa"/>
              <w:left w:w="102" w:type="dxa"/>
              <w:bottom w:w="102" w:type="dxa"/>
              <w:right w:w="62" w:type="dxa"/>
            </w:tcMar>
          </w:tcPr>
          <w:p w14:paraId="0A9D8BB0"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Зерно, зерновая продукция:</w:t>
            </w:r>
          </w:p>
          <w:p w14:paraId="5904A478"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 дезоксиниваленол,</w:t>
            </w:r>
          </w:p>
          <w:p w14:paraId="5EC1F7BD" w14:textId="4C3B4B9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зеараленон</w:t>
            </w:r>
          </w:p>
        </w:tc>
        <w:tc>
          <w:tcPr>
            <w:tcW w:w="3440" w:type="dxa"/>
            <w:vMerge/>
          </w:tcPr>
          <w:p w14:paraId="5249F057"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79961BE8" w14:textId="39E373C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EB99F7A" w14:textId="65DC6889"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227B91B" w14:textId="168D733D"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1C6D5579" w14:textId="77777777" w:rsidTr="0069153E">
        <w:trPr>
          <w:cantSplit/>
          <w:trHeight w:val="170"/>
          <w:jc w:val="center"/>
        </w:trPr>
        <w:tc>
          <w:tcPr>
            <w:tcW w:w="458" w:type="dxa"/>
            <w:vAlign w:val="center"/>
          </w:tcPr>
          <w:p w14:paraId="499B9C7A"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1CEE3BC" w14:textId="7BD659D1" w:rsidR="00C93860" w:rsidRPr="00235D83" w:rsidRDefault="006134ED" w:rsidP="004F5260">
            <w:pPr>
              <w:pStyle w:val="af8"/>
              <w:spacing w:before="0" w:beforeAutospacing="0" w:after="0" w:afterAutospacing="0"/>
              <w:ind w:left="-57" w:right="-57" w:hanging="10"/>
              <w:jc w:val="center"/>
              <w:rPr>
                <w:sz w:val="20"/>
                <w:szCs w:val="20"/>
              </w:rPr>
            </w:pPr>
            <w:hyperlink r:id="rId14" w:history="1">
              <w:r w:rsidR="00C93860" w:rsidRPr="00235D83">
                <w:rPr>
                  <w:sz w:val="20"/>
                  <w:szCs w:val="20"/>
                </w:rPr>
                <w:t>BelGIM-PT-T-1-2019 Определение общей альфа- и бета-активности питьевой и минеральной воды</w:t>
              </w:r>
            </w:hyperlink>
          </w:p>
        </w:tc>
        <w:tc>
          <w:tcPr>
            <w:tcW w:w="3564" w:type="dxa"/>
            <w:tcMar>
              <w:top w:w="62" w:type="dxa"/>
              <w:left w:w="102" w:type="dxa"/>
              <w:bottom w:w="102" w:type="dxa"/>
              <w:right w:w="62" w:type="dxa"/>
            </w:tcMar>
          </w:tcPr>
          <w:p w14:paraId="2903A752" w14:textId="6940B091"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альфа- и бета-активность</w:t>
            </w:r>
          </w:p>
        </w:tc>
        <w:tc>
          <w:tcPr>
            <w:tcW w:w="3440" w:type="dxa"/>
            <w:vMerge/>
          </w:tcPr>
          <w:p w14:paraId="0C36D0B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2DF2448A" w14:textId="71C29E7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23C3B39" w14:textId="524520E1"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1BB8D26D" w14:textId="410B2AAF"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2C593A55" w14:textId="77777777" w:rsidTr="0069153E">
        <w:trPr>
          <w:cantSplit/>
          <w:trHeight w:val="170"/>
          <w:jc w:val="center"/>
        </w:trPr>
        <w:tc>
          <w:tcPr>
            <w:tcW w:w="458" w:type="dxa"/>
            <w:vAlign w:val="center"/>
          </w:tcPr>
          <w:p w14:paraId="4A3AA72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72B9714" w14:textId="64715855" w:rsidR="00C93860" w:rsidRPr="00235D83" w:rsidRDefault="006134ED" w:rsidP="004F5260">
            <w:pPr>
              <w:pStyle w:val="af8"/>
              <w:spacing w:before="0" w:beforeAutospacing="0" w:after="0" w:afterAutospacing="0"/>
              <w:ind w:left="-57" w:right="-57" w:hanging="10"/>
              <w:jc w:val="center"/>
              <w:rPr>
                <w:sz w:val="20"/>
                <w:szCs w:val="20"/>
              </w:rPr>
            </w:pPr>
            <w:hyperlink r:id="rId15" w:history="1">
              <w:r w:rsidR="00C93860" w:rsidRPr="00235D83">
                <w:rPr>
                  <w:sz w:val="20"/>
                  <w:szCs w:val="20"/>
                </w:rPr>
                <w:t>BelGIM-PT-T-5-2019 Определение активности радионуклидов в пищевом и сельскохозяйственном сырье и продукции (соя, рапс, стронций-90)</w:t>
              </w:r>
            </w:hyperlink>
          </w:p>
        </w:tc>
        <w:tc>
          <w:tcPr>
            <w:tcW w:w="3564" w:type="dxa"/>
            <w:tcMar>
              <w:top w:w="62" w:type="dxa"/>
              <w:left w:w="102" w:type="dxa"/>
              <w:bottom w:w="102" w:type="dxa"/>
              <w:right w:w="62" w:type="dxa"/>
            </w:tcMar>
          </w:tcPr>
          <w:p w14:paraId="6E4FAEA2" w14:textId="6B56B02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стронций-90</w:t>
            </w:r>
          </w:p>
        </w:tc>
        <w:tc>
          <w:tcPr>
            <w:tcW w:w="3440" w:type="dxa"/>
            <w:vMerge/>
          </w:tcPr>
          <w:p w14:paraId="01EB6AE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F71B321" w14:textId="77B000D5"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7F1D934" w14:textId="361CEE94"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64264CB2" w14:textId="0EF97FB5"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C93860" w:rsidRPr="00235D83" w14:paraId="600D2A5E" w14:textId="77777777" w:rsidTr="0069153E">
        <w:trPr>
          <w:cantSplit/>
          <w:trHeight w:val="170"/>
          <w:jc w:val="center"/>
        </w:trPr>
        <w:tc>
          <w:tcPr>
            <w:tcW w:w="458" w:type="dxa"/>
            <w:vAlign w:val="center"/>
          </w:tcPr>
          <w:p w14:paraId="3779665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7570785" w14:textId="14A4F15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xml:space="preserve">BelGIM-PT-T-5-2019 </w:t>
            </w:r>
            <w:hyperlink r:id="rId16" w:history="1">
              <w:r w:rsidRPr="00235D83">
                <w:rPr>
                  <w:sz w:val="20"/>
                  <w:szCs w:val="20"/>
                </w:rPr>
                <w:t>Определение активности радионуклидов в пищевом и сельскохозяйственном сырье и продукции (грибы, цезий-137)</w:t>
              </w:r>
            </w:hyperlink>
          </w:p>
        </w:tc>
        <w:tc>
          <w:tcPr>
            <w:tcW w:w="3564" w:type="dxa"/>
            <w:tcMar>
              <w:top w:w="62" w:type="dxa"/>
              <w:left w:w="102" w:type="dxa"/>
              <w:bottom w:w="102" w:type="dxa"/>
              <w:right w:w="62" w:type="dxa"/>
            </w:tcMar>
          </w:tcPr>
          <w:p w14:paraId="70C847D7" w14:textId="16CC2F8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цезий-137</w:t>
            </w:r>
          </w:p>
        </w:tc>
        <w:tc>
          <w:tcPr>
            <w:tcW w:w="3440" w:type="dxa"/>
            <w:vMerge/>
          </w:tcPr>
          <w:p w14:paraId="4E78EAB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0FD1E9DE" w14:textId="32478D4E"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305ACA3" w14:textId="7E04C592"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0BBCAB88" w14:textId="181C62E2"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068CBE7B" w14:textId="77777777" w:rsidTr="0069153E">
        <w:trPr>
          <w:cantSplit/>
          <w:trHeight w:val="170"/>
          <w:jc w:val="center"/>
        </w:trPr>
        <w:tc>
          <w:tcPr>
            <w:tcW w:w="458" w:type="dxa"/>
            <w:vAlign w:val="center"/>
          </w:tcPr>
          <w:p w14:paraId="3A31216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09DC5A99" w14:textId="140A40DC"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xml:space="preserve">BelGIM-PT-T-5-2019 </w:t>
            </w:r>
            <w:hyperlink r:id="rId17" w:history="1">
              <w:r w:rsidRPr="00235D83">
                <w:rPr>
                  <w:sz w:val="20"/>
                  <w:szCs w:val="20"/>
                </w:rPr>
                <w:t>Определение активности радионуклидов в пищевом и сельскохозяйственном сырье и продукции (зерно, цезий-137)</w:t>
              </w:r>
            </w:hyperlink>
          </w:p>
        </w:tc>
        <w:tc>
          <w:tcPr>
            <w:tcW w:w="3564" w:type="dxa"/>
            <w:tcMar>
              <w:top w:w="62" w:type="dxa"/>
              <w:left w:w="102" w:type="dxa"/>
              <w:bottom w:w="102" w:type="dxa"/>
              <w:right w:w="62" w:type="dxa"/>
            </w:tcMar>
          </w:tcPr>
          <w:p w14:paraId="658C46B1" w14:textId="6866F9B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цезий-137</w:t>
            </w:r>
          </w:p>
        </w:tc>
        <w:tc>
          <w:tcPr>
            <w:tcW w:w="3440" w:type="dxa"/>
            <w:vMerge/>
          </w:tcPr>
          <w:p w14:paraId="5180ED7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A2296B1" w14:textId="5186810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7BFBE16F" w14:textId="3010AF14"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09045710" w14:textId="0B195B5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767648CB" w14:textId="46945FC1" w:rsidTr="0069153E">
        <w:trPr>
          <w:cantSplit/>
          <w:trHeight w:val="170"/>
          <w:jc w:val="center"/>
        </w:trPr>
        <w:tc>
          <w:tcPr>
            <w:tcW w:w="458" w:type="dxa"/>
            <w:vAlign w:val="center"/>
          </w:tcPr>
          <w:p w14:paraId="59BAAB7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6950ED76" w14:textId="2E9B749D" w:rsidR="00C93860" w:rsidRPr="00235D83" w:rsidRDefault="00C93860" w:rsidP="004F5260">
            <w:pPr>
              <w:ind w:left="34"/>
              <w:jc w:val="center"/>
              <w:rPr>
                <w:rFonts w:cs="Times New Roman"/>
                <w:sz w:val="20"/>
                <w:szCs w:val="20"/>
              </w:rPr>
            </w:pPr>
            <w:r w:rsidRPr="00235D83">
              <w:rPr>
                <w:rFonts w:eastAsia="Times New Roman" w:cs="Times New Roman"/>
                <w:sz w:val="20"/>
                <w:szCs w:val="20"/>
                <w:lang w:eastAsia="ru-RU"/>
              </w:rPr>
              <w:t>BelGIM-РТ-T-7-2019 Определение активности радионуклидов в строительных материалах, почве и других</w:t>
            </w:r>
            <w:hyperlink r:id="rId18" w:history="1">
              <w:r w:rsidRPr="00235D83">
                <w:rPr>
                  <w:rFonts w:eastAsia="Times New Roman" w:cs="Times New Roman"/>
                  <w:kern w:val="0"/>
                  <w:sz w:val="20"/>
                  <w:szCs w:val="20"/>
                  <w:lang w:eastAsia="ru-RU" w:bidi="ar-SA"/>
                </w:rPr>
                <w:t xml:space="preserve"> объектах окружающей среды</w:t>
              </w:r>
            </w:hyperlink>
            <w:r w:rsidRPr="00235D83">
              <w:rPr>
                <w:rFonts w:eastAsia="Times New Roman" w:cs="Times New Roman"/>
                <w:kern w:val="0"/>
                <w:sz w:val="20"/>
                <w:szCs w:val="20"/>
                <w:lang w:eastAsia="ru-RU" w:bidi="ar-SA"/>
              </w:rPr>
              <w:t xml:space="preserve"> (строительные материалы, удельная эффективная активность естественных радионуклидов)</w:t>
            </w:r>
          </w:p>
        </w:tc>
        <w:tc>
          <w:tcPr>
            <w:tcW w:w="3564" w:type="dxa"/>
            <w:tcMar>
              <w:top w:w="62" w:type="dxa"/>
              <w:left w:w="102" w:type="dxa"/>
              <w:bottom w:w="102" w:type="dxa"/>
              <w:right w:w="62" w:type="dxa"/>
            </w:tcMar>
          </w:tcPr>
          <w:p w14:paraId="60B2C406" w14:textId="0322B59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активность радионуклидов</w:t>
            </w:r>
          </w:p>
        </w:tc>
        <w:tc>
          <w:tcPr>
            <w:tcW w:w="3440" w:type="dxa"/>
            <w:vMerge/>
          </w:tcPr>
          <w:p w14:paraId="4516F33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1C7C96EA" w14:textId="659C42B5"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72B64900" w14:textId="36B7FB17"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561B7577" w14:textId="4B2869F6"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6B4E3CA9" w14:textId="77777777" w:rsidTr="0069153E">
        <w:trPr>
          <w:cantSplit/>
          <w:trHeight w:val="170"/>
          <w:jc w:val="center"/>
        </w:trPr>
        <w:tc>
          <w:tcPr>
            <w:tcW w:w="458" w:type="dxa"/>
            <w:vAlign w:val="center"/>
          </w:tcPr>
          <w:p w14:paraId="003217C5"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1CC6982A" w14:textId="46875F93" w:rsidR="00C93860" w:rsidRPr="00235D83" w:rsidRDefault="006134ED" w:rsidP="004F5260">
            <w:pPr>
              <w:pStyle w:val="af8"/>
              <w:spacing w:before="0" w:beforeAutospacing="0" w:after="0" w:afterAutospacing="0"/>
              <w:ind w:left="-57" w:right="-57" w:hanging="10"/>
              <w:jc w:val="center"/>
              <w:rPr>
                <w:sz w:val="20"/>
                <w:szCs w:val="20"/>
              </w:rPr>
            </w:pPr>
            <w:hyperlink r:id="rId19" w:history="1">
              <w:r w:rsidR="00C93860" w:rsidRPr="00235D83">
                <w:rPr>
                  <w:sz w:val="20"/>
                  <w:szCs w:val="20"/>
                </w:rPr>
                <w:t>BelGIM-РТ-T-21- Измерение толщины ультразвуковым методом</w:t>
              </w:r>
            </w:hyperlink>
          </w:p>
        </w:tc>
        <w:tc>
          <w:tcPr>
            <w:tcW w:w="3564" w:type="dxa"/>
            <w:tcMar>
              <w:top w:w="62" w:type="dxa"/>
              <w:left w:w="102" w:type="dxa"/>
              <w:bottom w:w="102" w:type="dxa"/>
              <w:right w:w="62" w:type="dxa"/>
            </w:tcMar>
          </w:tcPr>
          <w:p w14:paraId="09C8548F" w14:textId="526A71C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толщина</w:t>
            </w:r>
          </w:p>
        </w:tc>
        <w:tc>
          <w:tcPr>
            <w:tcW w:w="3440" w:type="dxa"/>
            <w:vMerge/>
          </w:tcPr>
          <w:p w14:paraId="6560B6E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4A54DA23" w14:textId="589CB8C9"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344148FB" w14:textId="0F69E5C4"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 для контроля качества</w:t>
            </w:r>
          </w:p>
        </w:tc>
        <w:tc>
          <w:tcPr>
            <w:tcW w:w="1966" w:type="dxa"/>
            <w:tcMar>
              <w:top w:w="62" w:type="dxa"/>
              <w:left w:w="102" w:type="dxa"/>
              <w:bottom w:w="102" w:type="dxa"/>
              <w:right w:w="62" w:type="dxa"/>
            </w:tcMar>
            <w:vAlign w:val="center"/>
          </w:tcPr>
          <w:p w14:paraId="6CA05582"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p w14:paraId="47999DF9" w14:textId="2C9B9B5E"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2FDE45D3" w14:textId="77777777" w:rsidTr="0069153E">
        <w:trPr>
          <w:cantSplit/>
          <w:trHeight w:val="170"/>
          <w:jc w:val="center"/>
        </w:trPr>
        <w:tc>
          <w:tcPr>
            <w:tcW w:w="458" w:type="dxa"/>
            <w:vAlign w:val="center"/>
          </w:tcPr>
          <w:p w14:paraId="5FEC1B0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5BE99878" w14:textId="77777777" w:rsidR="00C93860" w:rsidRPr="00235D83" w:rsidRDefault="006134ED" w:rsidP="004F5260">
            <w:pPr>
              <w:pStyle w:val="af8"/>
              <w:spacing w:before="0" w:beforeAutospacing="0" w:after="0" w:afterAutospacing="0"/>
              <w:ind w:left="34" w:hanging="10"/>
              <w:jc w:val="center"/>
              <w:rPr>
                <w:sz w:val="20"/>
                <w:szCs w:val="20"/>
              </w:rPr>
            </w:pPr>
            <w:hyperlink r:id="rId20" w:history="1">
              <w:r w:rsidR="00C93860" w:rsidRPr="00235D83">
                <w:rPr>
                  <w:sz w:val="20"/>
                  <w:szCs w:val="20"/>
                </w:rPr>
                <w:t>BelGIM-РТ-T-37- Контроль механических свойств и дефектов металлов, сплавов и сварных соединений</w:t>
              </w:r>
            </w:hyperlink>
          </w:p>
          <w:p w14:paraId="7FD6625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5E8697CA" w14:textId="2B8B0E4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вихретоковый метод контроля</w:t>
            </w:r>
          </w:p>
        </w:tc>
        <w:tc>
          <w:tcPr>
            <w:tcW w:w="3440" w:type="dxa"/>
            <w:vMerge/>
          </w:tcPr>
          <w:p w14:paraId="6C79FC9E"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1EDD2A3E" w14:textId="10AECB94"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1CC498D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аттестованные образцы основного металла</w:t>
            </w:r>
          </w:p>
          <w:p w14:paraId="25AA5548" w14:textId="77777777" w:rsidR="00C93860" w:rsidRPr="00235D83" w:rsidRDefault="00C93860" w:rsidP="004F5260">
            <w:pPr>
              <w:snapToGrid w:val="0"/>
              <w:jc w:val="center"/>
              <w:rPr>
                <w:rFonts w:eastAsia="Times New Roman" w:cs="Times New Roman"/>
                <w:sz w:val="20"/>
                <w:szCs w:val="20"/>
                <w:lang w:eastAsia="ru-RU"/>
              </w:rPr>
            </w:pPr>
          </w:p>
        </w:tc>
        <w:tc>
          <w:tcPr>
            <w:tcW w:w="1966" w:type="dxa"/>
            <w:tcMar>
              <w:top w:w="62" w:type="dxa"/>
              <w:left w:w="102" w:type="dxa"/>
              <w:bottom w:w="102" w:type="dxa"/>
              <w:right w:w="62" w:type="dxa"/>
            </w:tcMar>
            <w:vAlign w:val="center"/>
          </w:tcPr>
          <w:p w14:paraId="12966CF2" w14:textId="3D27A90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287B108F" w14:textId="77777777" w:rsidTr="0069153E">
        <w:trPr>
          <w:cantSplit/>
          <w:trHeight w:val="170"/>
          <w:jc w:val="center"/>
        </w:trPr>
        <w:tc>
          <w:tcPr>
            <w:tcW w:w="458" w:type="dxa"/>
            <w:vAlign w:val="center"/>
          </w:tcPr>
          <w:p w14:paraId="1DDAF56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58B3061" w14:textId="77777777" w:rsidR="00C93860" w:rsidRPr="00235D83" w:rsidRDefault="006134ED" w:rsidP="004F5260">
            <w:pPr>
              <w:pStyle w:val="af8"/>
              <w:spacing w:before="0" w:beforeAutospacing="0" w:after="0" w:afterAutospacing="0"/>
              <w:ind w:left="34" w:hanging="10"/>
              <w:jc w:val="center"/>
              <w:rPr>
                <w:sz w:val="20"/>
                <w:szCs w:val="20"/>
              </w:rPr>
            </w:pPr>
            <w:hyperlink r:id="rId21" w:history="1">
              <w:r w:rsidR="00C93860" w:rsidRPr="00235D83">
                <w:rPr>
                  <w:sz w:val="20"/>
                  <w:szCs w:val="20"/>
                </w:rPr>
                <w:t>BelGIM-РТ-T-37- Контроль механических свойств и дефектов металлов, сплавов и сварных соединений</w:t>
              </w:r>
            </w:hyperlink>
          </w:p>
          <w:p w14:paraId="740459CF"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65F656A7" w14:textId="37CBC8B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пузырьковый метод</w:t>
            </w:r>
          </w:p>
        </w:tc>
        <w:tc>
          <w:tcPr>
            <w:tcW w:w="3440" w:type="dxa"/>
            <w:vMerge/>
          </w:tcPr>
          <w:p w14:paraId="366739A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11AC415" w14:textId="1FE0C9C9"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0DA9F6AB" w14:textId="19CF883F"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течеискание</w:t>
            </w:r>
          </w:p>
          <w:p w14:paraId="6AE1375D" w14:textId="4C68BF02"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5D15CD8A" w14:textId="6974951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3 квартал 2023</w:t>
            </w:r>
          </w:p>
        </w:tc>
      </w:tr>
      <w:tr w:rsidR="00C93860" w:rsidRPr="00235D83" w14:paraId="5660C6FE" w14:textId="77777777" w:rsidTr="0069153E">
        <w:trPr>
          <w:cantSplit/>
          <w:trHeight w:val="170"/>
          <w:jc w:val="center"/>
        </w:trPr>
        <w:tc>
          <w:tcPr>
            <w:tcW w:w="458" w:type="dxa"/>
            <w:vAlign w:val="center"/>
          </w:tcPr>
          <w:p w14:paraId="76FBFB4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BE2F25C" w14:textId="3888FD6F" w:rsidR="00C93860" w:rsidRPr="00235D83" w:rsidRDefault="006134ED" w:rsidP="004F5260">
            <w:pPr>
              <w:pStyle w:val="af8"/>
              <w:spacing w:before="0" w:beforeAutospacing="0" w:after="0" w:afterAutospacing="0"/>
              <w:ind w:left="-57" w:right="-57" w:hanging="10"/>
              <w:jc w:val="center"/>
              <w:rPr>
                <w:sz w:val="20"/>
                <w:szCs w:val="20"/>
              </w:rPr>
            </w:pPr>
            <w:hyperlink r:id="rId22" w:history="1">
              <w:r w:rsidR="00C93860" w:rsidRPr="00235D83">
                <w:rPr>
                  <w:sz w:val="20"/>
                  <w:szCs w:val="20"/>
                </w:rPr>
                <w:t>BelGIM-РТ-T-37- Контроль механических свойств и дефектов металлов, сплавов и сварных соединений</w:t>
              </w:r>
            </w:hyperlink>
          </w:p>
        </w:tc>
        <w:tc>
          <w:tcPr>
            <w:tcW w:w="3564" w:type="dxa"/>
            <w:tcMar>
              <w:top w:w="62" w:type="dxa"/>
              <w:left w:w="102" w:type="dxa"/>
              <w:bottom w:w="102" w:type="dxa"/>
              <w:right w:w="62" w:type="dxa"/>
            </w:tcMar>
          </w:tcPr>
          <w:p w14:paraId="7A6F4FE1" w14:textId="49AA88B1"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твердость по Бринеллю, по Роквеллу,</w:t>
            </w:r>
          </w:p>
          <w:p w14:paraId="0C78961B" w14:textId="1B5872A9"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по Виккерсу</w:t>
            </w:r>
          </w:p>
        </w:tc>
        <w:tc>
          <w:tcPr>
            <w:tcW w:w="3440" w:type="dxa"/>
            <w:vMerge/>
          </w:tcPr>
          <w:p w14:paraId="092345C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2937BC94" w14:textId="2B33840E"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725DCB9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измерение твердости (по Бринеллю, по Роквеллу, по Викерсу)</w:t>
            </w:r>
          </w:p>
          <w:p w14:paraId="5A4A4DD5" w14:textId="1357B2FA"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6F98DCF0" w14:textId="2679DBF1"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2F4E45CE" w14:textId="77777777" w:rsidTr="0069153E">
        <w:trPr>
          <w:cantSplit/>
          <w:trHeight w:val="170"/>
          <w:jc w:val="center"/>
        </w:trPr>
        <w:tc>
          <w:tcPr>
            <w:tcW w:w="458" w:type="dxa"/>
            <w:vAlign w:val="center"/>
          </w:tcPr>
          <w:p w14:paraId="1911F10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2BF76C17" w14:textId="77777777" w:rsidR="00C93860" w:rsidRPr="00235D83" w:rsidRDefault="006134ED" w:rsidP="004F5260">
            <w:pPr>
              <w:pStyle w:val="af8"/>
              <w:spacing w:before="0" w:beforeAutospacing="0" w:after="0" w:afterAutospacing="0"/>
              <w:ind w:left="34" w:hanging="10"/>
              <w:jc w:val="center"/>
              <w:rPr>
                <w:sz w:val="20"/>
                <w:szCs w:val="20"/>
              </w:rPr>
            </w:pPr>
            <w:hyperlink r:id="rId23" w:history="1">
              <w:r w:rsidR="00C93860" w:rsidRPr="00235D83">
                <w:rPr>
                  <w:sz w:val="20"/>
                  <w:szCs w:val="20"/>
                </w:rPr>
                <w:t>BelGIM-РТ-T-37- Контроль механических свойств и дефектов металлов, сплавов и сварных соединений</w:t>
              </w:r>
            </w:hyperlink>
          </w:p>
          <w:p w14:paraId="6057E444"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26DCFF4A" w14:textId="4DFA896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ВИК, УЗК, КД, МПД, РГ</w:t>
            </w:r>
          </w:p>
        </w:tc>
        <w:tc>
          <w:tcPr>
            <w:tcW w:w="3440" w:type="dxa"/>
            <w:vMerge/>
          </w:tcPr>
          <w:p w14:paraId="073A73A8"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873A93A" w14:textId="1F75B5C5"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383014ED" w14:textId="01CB0463"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6473F7D2"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p w14:paraId="279F8F6E" w14:textId="4FF7136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6D66457C" w14:textId="77777777" w:rsidTr="0069153E">
        <w:trPr>
          <w:cantSplit/>
          <w:trHeight w:val="170"/>
          <w:jc w:val="center"/>
        </w:trPr>
        <w:tc>
          <w:tcPr>
            <w:tcW w:w="458" w:type="dxa"/>
            <w:vAlign w:val="center"/>
          </w:tcPr>
          <w:p w14:paraId="6C017137"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0E61462A" w14:textId="383F5EAA" w:rsidR="00C93860" w:rsidRPr="00235D83" w:rsidRDefault="006134ED" w:rsidP="004F5260">
            <w:pPr>
              <w:pStyle w:val="af8"/>
              <w:spacing w:before="0" w:beforeAutospacing="0" w:after="0" w:afterAutospacing="0"/>
              <w:ind w:left="34" w:hanging="10"/>
              <w:jc w:val="center"/>
              <w:rPr>
                <w:sz w:val="20"/>
                <w:szCs w:val="20"/>
              </w:rPr>
            </w:pPr>
            <w:hyperlink r:id="rId24" w:history="1">
              <w:r w:rsidR="00C93860" w:rsidRPr="00235D83">
                <w:rPr>
                  <w:sz w:val="20"/>
                  <w:szCs w:val="20"/>
                </w:rPr>
                <w:t>BelGIM-РТ-T-37- Контроль механических свойств и дефектов металлов, сплавов и сварных соединений</w:t>
              </w:r>
            </w:hyperlink>
          </w:p>
        </w:tc>
        <w:tc>
          <w:tcPr>
            <w:tcW w:w="3564" w:type="dxa"/>
            <w:tcMar>
              <w:top w:w="62" w:type="dxa"/>
              <w:left w:w="102" w:type="dxa"/>
              <w:bottom w:w="102" w:type="dxa"/>
              <w:right w:w="62" w:type="dxa"/>
            </w:tcMar>
          </w:tcPr>
          <w:p w14:paraId="44CD8469" w14:textId="26AB6FE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ВИК основного металла</w:t>
            </w:r>
          </w:p>
        </w:tc>
        <w:tc>
          <w:tcPr>
            <w:tcW w:w="3440" w:type="dxa"/>
            <w:vMerge/>
          </w:tcPr>
          <w:p w14:paraId="1B5D911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F946DEE" w14:textId="19F092B7"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2C4A3B59" w14:textId="3D3926E2"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36D390C9" w14:textId="549592F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 2 квартал 2023</w:t>
            </w:r>
          </w:p>
        </w:tc>
      </w:tr>
      <w:tr w:rsidR="00C93860" w:rsidRPr="00235D83" w14:paraId="36F52177" w14:textId="77777777" w:rsidTr="0069153E">
        <w:trPr>
          <w:cantSplit/>
          <w:trHeight w:val="170"/>
          <w:jc w:val="center"/>
        </w:trPr>
        <w:tc>
          <w:tcPr>
            <w:tcW w:w="458" w:type="dxa"/>
            <w:vMerge w:val="restart"/>
            <w:vAlign w:val="center"/>
          </w:tcPr>
          <w:p w14:paraId="341771E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0279AD86" w14:textId="63842440"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-1-2021 «Измерения геометрических величин»</w:t>
            </w:r>
          </w:p>
        </w:tc>
        <w:tc>
          <w:tcPr>
            <w:tcW w:w="3564" w:type="dxa"/>
            <w:vMerge w:val="restart"/>
            <w:tcMar>
              <w:top w:w="62" w:type="dxa"/>
              <w:left w:w="102" w:type="dxa"/>
              <w:bottom w:w="102" w:type="dxa"/>
              <w:right w:w="62" w:type="dxa"/>
            </w:tcMar>
          </w:tcPr>
          <w:p w14:paraId="110291CC" w14:textId="5F6F999E"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метрологические характеристики</w:t>
            </w:r>
          </w:p>
        </w:tc>
        <w:tc>
          <w:tcPr>
            <w:tcW w:w="3440" w:type="dxa"/>
            <w:vMerge/>
            <w:vAlign w:val="center"/>
          </w:tcPr>
          <w:p w14:paraId="2AA007B8"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restart"/>
            <w:vAlign w:val="center"/>
          </w:tcPr>
          <w:p w14:paraId="7D87D015" w14:textId="77777777" w:rsidR="00C93860"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p w14:paraId="2875C287" w14:textId="77777777" w:rsidR="00235D83" w:rsidRDefault="00235D83" w:rsidP="004F5260">
            <w:pPr>
              <w:snapToGrid w:val="0"/>
              <w:jc w:val="center"/>
              <w:rPr>
                <w:rFonts w:eastAsia="Times New Roman" w:cs="Times New Roman"/>
                <w:sz w:val="20"/>
                <w:szCs w:val="20"/>
                <w:lang w:eastAsia="ru-RU"/>
              </w:rPr>
            </w:pPr>
          </w:p>
          <w:p w14:paraId="7856C5E0" w14:textId="77777777" w:rsidR="00235D83" w:rsidRDefault="00235D83" w:rsidP="004F5260">
            <w:pPr>
              <w:snapToGrid w:val="0"/>
              <w:jc w:val="center"/>
              <w:rPr>
                <w:rFonts w:eastAsia="Times New Roman" w:cs="Times New Roman"/>
                <w:sz w:val="20"/>
                <w:szCs w:val="20"/>
                <w:lang w:eastAsia="ru-RU"/>
              </w:rPr>
            </w:pPr>
          </w:p>
          <w:p w14:paraId="69F4A738" w14:textId="77777777" w:rsidR="00235D83" w:rsidRDefault="00235D83" w:rsidP="004F5260">
            <w:pPr>
              <w:snapToGrid w:val="0"/>
              <w:jc w:val="center"/>
              <w:rPr>
                <w:rFonts w:eastAsia="Times New Roman" w:cs="Times New Roman"/>
                <w:sz w:val="20"/>
                <w:szCs w:val="20"/>
                <w:lang w:eastAsia="ru-RU"/>
              </w:rPr>
            </w:pPr>
          </w:p>
          <w:p w14:paraId="0594BCE4" w14:textId="77777777" w:rsidR="00235D83" w:rsidRDefault="00235D83" w:rsidP="004F5260">
            <w:pPr>
              <w:snapToGrid w:val="0"/>
              <w:jc w:val="center"/>
              <w:rPr>
                <w:rFonts w:eastAsia="Times New Roman" w:cs="Times New Roman"/>
                <w:sz w:val="20"/>
                <w:szCs w:val="20"/>
                <w:lang w:eastAsia="ru-RU"/>
              </w:rPr>
            </w:pPr>
          </w:p>
          <w:p w14:paraId="66CBCB4E" w14:textId="77777777" w:rsidR="00235D83" w:rsidRDefault="00235D83" w:rsidP="004F5260">
            <w:pPr>
              <w:snapToGrid w:val="0"/>
              <w:jc w:val="center"/>
              <w:rPr>
                <w:rFonts w:eastAsia="Times New Roman" w:cs="Times New Roman"/>
                <w:sz w:val="20"/>
                <w:szCs w:val="20"/>
                <w:lang w:eastAsia="ru-RU"/>
              </w:rPr>
            </w:pPr>
          </w:p>
          <w:p w14:paraId="3A0FD5DA" w14:textId="77777777" w:rsidR="00235D83" w:rsidRDefault="00235D83" w:rsidP="004F5260">
            <w:pPr>
              <w:snapToGrid w:val="0"/>
              <w:jc w:val="center"/>
              <w:rPr>
                <w:rFonts w:eastAsia="Times New Roman" w:cs="Times New Roman"/>
                <w:sz w:val="20"/>
                <w:szCs w:val="20"/>
                <w:lang w:eastAsia="ru-RU"/>
              </w:rPr>
            </w:pPr>
          </w:p>
          <w:p w14:paraId="6E975258" w14:textId="77777777" w:rsidR="00235D83" w:rsidRDefault="00235D83" w:rsidP="004F5260">
            <w:pPr>
              <w:snapToGrid w:val="0"/>
              <w:jc w:val="center"/>
              <w:rPr>
                <w:rFonts w:eastAsia="Times New Roman" w:cs="Times New Roman"/>
                <w:sz w:val="20"/>
                <w:szCs w:val="20"/>
                <w:lang w:eastAsia="ru-RU"/>
              </w:rPr>
            </w:pPr>
          </w:p>
          <w:p w14:paraId="0E3EBC1F" w14:textId="77777777" w:rsidR="00235D83" w:rsidRDefault="00235D83" w:rsidP="004F5260">
            <w:pPr>
              <w:snapToGrid w:val="0"/>
              <w:jc w:val="center"/>
              <w:rPr>
                <w:rFonts w:eastAsia="Times New Roman" w:cs="Times New Roman"/>
                <w:sz w:val="20"/>
                <w:szCs w:val="20"/>
                <w:lang w:eastAsia="ru-RU"/>
              </w:rPr>
            </w:pPr>
          </w:p>
          <w:p w14:paraId="474BDB91" w14:textId="77777777" w:rsidR="00235D83" w:rsidRDefault="00235D83" w:rsidP="004F5260">
            <w:pPr>
              <w:snapToGrid w:val="0"/>
              <w:jc w:val="center"/>
              <w:rPr>
                <w:rFonts w:eastAsia="Times New Roman" w:cs="Times New Roman"/>
                <w:sz w:val="20"/>
                <w:szCs w:val="20"/>
                <w:lang w:eastAsia="ru-RU"/>
              </w:rPr>
            </w:pPr>
          </w:p>
          <w:p w14:paraId="77064638" w14:textId="77777777" w:rsidR="00235D83" w:rsidRDefault="00235D83" w:rsidP="004F5260">
            <w:pPr>
              <w:snapToGrid w:val="0"/>
              <w:jc w:val="center"/>
              <w:rPr>
                <w:rFonts w:eastAsia="Times New Roman" w:cs="Times New Roman"/>
                <w:sz w:val="20"/>
                <w:szCs w:val="20"/>
                <w:lang w:eastAsia="ru-RU"/>
              </w:rPr>
            </w:pPr>
          </w:p>
          <w:p w14:paraId="6DEFBB77" w14:textId="77777777" w:rsidR="00235D83" w:rsidRDefault="00235D83" w:rsidP="004F5260">
            <w:pPr>
              <w:snapToGrid w:val="0"/>
              <w:jc w:val="center"/>
              <w:rPr>
                <w:rFonts w:eastAsia="Times New Roman" w:cs="Times New Roman"/>
                <w:sz w:val="20"/>
                <w:szCs w:val="20"/>
                <w:lang w:eastAsia="ru-RU"/>
              </w:rPr>
            </w:pPr>
          </w:p>
          <w:p w14:paraId="5857F4C3" w14:textId="77777777" w:rsidR="00235D83" w:rsidRDefault="00235D83" w:rsidP="004F5260">
            <w:pPr>
              <w:snapToGrid w:val="0"/>
              <w:jc w:val="center"/>
              <w:rPr>
                <w:rFonts w:eastAsia="Times New Roman" w:cs="Times New Roman"/>
                <w:sz w:val="20"/>
                <w:szCs w:val="20"/>
                <w:lang w:eastAsia="ru-RU"/>
              </w:rPr>
            </w:pPr>
          </w:p>
          <w:p w14:paraId="12AC8799" w14:textId="77777777" w:rsidR="00235D83" w:rsidRDefault="00235D83" w:rsidP="004F5260">
            <w:pPr>
              <w:snapToGrid w:val="0"/>
              <w:jc w:val="center"/>
              <w:rPr>
                <w:rFonts w:eastAsia="Times New Roman" w:cs="Times New Roman"/>
                <w:sz w:val="20"/>
                <w:szCs w:val="20"/>
                <w:lang w:eastAsia="ru-RU"/>
              </w:rPr>
            </w:pPr>
          </w:p>
          <w:p w14:paraId="04E1D7C9" w14:textId="77777777" w:rsidR="00235D83" w:rsidRDefault="00235D83" w:rsidP="004F5260">
            <w:pPr>
              <w:snapToGrid w:val="0"/>
              <w:jc w:val="center"/>
              <w:rPr>
                <w:rFonts w:eastAsia="Times New Roman" w:cs="Times New Roman"/>
                <w:sz w:val="20"/>
                <w:szCs w:val="20"/>
                <w:lang w:eastAsia="ru-RU"/>
              </w:rPr>
            </w:pPr>
          </w:p>
          <w:p w14:paraId="506DE138" w14:textId="77777777" w:rsidR="00235D83" w:rsidRDefault="00235D83" w:rsidP="004F5260">
            <w:pPr>
              <w:snapToGrid w:val="0"/>
              <w:jc w:val="center"/>
              <w:rPr>
                <w:rFonts w:eastAsia="Times New Roman" w:cs="Times New Roman"/>
                <w:sz w:val="20"/>
                <w:szCs w:val="20"/>
                <w:lang w:eastAsia="ru-RU"/>
              </w:rPr>
            </w:pPr>
          </w:p>
          <w:p w14:paraId="3F8FB2A8" w14:textId="77777777" w:rsidR="00235D83" w:rsidRDefault="00235D83" w:rsidP="004F5260">
            <w:pPr>
              <w:snapToGrid w:val="0"/>
              <w:jc w:val="center"/>
              <w:rPr>
                <w:rFonts w:eastAsia="Times New Roman" w:cs="Times New Roman"/>
                <w:sz w:val="20"/>
                <w:szCs w:val="20"/>
                <w:lang w:eastAsia="ru-RU"/>
              </w:rPr>
            </w:pPr>
          </w:p>
          <w:p w14:paraId="69F9A2DA" w14:textId="77777777" w:rsidR="00235D83" w:rsidRDefault="00235D83" w:rsidP="004F5260">
            <w:pPr>
              <w:snapToGrid w:val="0"/>
              <w:jc w:val="center"/>
              <w:rPr>
                <w:rFonts w:eastAsia="Times New Roman" w:cs="Times New Roman"/>
                <w:sz w:val="20"/>
                <w:szCs w:val="20"/>
                <w:lang w:eastAsia="ru-RU"/>
              </w:rPr>
            </w:pPr>
          </w:p>
          <w:p w14:paraId="20ACB75E" w14:textId="77777777" w:rsidR="00235D83" w:rsidRDefault="00235D83" w:rsidP="004F5260">
            <w:pPr>
              <w:snapToGrid w:val="0"/>
              <w:jc w:val="center"/>
              <w:rPr>
                <w:rFonts w:eastAsia="Times New Roman" w:cs="Times New Roman"/>
                <w:sz w:val="20"/>
                <w:szCs w:val="20"/>
                <w:lang w:eastAsia="ru-RU"/>
              </w:rPr>
            </w:pPr>
          </w:p>
          <w:p w14:paraId="25325458" w14:textId="77777777" w:rsidR="00235D83" w:rsidRDefault="00235D83" w:rsidP="004F5260">
            <w:pPr>
              <w:snapToGrid w:val="0"/>
              <w:jc w:val="center"/>
              <w:rPr>
                <w:rFonts w:eastAsia="Times New Roman" w:cs="Times New Roman"/>
                <w:sz w:val="20"/>
                <w:szCs w:val="20"/>
                <w:lang w:eastAsia="ru-RU"/>
              </w:rPr>
            </w:pPr>
          </w:p>
          <w:p w14:paraId="58E3D6DA" w14:textId="77777777" w:rsidR="00235D83" w:rsidRDefault="00235D83" w:rsidP="004F5260">
            <w:pPr>
              <w:snapToGrid w:val="0"/>
              <w:jc w:val="center"/>
              <w:rPr>
                <w:rFonts w:eastAsia="Times New Roman" w:cs="Times New Roman"/>
                <w:sz w:val="20"/>
                <w:szCs w:val="20"/>
                <w:lang w:eastAsia="ru-RU"/>
              </w:rPr>
            </w:pPr>
          </w:p>
          <w:p w14:paraId="6ABFCDB1" w14:textId="77777777" w:rsidR="00235D83" w:rsidRDefault="00235D83" w:rsidP="004F5260">
            <w:pPr>
              <w:snapToGrid w:val="0"/>
              <w:jc w:val="center"/>
              <w:rPr>
                <w:rFonts w:eastAsia="Times New Roman" w:cs="Times New Roman"/>
                <w:sz w:val="20"/>
                <w:szCs w:val="20"/>
                <w:lang w:eastAsia="ru-RU"/>
              </w:rPr>
            </w:pPr>
          </w:p>
          <w:p w14:paraId="31F524B2" w14:textId="77777777" w:rsidR="00235D83" w:rsidRDefault="00235D83" w:rsidP="004F5260">
            <w:pPr>
              <w:snapToGrid w:val="0"/>
              <w:jc w:val="center"/>
              <w:rPr>
                <w:rFonts w:eastAsia="Times New Roman" w:cs="Times New Roman"/>
                <w:sz w:val="20"/>
                <w:szCs w:val="20"/>
                <w:lang w:eastAsia="ru-RU"/>
              </w:rPr>
            </w:pPr>
          </w:p>
          <w:p w14:paraId="64D23689" w14:textId="77777777" w:rsidR="00235D83" w:rsidRDefault="00235D83" w:rsidP="004F5260">
            <w:pPr>
              <w:snapToGrid w:val="0"/>
              <w:jc w:val="center"/>
              <w:rPr>
                <w:rFonts w:eastAsia="Times New Roman" w:cs="Times New Roman"/>
                <w:sz w:val="20"/>
                <w:szCs w:val="20"/>
                <w:lang w:eastAsia="ru-RU"/>
              </w:rPr>
            </w:pPr>
          </w:p>
          <w:p w14:paraId="14D05915" w14:textId="77777777" w:rsidR="00235D83" w:rsidRDefault="00235D83" w:rsidP="004F5260">
            <w:pPr>
              <w:snapToGrid w:val="0"/>
              <w:jc w:val="center"/>
              <w:rPr>
                <w:rFonts w:eastAsia="Times New Roman" w:cs="Times New Roman"/>
                <w:sz w:val="20"/>
                <w:szCs w:val="20"/>
                <w:lang w:eastAsia="ru-RU"/>
              </w:rPr>
            </w:pPr>
          </w:p>
          <w:p w14:paraId="59EC1823" w14:textId="77777777" w:rsidR="00235D83" w:rsidRDefault="00235D83" w:rsidP="004F5260">
            <w:pPr>
              <w:snapToGrid w:val="0"/>
              <w:jc w:val="center"/>
              <w:rPr>
                <w:rFonts w:eastAsia="Times New Roman" w:cs="Times New Roman"/>
                <w:sz w:val="20"/>
                <w:szCs w:val="20"/>
                <w:lang w:eastAsia="ru-RU"/>
              </w:rPr>
            </w:pPr>
          </w:p>
          <w:p w14:paraId="496790EB" w14:textId="77777777" w:rsidR="00235D83" w:rsidRDefault="00235D83" w:rsidP="004F5260">
            <w:pPr>
              <w:snapToGrid w:val="0"/>
              <w:jc w:val="center"/>
              <w:rPr>
                <w:rFonts w:eastAsia="Times New Roman" w:cs="Times New Roman"/>
                <w:sz w:val="20"/>
                <w:szCs w:val="20"/>
                <w:lang w:eastAsia="ru-RU"/>
              </w:rPr>
            </w:pPr>
          </w:p>
          <w:p w14:paraId="5854E8B2" w14:textId="252F73DF" w:rsidR="00235D83" w:rsidRPr="00235D83" w:rsidRDefault="00235D83"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C6FE01C" w14:textId="162B34B8"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lastRenderedPageBreak/>
              <w:t>Микрометры индикаторные</w:t>
            </w:r>
          </w:p>
        </w:tc>
        <w:tc>
          <w:tcPr>
            <w:tcW w:w="1966" w:type="dxa"/>
            <w:tcMar>
              <w:top w:w="62" w:type="dxa"/>
              <w:left w:w="102" w:type="dxa"/>
              <w:bottom w:w="102" w:type="dxa"/>
              <w:right w:w="62" w:type="dxa"/>
            </w:tcMar>
          </w:tcPr>
          <w:p w14:paraId="7AF57E24" w14:textId="129223A7"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color w:val="000000"/>
                <w:sz w:val="20"/>
                <w:szCs w:val="20"/>
              </w:rPr>
              <w:t xml:space="preserve">3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75BBBF01" w14:textId="77777777" w:rsidTr="0069153E">
        <w:trPr>
          <w:cantSplit/>
          <w:trHeight w:val="170"/>
          <w:jc w:val="center"/>
        </w:trPr>
        <w:tc>
          <w:tcPr>
            <w:tcW w:w="458" w:type="dxa"/>
            <w:vMerge/>
            <w:vAlign w:val="center"/>
          </w:tcPr>
          <w:p w14:paraId="380AAB0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0C4F14D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50E03169"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43D45BCA"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44D23BA2"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50469B3B" w14:textId="0B6E88F9"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Штангенциркули</w:t>
            </w:r>
          </w:p>
        </w:tc>
        <w:tc>
          <w:tcPr>
            <w:tcW w:w="1966" w:type="dxa"/>
            <w:tcMar>
              <w:top w:w="62" w:type="dxa"/>
              <w:left w:w="102" w:type="dxa"/>
              <w:bottom w:w="102" w:type="dxa"/>
              <w:right w:w="62" w:type="dxa"/>
            </w:tcMar>
          </w:tcPr>
          <w:p w14:paraId="3FBDF70F" w14:textId="2A8980FD"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color w:val="000000"/>
                <w:sz w:val="20"/>
                <w:szCs w:val="20"/>
              </w:rPr>
              <w:t xml:space="preserve">1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4B21DCD7" w14:textId="77777777" w:rsidTr="0069153E">
        <w:trPr>
          <w:cantSplit/>
          <w:trHeight w:val="170"/>
          <w:jc w:val="center"/>
        </w:trPr>
        <w:tc>
          <w:tcPr>
            <w:tcW w:w="458" w:type="dxa"/>
            <w:vMerge/>
            <w:vAlign w:val="center"/>
          </w:tcPr>
          <w:p w14:paraId="10ECCB36"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673C95DB"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1A4DD81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3767A28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1DD3DDE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63F4C939" w14:textId="78263D27"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Головки измерительные</w:t>
            </w:r>
          </w:p>
        </w:tc>
        <w:tc>
          <w:tcPr>
            <w:tcW w:w="1966" w:type="dxa"/>
            <w:tcMar>
              <w:top w:w="62" w:type="dxa"/>
              <w:left w:w="102" w:type="dxa"/>
              <w:bottom w:w="102" w:type="dxa"/>
              <w:right w:w="62" w:type="dxa"/>
            </w:tcMar>
          </w:tcPr>
          <w:p w14:paraId="40D87589" w14:textId="197F3F09" w:rsidR="00C93860" w:rsidRPr="00AE7410" w:rsidRDefault="00C93860" w:rsidP="00AE7410">
            <w:pPr>
              <w:tabs>
                <w:tab w:val="left" w:pos="9360"/>
              </w:tabs>
              <w:ind w:left="34"/>
              <w:jc w:val="center"/>
              <w:rPr>
                <w:rFonts w:cs="Times New Roman"/>
                <w:color w:val="000000"/>
                <w:sz w:val="20"/>
                <w:szCs w:val="20"/>
              </w:rPr>
            </w:pPr>
            <w:r w:rsidRPr="00235D83">
              <w:rPr>
                <w:rFonts w:cs="Times New Roman"/>
                <w:color w:val="000000"/>
                <w:sz w:val="20"/>
                <w:szCs w:val="20"/>
              </w:rPr>
              <w:t>3-4</w:t>
            </w:r>
            <w:r w:rsidR="00AE7410">
              <w:rPr>
                <w:rFonts w:cs="Times New Roman"/>
                <w:color w:val="000000"/>
                <w:sz w:val="20"/>
                <w:szCs w:val="20"/>
              </w:rPr>
              <w:t xml:space="preserve">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204E09DC" w14:textId="77777777" w:rsidTr="0069153E">
        <w:trPr>
          <w:cantSplit/>
          <w:trHeight w:val="170"/>
          <w:jc w:val="center"/>
        </w:trPr>
        <w:tc>
          <w:tcPr>
            <w:tcW w:w="458" w:type="dxa"/>
            <w:vMerge/>
            <w:vAlign w:val="center"/>
          </w:tcPr>
          <w:p w14:paraId="1DD8CA1A"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20CE1A3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1DD18B5A"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0ADBB2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295A76F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E92C59D" w14:textId="48E4BC53"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Глубиномеры</w:t>
            </w:r>
          </w:p>
        </w:tc>
        <w:tc>
          <w:tcPr>
            <w:tcW w:w="1966" w:type="dxa"/>
            <w:tcMar>
              <w:top w:w="62" w:type="dxa"/>
              <w:left w:w="102" w:type="dxa"/>
              <w:bottom w:w="102" w:type="dxa"/>
              <w:right w:w="62" w:type="dxa"/>
            </w:tcMar>
          </w:tcPr>
          <w:p w14:paraId="2FB3D062" w14:textId="36F8AC8F" w:rsidR="00C93860" w:rsidRPr="00AE7410" w:rsidRDefault="00C93860" w:rsidP="00AE7410">
            <w:pPr>
              <w:ind w:left="34"/>
              <w:jc w:val="center"/>
              <w:rPr>
                <w:rFonts w:cs="Times New Roman"/>
                <w:color w:val="000000"/>
                <w:sz w:val="20"/>
                <w:szCs w:val="20"/>
              </w:rPr>
            </w:pPr>
            <w:r w:rsidRPr="00235D83">
              <w:rPr>
                <w:rFonts w:cs="Times New Roman"/>
                <w:color w:val="000000"/>
                <w:sz w:val="20"/>
                <w:szCs w:val="20"/>
              </w:rPr>
              <w:t>2-3</w:t>
            </w:r>
            <w:r w:rsidR="00AE7410">
              <w:rPr>
                <w:rFonts w:cs="Times New Roman"/>
                <w:color w:val="000000"/>
                <w:sz w:val="20"/>
                <w:szCs w:val="20"/>
              </w:rPr>
              <w:t xml:space="preserve">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75370F30" w14:textId="77777777" w:rsidTr="0069153E">
        <w:trPr>
          <w:cantSplit/>
          <w:trHeight w:val="170"/>
          <w:jc w:val="center"/>
        </w:trPr>
        <w:tc>
          <w:tcPr>
            <w:tcW w:w="458" w:type="dxa"/>
            <w:vMerge w:val="restart"/>
            <w:vAlign w:val="center"/>
          </w:tcPr>
          <w:p w14:paraId="2F7580F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49E178D8" w14:textId="7EDAF3A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-2-2021 «Измерения механических величин»</w:t>
            </w:r>
          </w:p>
        </w:tc>
        <w:tc>
          <w:tcPr>
            <w:tcW w:w="3564" w:type="dxa"/>
            <w:vMerge/>
            <w:tcMar>
              <w:top w:w="62" w:type="dxa"/>
              <w:left w:w="102" w:type="dxa"/>
              <w:bottom w:w="102" w:type="dxa"/>
              <w:right w:w="62" w:type="dxa"/>
            </w:tcMar>
          </w:tcPr>
          <w:p w14:paraId="69E5CCA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2FE85EB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0086294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5E9AB35" w14:textId="30C227F5"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Весы электронные</w:t>
            </w:r>
          </w:p>
        </w:tc>
        <w:tc>
          <w:tcPr>
            <w:tcW w:w="1966" w:type="dxa"/>
            <w:tcMar>
              <w:top w:w="62" w:type="dxa"/>
              <w:left w:w="102" w:type="dxa"/>
              <w:bottom w:w="102" w:type="dxa"/>
              <w:right w:w="62" w:type="dxa"/>
            </w:tcMar>
          </w:tcPr>
          <w:p w14:paraId="6059EF1D" w14:textId="52C094E2"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48C7E255" w14:textId="77777777" w:rsidTr="0069153E">
        <w:trPr>
          <w:cantSplit/>
          <w:trHeight w:val="170"/>
          <w:jc w:val="center"/>
        </w:trPr>
        <w:tc>
          <w:tcPr>
            <w:tcW w:w="458" w:type="dxa"/>
            <w:vMerge/>
            <w:vAlign w:val="center"/>
          </w:tcPr>
          <w:p w14:paraId="032C7D79" w14:textId="77777777" w:rsidR="00C93860" w:rsidRPr="00235D83" w:rsidRDefault="00C93860" w:rsidP="004F5260">
            <w:pPr>
              <w:pStyle w:val="af8"/>
              <w:numPr>
                <w:ilvl w:val="0"/>
                <w:numId w:val="8"/>
              </w:numPr>
              <w:spacing w:before="0" w:beforeAutospacing="0" w:after="0" w:afterAutospacing="0"/>
              <w:ind w:left="0" w:firstLine="0"/>
              <w:jc w:val="center"/>
              <w:rPr>
                <w:b/>
                <w:bCs/>
                <w:sz w:val="20"/>
                <w:szCs w:val="20"/>
              </w:rPr>
            </w:pPr>
          </w:p>
        </w:tc>
        <w:tc>
          <w:tcPr>
            <w:tcW w:w="2373" w:type="dxa"/>
            <w:vMerge/>
            <w:tcMar>
              <w:top w:w="62" w:type="dxa"/>
              <w:left w:w="102" w:type="dxa"/>
              <w:bottom w:w="102" w:type="dxa"/>
              <w:right w:w="62" w:type="dxa"/>
            </w:tcMar>
          </w:tcPr>
          <w:p w14:paraId="5CD643C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2F210D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B7BFA4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1E3CE277"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20C8A7F4" w14:textId="230BDC40"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Дозатор пипеточный</w:t>
            </w:r>
          </w:p>
        </w:tc>
        <w:tc>
          <w:tcPr>
            <w:tcW w:w="1966" w:type="dxa"/>
            <w:tcMar>
              <w:top w:w="62" w:type="dxa"/>
              <w:left w:w="102" w:type="dxa"/>
              <w:bottom w:w="102" w:type="dxa"/>
              <w:right w:w="62" w:type="dxa"/>
            </w:tcMar>
          </w:tcPr>
          <w:p w14:paraId="4CE0025F" w14:textId="633EA3F9"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01B6C76A" w14:textId="77777777" w:rsidTr="0069153E">
        <w:trPr>
          <w:cantSplit/>
          <w:trHeight w:val="170"/>
          <w:jc w:val="center"/>
        </w:trPr>
        <w:tc>
          <w:tcPr>
            <w:tcW w:w="458" w:type="dxa"/>
            <w:vMerge/>
            <w:vAlign w:val="center"/>
          </w:tcPr>
          <w:p w14:paraId="77E22C80" w14:textId="77777777" w:rsidR="00C93860" w:rsidRPr="00235D83" w:rsidRDefault="00C93860" w:rsidP="004F5260">
            <w:pPr>
              <w:pStyle w:val="af8"/>
              <w:numPr>
                <w:ilvl w:val="0"/>
                <w:numId w:val="8"/>
              </w:numPr>
              <w:spacing w:before="0" w:beforeAutospacing="0" w:after="0" w:afterAutospacing="0"/>
              <w:ind w:left="0" w:firstLine="0"/>
              <w:jc w:val="center"/>
              <w:rPr>
                <w:b/>
                <w:bCs/>
                <w:sz w:val="20"/>
                <w:szCs w:val="20"/>
              </w:rPr>
            </w:pPr>
          </w:p>
        </w:tc>
        <w:tc>
          <w:tcPr>
            <w:tcW w:w="2373" w:type="dxa"/>
            <w:vMerge/>
            <w:tcMar>
              <w:top w:w="62" w:type="dxa"/>
              <w:left w:w="102" w:type="dxa"/>
              <w:bottom w:w="102" w:type="dxa"/>
              <w:right w:w="62" w:type="dxa"/>
            </w:tcMar>
          </w:tcPr>
          <w:p w14:paraId="3AD232C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CF37F2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462844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278F0E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14BEC3B5" w14:textId="784F47C5"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Мерник металлический</w:t>
            </w:r>
          </w:p>
        </w:tc>
        <w:tc>
          <w:tcPr>
            <w:tcW w:w="1966" w:type="dxa"/>
            <w:tcMar>
              <w:top w:w="62" w:type="dxa"/>
              <w:left w:w="102" w:type="dxa"/>
              <w:bottom w:w="102" w:type="dxa"/>
              <w:right w:w="62" w:type="dxa"/>
            </w:tcMar>
          </w:tcPr>
          <w:p w14:paraId="7566BEE8" w14:textId="1E1C3076" w:rsidR="00C93860" w:rsidRPr="00AE7410" w:rsidRDefault="00C93860" w:rsidP="00AE7410">
            <w:pPr>
              <w:ind w:left="34"/>
              <w:jc w:val="center"/>
              <w:rPr>
                <w:rFonts w:cs="Times New Roman"/>
                <w:sz w:val="20"/>
                <w:szCs w:val="20"/>
                <w:lang w:eastAsia="ru-RU"/>
              </w:rPr>
            </w:pPr>
            <w:r w:rsidRPr="00235D83">
              <w:rPr>
                <w:rFonts w:cs="Times New Roman"/>
                <w:sz w:val="20"/>
                <w:szCs w:val="20"/>
                <w:lang w:eastAsia="ru-RU"/>
              </w:rPr>
              <w:t>2</w:t>
            </w:r>
            <w:r w:rsidR="00AE7410">
              <w:rPr>
                <w:rFonts w:cs="Times New Roman"/>
                <w:sz w:val="20"/>
                <w:szCs w:val="20"/>
                <w:lang w:eastAsia="ru-RU"/>
              </w:rPr>
              <w:t xml:space="preserve">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5B42394E" w14:textId="77777777" w:rsidTr="0069153E">
        <w:trPr>
          <w:cantSplit/>
          <w:trHeight w:val="170"/>
          <w:jc w:val="center"/>
        </w:trPr>
        <w:tc>
          <w:tcPr>
            <w:tcW w:w="458" w:type="dxa"/>
            <w:vMerge w:val="restart"/>
            <w:vAlign w:val="center"/>
          </w:tcPr>
          <w:p w14:paraId="27D864B2"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339BB8A3" w14:textId="7C4420A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-3-2022 «Измерения давления и вакуума»</w:t>
            </w:r>
          </w:p>
        </w:tc>
        <w:tc>
          <w:tcPr>
            <w:tcW w:w="3564" w:type="dxa"/>
            <w:vMerge/>
            <w:tcMar>
              <w:top w:w="62" w:type="dxa"/>
              <w:left w:w="102" w:type="dxa"/>
              <w:bottom w:w="102" w:type="dxa"/>
              <w:right w:w="62" w:type="dxa"/>
            </w:tcMar>
          </w:tcPr>
          <w:p w14:paraId="780712F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4270629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6C82AC8B"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6C223619" w14:textId="5CA52C10"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Манометр аналоговый</w:t>
            </w:r>
          </w:p>
        </w:tc>
        <w:tc>
          <w:tcPr>
            <w:tcW w:w="1966" w:type="dxa"/>
            <w:tcMar>
              <w:top w:w="62" w:type="dxa"/>
              <w:left w:w="102" w:type="dxa"/>
              <w:bottom w:w="102" w:type="dxa"/>
              <w:right w:w="62" w:type="dxa"/>
            </w:tcMar>
          </w:tcPr>
          <w:p w14:paraId="7782429B" w14:textId="27FEA699"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0212E880" w14:textId="77777777" w:rsidTr="0069153E">
        <w:trPr>
          <w:cantSplit/>
          <w:trHeight w:val="170"/>
          <w:jc w:val="center"/>
        </w:trPr>
        <w:tc>
          <w:tcPr>
            <w:tcW w:w="458" w:type="dxa"/>
            <w:vMerge/>
            <w:vAlign w:val="center"/>
          </w:tcPr>
          <w:p w14:paraId="2FD072CC"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6AD0C4D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61D3A6F"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A57A0C0"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5EBE92DB"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5014C2BC" w14:textId="6FFF399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Преобразователь давления</w:t>
            </w:r>
          </w:p>
        </w:tc>
        <w:tc>
          <w:tcPr>
            <w:tcW w:w="1966" w:type="dxa"/>
            <w:tcMar>
              <w:top w:w="62" w:type="dxa"/>
              <w:left w:w="102" w:type="dxa"/>
              <w:bottom w:w="102" w:type="dxa"/>
              <w:right w:w="62" w:type="dxa"/>
            </w:tcMar>
          </w:tcPr>
          <w:p w14:paraId="477F84B5" w14:textId="39B24F8E"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34F895BE" w14:textId="77777777" w:rsidTr="0069153E">
        <w:trPr>
          <w:cantSplit/>
          <w:trHeight w:val="170"/>
          <w:jc w:val="center"/>
        </w:trPr>
        <w:tc>
          <w:tcPr>
            <w:tcW w:w="458" w:type="dxa"/>
            <w:vMerge/>
            <w:vAlign w:val="center"/>
          </w:tcPr>
          <w:p w14:paraId="7E7E0CE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44C3073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08F798A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DA8EF5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4F2321E"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A79A97B" w14:textId="339646D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Счетчик воды</w:t>
            </w:r>
          </w:p>
        </w:tc>
        <w:tc>
          <w:tcPr>
            <w:tcW w:w="1966" w:type="dxa"/>
            <w:tcMar>
              <w:top w:w="62" w:type="dxa"/>
              <w:left w:w="102" w:type="dxa"/>
              <w:bottom w:w="102" w:type="dxa"/>
              <w:right w:w="62" w:type="dxa"/>
            </w:tcMar>
          </w:tcPr>
          <w:p w14:paraId="78677B78" w14:textId="6BF1778D" w:rsidR="00C93860" w:rsidRPr="00AE7410" w:rsidRDefault="00C93860" w:rsidP="00AE7410">
            <w:pPr>
              <w:ind w:left="34"/>
              <w:jc w:val="center"/>
              <w:rPr>
                <w:rFonts w:cs="Times New Roman"/>
                <w:sz w:val="20"/>
                <w:szCs w:val="20"/>
                <w:lang w:eastAsia="ru-RU"/>
              </w:rPr>
            </w:pPr>
            <w:r w:rsidRPr="00235D83">
              <w:rPr>
                <w:rFonts w:cs="Times New Roman"/>
                <w:sz w:val="20"/>
                <w:szCs w:val="20"/>
                <w:lang w:eastAsia="ru-RU"/>
              </w:rPr>
              <w:t>2-3</w:t>
            </w:r>
            <w:r w:rsidR="00AE7410">
              <w:rPr>
                <w:rFonts w:cs="Times New Roman"/>
                <w:sz w:val="20"/>
                <w:szCs w:val="20"/>
                <w:lang w:eastAsia="ru-RU"/>
              </w:rPr>
              <w:t xml:space="preserve">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3588AE48" w14:textId="77777777" w:rsidTr="0069153E">
        <w:trPr>
          <w:cantSplit/>
          <w:trHeight w:val="170"/>
          <w:jc w:val="center"/>
        </w:trPr>
        <w:tc>
          <w:tcPr>
            <w:tcW w:w="458" w:type="dxa"/>
            <w:vMerge w:val="restart"/>
            <w:vAlign w:val="center"/>
          </w:tcPr>
          <w:p w14:paraId="7BA32B1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3DBA0813" w14:textId="2BB0185E"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-7-2022 «Измерения температуры и теплофизических величин»</w:t>
            </w:r>
          </w:p>
        </w:tc>
        <w:tc>
          <w:tcPr>
            <w:tcW w:w="3564" w:type="dxa"/>
            <w:vMerge/>
            <w:tcMar>
              <w:top w:w="62" w:type="dxa"/>
              <w:left w:w="102" w:type="dxa"/>
              <w:bottom w:w="102" w:type="dxa"/>
              <w:right w:w="62" w:type="dxa"/>
            </w:tcMar>
          </w:tcPr>
          <w:p w14:paraId="24D4833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7BAA54F"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1E64706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E3851A5" w14:textId="1DA3903D"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Термогигрометр</w:t>
            </w:r>
          </w:p>
        </w:tc>
        <w:tc>
          <w:tcPr>
            <w:tcW w:w="1966" w:type="dxa"/>
            <w:tcMar>
              <w:top w:w="62" w:type="dxa"/>
              <w:left w:w="102" w:type="dxa"/>
              <w:bottom w:w="102" w:type="dxa"/>
              <w:right w:w="62" w:type="dxa"/>
            </w:tcMar>
          </w:tcPr>
          <w:p w14:paraId="21A0EBF4" w14:textId="41EB80FA" w:rsidR="00C93860" w:rsidRPr="00AE7410" w:rsidRDefault="00C93860" w:rsidP="00AE7410">
            <w:pPr>
              <w:ind w:left="34"/>
              <w:jc w:val="center"/>
              <w:rPr>
                <w:rFonts w:cs="Times New Roman"/>
                <w:sz w:val="20"/>
                <w:szCs w:val="20"/>
                <w:lang w:eastAsia="ru-RU"/>
              </w:rPr>
            </w:pPr>
            <w:r w:rsidRPr="00235D83">
              <w:rPr>
                <w:rFonts w:cs="Times New Roman"/>
                <w:sz w:val="20"/>
                <w:szCs w:val="20"/>
                <w:lang w:eastAsia="ru-RU"/>
              </w:rPr>
              <w:t>2-3</w:t>
            </w:r>
            <w:r w:rsidR="00AE7410">
              <w:rPr>
                <w:rFonts w:cs="Times New Roman"/>
                <w:sz w:val="20"/>
                <w:szCs w:val="20"/>
                <w:lang w:eastAsia="ru-RU"/>
              </w:rPr>
              <w:t xml:space="preserve">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7A61386E" w14:textId="77777777" w:rsidTr="0069153E">
        <w:trPr>
          <w:cantSplit/>
          <w:trHeight w:val="170"/>
          <w:jc w:val="center"/>
        </w:trPr>
        <w:tc>
          <w:tcPr>
            <w:tcW w:w="458" w:type="dxa"/>
            <w:vMerge/>
            <w:vAlign w:val="center"/>
          </w:tcPr>
          <w:p w14:paraId="5660D40F"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5BB41D7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7DA314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8A201C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A2A3E7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41AAAD00" w14:textId="20DD597C"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Преобразователь термоэлектрический (термопара)</w:t>
            </w:r>
          </w:p>
        </w:tc>
        <w:tc>
          <w:tcPr>
            <w:tcW w:w="1966" w:type="dxa"/>
            <w:tcMar>
              <w:top w:w="62" w:type="dxa"/>
              <w:left w:w="102" w:type="dxa"/>
              <w:bottom w:w="102" w:type="dxa"/>
              <w:right w:w="62" w:type="dxa"/>
            </w:tcMar>
          </w:tcPr>
          <w:p w14:paraId="4BBBB024" w14:textId="66BEA666"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sz w:val="20"/>
                <w:szCs w:val="20"/>
                <w:lang w:eastAsia="ru-RU"/>
              </w:rPr>
              <w:t xml:space="preserve">3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78FAF12F" w14:textId="77777777" w:rsidTr="0069153E">
        <w:trPr>
          <w:cantSplit/>
          <w:trHeight w:val="170"/>
          <w:jc w:val="center"/>
        </w:trPr>
        <w:tc>
          <w:tcPr>
            <w:tcW w:w="458" w:type="dxa"/>
            <w:vMerge w:val="restart"/>
            <w:vAlign w:val="center"/>
          </w:tcPr>
          <w:p w14:paraId="0CF0B92D"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09FCBD4E" w14:textId="3B029007"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-10-2022 «Измерения электрических величин»</w:t>
            </w:r>
          </w:p>
        </w:tc>
        <w:tc>
          <w:tcPr>
            <w:tcW w:w="3564" w:type="dxa"/>
            <w:vMerge/>
            <w:tcMar>
              <w:top w:w="62" w:type="dxa"/>
              <w:left w:w="102" w:type="dxa"/>
              <w:bottom w:w="102" w:type="dxa"/>
              <w:right w:w="62" w:type="dxa"/>
            </w:tcMar>
          </w:tcPr>
          <w:p w14:paraId="3FF7178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54E66BF"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BC8528D"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F13C8A9" w14:textId="6C5C2D2A"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Измеритель УЗО</w:t>
            </w:r>
          </w:p>
        </w:tc>
        <w:tc>
          <w:tcPr>
            <w:tcW w:w="1966" w:type="dxa"/>
            <w:tcMar>
              <w:top w:w="62" w:type="dxa"/>
              <w:left w:w="102" w:type="dxa"/>
              <w:bottom w:w="102" w:type="dxa"/>
              <w:right w:w="62" w:type="dxa"/>
            </w:tcMar>
          </w:tcPr>
          <w:p w14:paraId="7505C246" w14:textId="273D8F2F"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3 квартал 2023</w:t>
            </w:r>
          </w:p>
        </w:tc>
      </w:tr>
      <w:tr w:rsidR="00C93860" w:rsidRPr="00235D83" w14:paraId="1BBD05F0" w14:textId="77777777" w:rsidTr="0069153E">
        <w:trPr>
          <w:cantSplit/>
          <w:trHeight w:val="170"/>
          <w:jc w:val="center"/>
        </w:trPr>
        <w:tc>
          <w:tcPr>
            <w:tcW w:w="458" w:type="dxa"/>
            <w:vMerge/>
            <w:vAlign w:val="center"/>
          </w:tcPr>
          <w:p w14:paraId="11126BC6"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0ABD509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1BCA6E08"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FEBD7F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55C8D4E7"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149C8846" w14:textId="7FAAB957"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Вольтметры переменного тока</w:t>
            </w:r>
          </w:p>
        </w:tc>
        <w:tc>
          <w:tcPr>
            <w:tcW w:w="1966" w:type="dxa"/>
            <w:tcMar>
              <w:top w:w="62" w:type="dxa"/>
              <w:left w:w="102" w:type="dxa"/>
              <w:bottom w:w="102" w:type="dxa"/>
              <w:right w:w="62" w:type="dxa"/>
            </w:tcMar>
          </w:tcPr>
          <w:p w14:paraId="54249D8D" w14:textId="252D7D2D"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4AF91C68" w14:textId="77777777" w:rsidTr="0069153E">
        <w:trPr>
          <w:cantSplit/>
          <w:trHeight w:val="170"/>
          <w:jc w:val="center"/>
        </w:trPr>
        <w:tc>
          <w:tcPr>
            <w:tcW w:w="458" w:type="dxa"/>
            <w:vMerge/>
            <w:vAlign w:val="center"/>
          </w:tcPr>
          <w:p w14:paraId="196CBBB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7B6AC4C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4A0D04C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07E10F3"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F5D2A5F"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242F4E2A" w14:textId="7976302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Амперметры переменного тока</w:t>
            </w:r>
          </w:p>
        </w:tc>
        <w:tc>
          <w:tcPr>
            <w:tcW w:w="1966" w:type="dxa"/>
            <w:tcMar>
              <w:top w:w="62" w:type="dxa"/>
              <w:left w:w="102" w:type="dxa"/>
              <w:bottom w:w="102" w:type="dxa"/>
              <w:right w:w="62" w:type="dxa"/>
            </w:tcMar>
          </w:tcPr>
          <w:p w14:paraId="45D657F5" w14:textId="0FB8BB7F"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1BD95926" w14:textId="77777777" w:rsidTr="0069153E">
        <w:trPr>
          <w:cantSplit/>
          <w:trHeight w:val="170"/>
          <w:jc w:val="center"/>
        </w:trPr>
        <w:tc>
          <w:tcPr>
            <w:tcW w:w="458" w:type="dxa"/>
            <w:vMerge/>
            <w:vAlign w:val="center"/>
          </w:tcPr>
          <w:p w14:paraId="1D14ACE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3D3A7336"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0662C62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6593A83"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82673BA"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63292FD" w14:textId="7BB48DAF"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Мультиметр</w:t>
            </w:r>
          </w:p>
        </w:tc>
        <w:tc>
          <w:tcPr>
            <w:tcW w:w="1966" w:type="dxa"/>
            <w:tcMar>
              <w:top w:w="62" w:type="dxa"/>
              <w:left w:w="102" w:type="dxa"/>
              <w:bottom w:w="102" w:type="dxa"/>
              <w:right w:w="62" w:type="dxa"/>
            </w:tcMar>
          </w:tcPr>
          <w:p w14:paraId="0D3DEDD2" w14:textId="41A9A3C3"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2D2FC077" w14:textId="77777777" w:rsidTr="0069153E">
        <w:trPr>
          <w:cantSplit/>
          <w:trHeight w:val="170"/>
          <w:jc w:val="center"/>
        </w:trPr>
        <w:tc>
          <w:tcPr>
            <w:tcW w:w="458" w:type="dxa"/>
            <w:vMerge/>
            <w:vAlign w:val="center"/>
          </w:tcPr>
          <w:p w14:paraId="12F2CF9C"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081349D9"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704C9D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DBF5BC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13096A4"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00FF801" w14:textId="3BBFE10D"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Средства для измерений показателей качества электрической энергии</w:t>
            </w:r>
          </w:p>
        </w:tc>
        <w:tc>
          <w:tcPr>
            <w:tcW w:w="1966" w:type="dxa"/>
            <w:tcMar>
              <w:top w:w="62" w:type="dxa"/>
              <w:left w:w="102" w:type="dxa"/>
              <w:bottom w:w="102" w:type="dxa"/>
              <w:right w:w="62" w:type="dxa"/>
            </w:tcMar>
          </w:tcPr>
          <w:p w14:paraId="2FAA23E4" w14:textId="4B2995B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56EA502F" w14:textId="77777777" w:rsidTr="0069153E">
        <w:trPr>
          <w:cantSplit/>
          <w:trHeight w:val="170"/>
          <w:jc w:val="center"/>
        </w:trPr>
        <w:tc>
          <w:tcPr>
            <w:tcW w:w="458" w:type="dxa"/>
            <w:vMerge w:val="restart"/>
            <w:vAlign w:val="center"/>
          </w:tcPr>
          <w:p w14:paraId="2A14860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70669D98" w14:textId="1560D609"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-12-2022 «Измерения радиотехнических величин»</w:t>
            </w:r>
          </w:p>
        </w:tc>
        <w:tc>
          <w:tcPr>
            <w:tcW w:w="3564" w:type="dxa"/>
            <w:vMerge/>
            <w:tcMar>
              <w:top w:w="62" w:type="dxa"/>
              <w:left w:w="102" w:type="dxa"/>
              <w:bottom w:w="102" w:type="dxa"/>
              <w:right w:w="62" w:type="dxa"/>
            </w:tcMar>
          </w:tcPr>
          <w:p w14:paraId="2BB8D55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6CDE487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68E1A54"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494C4FC" w14:textId="3EFFE139"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Ваттметр</w:t>
            </w:r>
          </w:p>
        </w:tc>
        <w:tc>
          <w:tcPr>
            <w:tcW w:w="1966" w:type="dxa"/>
            <w:tcMar>
              <w:top w:w="62" w:type="dxa"/>
              <w:left w:w="102" w:type="dxa"/>
              <w:bottom w:w="102" w:type="dxa"/>
              <w:right w:w="62" w:type="dxa"/>
            </w:tcMar>
          </w:tcPr>
          <w:p w14:paraId="4A55C16D" w14:textId="63F91E6F" w:rsidR="00C93860" w:rsidRPr="00235D83" w:rsidRDefault="00C93860" w:rsidP="00AE7410">
            <w:pPr>
              <w:ind w:left="34"/>
              <w:jc w:val="center"/>
              <w:rPr>
                <w:rFonts w:eastAsia="Times New Roman" w:cs="Times New Roman"/>
                <w:sz w:val="20"/>
                <w:szCs w:val="20"/>
                <w:lang w:eastAsia="ru-RU"/>
              </w:rPr>
            </w:pPr>
            <w:r w:rsidRPr="00235D83">
              <w:rPr>
                <w:rFonts w:eastAsia="Times New Roman" w:cs="Times New Roman"/>
                <w:sz w:val="20"/>
                <w:szCs w:val="20"/>
                <w:lang w:eastAsia="ru-RU"/>
              </w:rPr>
              <w:t>3-4</w:t>
            </w:r>
            <w:r w:rsidR="00AE7410">
              <w:rPr>
                <w:rFonts w:eastAsia="Times New Roman" w:cs="Times New Roman"/>
                <w:sz w:val="20"/>
                <w:szCs w:val="20"/>
                <w:lang w:eastAsia="ru-RU"/>
              </w:rPr>
              <w:t xml:space="preserve"> </w:t>
            </w:r>
            <w:r w:rsidRPr="00235D83">
              <w:rPr>
                <w:rFonts w:eastAsia="Times New Roman" w:cs="Times New Roman"/>
                <w:sz w:val="20"/>
                <w:szCs w:val="20"/>
                <w:lang w:eastAsia="ru-RU"/>
              </w:rPr>
              <w:t>квартал 2023</w:t>
            </w:r>
          </w:p>
        </w:tc>
      </w:tr>
      <w:tr w:rsidR="00C93860" w:rsidRPr="00235D83" w14:paraId="7EB9D27B" w14:textId="77777777" w:rsidTr="0069153E">
        <w:trPr>
          <w:cantSplit/>
          <w:trHeight w:val="170"/>
          <w:jc w:val="center"/>
        </w:trPr>
        <w:tc>
          <w:tcPr>
            <w:tcW w:w="458" w:type="dxa"/>
            <w:vMerge/>
            <w:vAlign w:val="center"/>
          </w:tcPr>
          <w:p w14:paraId="6A3D85F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5548D64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652410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C96A44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3A2A259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DF1095D" w14:textId="546C663C"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Пульсовый оксиметр</w:t>
            </w:r>
          </w:p>
        </w:tc>
        <w:tc>
          <w:tcPr>
            <w:tcW w:w="1966" w:type="dxa"/>
            <w:tcMar>
              <w:top w:w="62" w:type="dxa"/>
              <w:left w:w="102" w:type="dxa"/>
              <w:bottom w:w="102" w:type="dxa"/>
              <w:right w:w="62" w:type="dxa"/>
            </w:tcMar>
          </w:tcPr>
          <w:p w14:paraId="23012A20" w14:textId="5D9AF03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23541A" w:rsidRPr="00235D83" w14:paraId="5AD58F80" w14:textId="77777777" w:rsidTr="0069153E">
        <w:trPr>
          <w:cantSplit/>
          <w:trHeight w:val="113"/>
          <w:jc w:val="center"/>
        </w:trPr>
        <w:tc>
          <w:tcPr>
            <w:tcW w:w="15415" w:type="dxa"/>
            <w:gridSpan w:val="7"/>
            <w:vAlign w:val="center"/>
          </w:tcPr>
          <w:p w14:paraId="4D968A58" w14:textId="77777777" w:rsidR="000D105D" w:rsidRDefault="000D105D" w:rsidP="004F5260">
            <w:pPr>
              <w:snapToGrid w:val="0"/>
              <w:spacing w:before="60" w:after="60"/>
              <w:ind w:left="-57" w:right="-57"/>
              <w:jc w:val="center"/>
              <w:rPr>
                <w:rFonts w:cs="Times New Roman"/>
                <w:b/>
                <w:sz w:val="20"/>
                <w:szCs w:val="20"/>
              </w:rPr>
            </w:pPr>
          </w:p>
          <w:p w14:paraId="1679D463" w14:textId="2183851E" w:rsidR="0023541A" w:rsidRPr="00235D83" w:rsidRDefault="0023541A" w:rsidP="004F5260">
            <w:pPr>
              <w:snapToGrid w:val="0"/>
              <w:spacing w:before="60" w:after="60"/>
              <w:ind w:left="-57" w:right="-57"/>
              <w:jc w:val="center"/>
              <w:rPr>
                <w:rFonts w:cs="Times New Roman"/>
                <w:b/>
                <w:sz w:val="20"/>
                <w:szCs w:val="20"/>
              </w:rPr>
            </w:pPr>
            <w:r w:rsidRPr="00235D83">
              <w:rPr>
                <w:rFonts w:cs="Times New Roman"/>
                <w:b/>
                <w:sz w:val="20"/>
                <w:szCs w:val="20"/>
              </w:rPr>
              <w:t>ПРОВАЙДЕРЫ РЕСПУБЛИКИ КАЗАХСТАН</w:t>
            </w:r>
          </w:p>
        </w:tc>
      </w:tr>
      <w:tr w:rsidR="008F72F4" w:rsidRPr="00235D83" w14:paraId="03EA8356" w14:textId="77777777" w:rsidTr="0069153E">
        <w:trPr>
          <w:cantSplit/>
          <w:trHeight w:val="301"/>
          <w:jc w:val="center"/>
        </w:trPr>
        <w:tc>
          <w:tcPr>
            <w:tcW w:w="15415" w:type="dxa"/>
            <w:gridSpan w:val="7"/>
            <w:vAlign w:val="center"/>
          </w:tcPr>
          <w:p w14:paraId="4F86DD74" w14:textId="61B84E2C" w:rsidR="008F72F4" w:rsidRPr="00235D83" w:rsidRDefault="008F72F4" w:rsidP="004F5260">
            <w:pPr>
              <w:snapToGrid w:val="0"/>
              <w:jc w:val="center"/>
              <w:rPr>
                <w:rFonts w:cs="Times New Roman"/>
                <w:sz w:val="20"/>
                <w:szCs w:val="20"/>
              </w:rPr>
            </w:pPr>
            <w:r w:rsidRPr="00235D83">
              <w:rPr>
                <w:rFonts w:cs="Times New Roman"/>
                <w:b/>
                <w:sz w:val="20"/>
                <w:szCs w:val="20"/>
                <w:lang w:val="kk-KZ"/>
              </w:rPr>
              <w:t>Поверочным и калибровочным лабораториям</w:t>
            </w:r>
          </w:p>
        </w:tc>
      </w:tr>
      <w:tr w:rsidR="0069153E" w:rsidRPr="00235D83" w14:paraId="625B4CCE" w14:textId="77777777" w:rsidTr="0069153E">
        <w:trPr>
          <w:cantSplit/>
          <w:trHeight w:val="301"/>
          <w:jc w:val="center"/>
        </w:trPr>
        <w:tc>
          <w:tcPr>
            <w:tcW w:w="458" w:type="dxa"/>
          </w:tcPr>
          <w:p w14:paraId="4D036EB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BBB8C7" w14:textId="0D9BEF80" w:rsidR="0069153E" w:rsidRPr="00235D83" w:rsidRDefault="0069153E" w:rsidP="004F5260">
            <w:pPr>
              <w:ind w:left="-57" w:right="-57"/>
              <w:jc w:val="center"/>
              <w:rPr>
                <w:rFonts w:cs="Times New Roman"/>
                <w:bCs/>
                <w:sz w:val="20"/>
                <w:szCs w:val="20"/>
              </w:rPr>
            </w:pPr>
            <w:r w:rsidRPr="00235D83">
              <w:rPr>
                <w:rFonts w:cs="Times New Roman"/>
                <w:sz w:val="20"/>
                <w:szCs w:val="20"/>
              </w:rPr>
              <w:t>Амперметры</w:t>
            </w:r>
          </w:p>
        </w:tc>
        <w:tc>
          <w:tcPr>
            <w:tcW w:w="3564" w:type="dxa"/>
            <w:vMerge w:val="restart"/>
            <w:tcMar>
              <w:top w:w="62" w:type="dxa"/>
              <w:left w:w="102" w:type="dxa"/>
              <w:bottom w:w="102" w:type="dxa"/>
              <w:right w:w="62" w:type="dxa"/>
            </w:tcMar>
          </w:tcPr>
          <w:p w14:paraId="64E2E763" w14:textId="77777777" w:rsidR="0069153E" w:rsidRPr="00235D83" w:rsidRDefault="0069153E" w:rsidP="004F5260">
            <w:pPr>
              <w:jc w:val="center"/>
              <w:rPr>
                <w:rFonts w:cs="Times New Roman"/>
                <w:sz w:val="20"/>
                <w:szCs w:val="20"/>
              </w:rPr>
            </w:pPr>
            <w:r w:rsidRPr="00235D83">
              <w:rPr>
                <w:rFonts w:cs="Times New Roman"/>
                <w:sz w:val="20"/>
                <w:szCs w:val="20"/>
              </w:rPr>
              <w:t>Действительные значения</w:t>
            </w:r>
          </w:p>
          <w:p w14:paraId="17AC70A7" w14:textId="540F64B0" w:rsidR="0069153E" w:rsidRPr="00235D83" w:rsidRDefault="0069153E" w:rsidP="004F5260">
            <w:pPr>
              <w:jc w:val="center"/>
              <w:rPr>
                <w:rFonts w:cs="Times New Roman"/>
                <w:sz w:val="20"/>
                <w:szCs w:val="20"/>
              </w:rPr>
            </w:pPr>
            <w:r w:rsidRPr="00235D83">
              <w:rPr>
                <w:rFonts w:cs="Times New Roman"/>
                <w:sz w:val="20"/>
                <w:szCs w:val="20"/>
              </w:rPr>
              <w:t>Погрешность (неопределенность)</w:t>
            </w:r>
          </w:p>
        </w:tc>
        <w:tc>
          <w:tcPr>
            <w:tcW w:w="3440" w:type="dxa"/>
            <w:vMerge w:val="restart"/>
          </w:tcPr>
          <w:p w14:paraId="78928C94" w14:textId="77777777" w:rsidR="0069153E" w:rsidRPr="00235D83" w:rsidRDefault="0069153E" w:rsidP="004F5260">
            <w:pPr>
              <w:jc w:val="center"/>
              <w:rPr>
                <w:rFonts w:cs="Times New Roman"/>
                <w:sz w:val="20"/>
                <w:szCs w:val="20"/>
              </w:rPr>
            </w:pPr>
            <w:r w:rsidRPr="00235D83">
              <w:rPr>
                <w:rFonts w:cs="Times New Roman"/>
                <w:sz w:val="20"/>
                <w:szCs w:val="20"/>
              </w:rPr>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292814D6" w14:textId="44DBE71C" w:rsidR="0069153E" w:rsidRDefault="0069153E" w:rsidP="004F5260">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433DEF71" w14:textId="39AB3FB5" w:rsidR="0069153E" w:rsidRPr="006E1EE2" w:rsidRDefault="00B53338" w:rsidP="004F5260">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sidR="0069153E">
              <w:rPr>
                <w:rFonts w:cs="Times New Roman"/>
                <w:sz w:val="20"/>
                <w:szCs w:val="20"/>
                <w:lang w:val="en-US"/>
              </w:rPr>
              <w:t>KZ</w:t>
            </w:r>
            <w:r w:rsidR="0069153E" w:rsidRPr="006E1EE2">
              <w:rPr>
                <w:rFonts w:cs="Times New Roman"/>
                <w:sz w:val="20"/>
                <w:szCs w:val="20"/>
              </w:rPr>
              <w:t>.</w:t>
            </w:r>
            <w:r w:rsidR="0069153E">
              <w:rPr>
                <w:rFonts w:cs="Times New Roman"/>
                <w:sz w:val="20"/>
                <w:szCs w:val="20"/>
                <w:lang w:val="en-US"/>
              </w:rPr>
              <w:t>C</w:t>
            </w:r>
            <w:r w:rsidR="0069153E" w:rsidRPr="006E1EE2">
              <w:rPr>
                <w:rFonts w:cs="Times New Roman"/>
                <w:sz w:val="20"/>
                <w:szCs w:val="20"/>
              </w:rPr>
              <w:t>.01.1512</w:t>
            </w:r>
          </w:p>
          <w:p w14:paraId="01B42518" w14:textId="77777777" w:rsidR="0069153E" w:rsidRPr="00235D83" w:rsidRDefault="0069153E" w:rsidP="004F5260">
            <w:pPr>
              <w:jc w:val="center"/>
              <w:rPr>
                <w:rFonts w:cs="Times New Roman"/>
                <w:sz w:val="20"/>
                <w:szCs w:val="20"/>
              </w:rPr>
            </w:pPr>
            <w:r w:rsidRPr="00235D83">
              <w:rPr>
                <w:rFonts w:cs="Times New Roman"/>
                <w:sz w:val="20"/>
                <w:szCs w:val="20"/>
              </w:rPr>
              <w:t>Юридический адрес:</w:t>
            </w:r>
          </w:p>
          <w:p w14:paraId="76FFCAE7" w14:textId="77777777" w:rsidR="0069153E" w:rsidRPr="00235D83" w:rsidRDefault="0069153E" w:rsidP="004F5260">
            <w:pPr>
              <w:jc w:val="center"/>
              <w:rPr>
                <w:rFonts w:cs="Times New Roman"/>
                <w:sz w:val="20"/>
                <w:szCs w:val="20"/>
              </w:rPr>
            </w:pPr>
            <w:r w:rsidRPr="00235D83">
              <w:rPr>
                <w:rFonts w:cs="Times New Roman"/>
                <w:sz w:val="20"/>
                <w:szCs w:val="20"/>
              </w:rPr>
              <w:t>010000, Республика Казахстан,</w:t>
            </w:r>
          </w:p>
          <w:p w14:paraId="4E18012C" w14:textId="77777777" w:rsidR="0069153E" w:rsidRPr="00235D83" w:rsidRDefault="0069153E" w:rsidP="004F5260">
            <w:pPr>
              <w:jc w:val="center"/>
              <w:rPr>
                <w:rFonts w:cs="Times New Roman"/>
                <w:sz w:val="20"/>
                <w:szCs w:val="20"/>
              </w:rPr>
            </w:pPr>
            <w:r w:rsidRPr="00235D83">
              <w:rPr>
                <w:rFonts w:cs="Times New Roman"/>
                <w:sz w:val="20"/>
                <w:szCs w:val="20"/>
              </w:rPr>
              <w:t>г. Нур-Султан, ул. Мангилик ел, 11</w:t>
            </w:r>
          </w:p>
          <w:p w14:paraId="09F1CC21" w14:textId="77777777" w:rsidR="0069153E" w:rsidRPr="00235D83" w:rsidRDefault="0069153E" w:rsidP="004F5260">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1C30CAFC" w14:textId="77777777" w:rsidR="0069153E" w:rsidRPr="00235D83" w:rsidRDefault="0069153E" w:rsidP="004F5260">
            <w:pPr>
              <w:jc w:val="center"/>
              <w:rPr>
                <w:rFonts w:cs="Times New Roman"/>
                <w:sz w:val="20"/>
                <w:szCs w:val="20"/>
              </w:rPr>
            </w:pPr>
            <w:r w:rsidRPr="00235D83">
              <w:rPr>
                <w:rFonts w:cs="Times New Roman"/>
                <w:sz w:val="20"/>
                <w:szCs w:val="20"/>
              </w:rPr>
              <w:t>ул. Мангилик ел, 11</w:t>
            </w:r>
          </w:p>
          <w:p w14:paraId="16E7D37B" w14:textId="77777777" w:rsidR="0069153E" w:rsidRPr="00235D83" w:rsidRDefault="0069153E" w:rsidP="004F5260">
            <w:pPr>
              <w:jc w:val="center"/>
              <w:rPr>
                <w:rFonts w:cs="Times New Roman"/>
                <w:sz w:val="20"/>
                <w:szCs w:val="20"/>
              </w:rPr>
            </w:pPr>
            <w:r w:rsidRPr="00235D83">
              <w:rPr>
                <w:rFonts w:cs="Times New Roman"/>
                <w:sz w:val="20"/>
                <w:szCs w:val="20"/>
              </w:rPr>
              <w:t>тел.: (7172) 282947</w:t>
            </w:r>
          </w:p>
          <w:p w14:paraId="56A8D66C" w14:textId="77777777" w:rsidR="0069153E" w:rsidRPr="00235D83" w:rsidRDefault="0069153E" w:rsidP="004F5260">
            <w:pPr>
              <w:jc w:val="center"/>
              <w:rPr>
                <w:rFonts w:cs="Times New Roman"/>
                <w:sz w:val="20"/>
                <w:szCs w:val="20"/>
              </w:rPr>
            </w:pPr>
          </w:p>
          <w:p w14:paraId="2636C4AD"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1E23F9B7"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652FA54A" w14:textId="77777777" w:rsidR="0069153E" w:rsidRPr="000D105D" w:rsidRDefault="0069153E" w:rsidP="004F5260">
            <w:pPr>
              <w:jc w:val="center"/>
              <w:rPr>
                <w:rFonts w:cs="Times New Roman"/>
                <w:sz w:val="20"/>
                <w:szCs w:val="20"/>
                <w:lang w:val="en-US"/>
              </w:rPr>
            </w:pPr>
            <w:r w:rsidRPr="00235D83">
              <w:rPr>
                <w:rFonts w:cs="Times New Roman"/>
                <w:sz w:val="20"/>
                <w:szCs w:val="20"/>
                <w:lang w:val="en-US"/>
              </w:rPr>
              <w:t>e-mail</w:t>
            </w:r>
            <w:r w:rsidRPr="000D105D">
              <w:rPr>
                <w:rFonts w:cs="Times New Roman"/>
                <w:sz w:val="20"/>
                <w:szCs w:val="20"/>
                <w:lang w:val="en-US"/>
              </w:rPr>
              <w:t>:</w:t>
            </w:r>
            <w:r w:rsidRPr="000D105D">
              <w:rPr>
                <w:rFonts w:cs="Times New Roman"/>
                <w:b/>
                <w:sz w:val="20"/>
                <w:szCs w:val="20"/>
                <w:lang w:val="en-US"/>
              </w:rPr>
              <w:t xml:space="preserve"> </w:t>
            </w:r>
            <w:hyperlink r:id="rId25" w:history="1">
              <w:r w:rsidRPr="000D105D">
                <w:rPr>
                  <w:rStyle w:val="a5"/>
                  <w:rFonts w:cs="Times New Roman"/>
                  <w:color w:val="auto"/>
                  <w:sz w:val="20"/>
                  <w:szCs w:val="20"/>
                  <w:u w:val="none"/>
                  <w:lang w:val="en-US"/>
                </w:rPr>
                <w:t>i.zhumash@ksm.kz</w:t>
              </w:r>
            </w:hyperlink>
          </w:p>
          <w:p w14:paraId="6FE4F07B" w14:textId="77777777" w:rsidR="0069153E" w:rsidRPr="000D105D" w:rsidRDefault="0069153E" w:rsidP="004F5260">
            <w:pPr>
              <w:jc w:val="center"/>
              <w:rPr>
                <w:rFonts w:cs="Times New Roman"/>
                <w:sz w:val="20"/>
                <w:szCs w:val="20"/>
                <w:lang w:val="en-US"/>
              </w:rPr>
            </w:pPr>
          </w:p>
          <w:p w14:paraId="3CEA8E67" w14:textId="77777777" w:rsidR="0069153E" w:rsidRPr="00235D83" w:rsidRDefault="0069153E" w:rsidP="004F5260">
            <w:pPr>
              <w:jc w:val="center"/>
              <w:rPr>
                <w:rFonts w:cs="Times New Roman"/>
                <w:sz w:val="20"/>
                <w:szCs w:val="20"/>
                <w:lang w:val="en-US"/>
              </w:rPr>
            </w:pPr>
          </w:p>
          <w:p w14:paraId="0D65D8AB" w14:textId="09A5322A"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1735C408"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04AE2B52" w14:textId="367036A7" w:rsidR="0069153E" w:rsidRPr="000D105D" w:rsidRDefault="0069153E" w:rsidP="004F5260">
            <w:pPr>
              <w:jc w:val="center"/>
              <w:rPr>
                <w:rStyle w:val="a5"/>
                <w:rFonts w:cs="Times New Roman"/>
                <w:color w:val="auto"/>
                <w:sz w:val="20"/>
                <w:szCs w:val="20"/>
                <w:u w:val="none"/>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6" w:history="1">
              <w:r w:rsidRPr="000D105D">
                <w:rPr>
                  <w:rStyle w:val="a5"/>
                  <w:rFonts w:cs="Times New Roman"/>
                  <w:color w:val="auto"/>
                  <w:sz w:val="20"/>
                  <w:szCs w:val="20"/>
                  <w:u w:val="none"/>
                  <w:lang w:val="en-US"/>
                </w:rPr>
                <w:t>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aytpayeva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ksm</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kz</w:t>
              </w:r>
            </w:hyperlink>
          </w:p>
          <w:p w14:paraId="09ED7153" w14:textId="752129A8" w:rsidR="0069153E" w:rsidRPr="000D105D" w:rsidRDefault="0069153E" w:rsidP="004F5260">
            <w:pPr>
              <w:jc w:val="center"/>
              <w:rPr>
                <w:rStyle w:val="a5"/>
                <w:rFonts w:cs="Times New Roman"/>
                <w:color w:val="auto"/>
                <w:sz w:val="20"/>
                <w:szCs w:val="20"/>
                <w:u w:val="none"/>
              </w:rPr>
            </w:pPr>
          </w:p>
          <w:p w14:paraId="14480E31" w14:textId="2B552087" w:rsidR="0069153E" w:rsidRPr="006E1EE2" w:rsidRDefault="0069153E" w:rsidP="004F5260">
            <w:pPr>
              <w:jc w:val="center"/>
              <w:rPr>
                <w:rStyle w:val="a5"/>
                <w:rFonts w:cs="Times New Roman"/>
                <w:sz w:val="20"/>
                <w:szCs w:val="20"/>
              </w:rPr>
            </w:pPr>
          </w:p>
          <w:p w14:paraId="7BCDB3C1" w14:textId="1D75F5B7" w:rsidR="0069153E" w:rsidRPr="006E1EE2" w:rsidRDefault="0069153E" w:rsidP="004F5260">
            <w:pPr>
              <w:jc w:val="center"/>
              <w:rPr>
                <w:rStyle w:val="a5"/>
                <w:rFonts w:cs="Times New Roman"/>
                <w:sz w:val="20"/>
                <w:szCs w:val="20"/>
              </w:rPr>
            </w:pPr>
          </w:p>
          <w:p w14:paraId="49167834" w14:textId="77777777" w:rsidR="00B53338" w:rsidRPr="00235D83" w:rsidRDefault="00B53338" w:rsidP="00B53338">
            <w:pPr>
              <w:jc w:val="center"/>
              <w:rPr>
                <w:rFonts w:cs="Times New Roman"/>
                <w:sz w:val="20"/>
                <w:szCs w:val="20"/>
              </w:rPr>
            </w:pPr>
            <w:r w:rsidRPr="00235D83">
              <w:rPr>
                <w:rFonts w:cs="Times New Roman"/>
                <w:sz w:val="20"/>
                <w:szCs w:val="20"/>
              </w:rPr>
              <w:t xml:space="preserve">Республиканское государственное </w:t>
            </w:r>
            <w:r w:rsidRPr="00235D83">
              <w:rPr>
                <w:rFonts w:cs="Times New Roman"/>
                <w:sz w:val="20"/>
                <w:szCs w:val="20"/>
              </w:rPr>
              <w:lastRenderedPageBreak/>
              <w:t>предприятие на праве хозяйственного ведения «Казахстанский институт стандартизации и метрологии (КазСтандарт)»</w:t>
            </w:r>
          </w:p>
          <w:p w14:paraId="7E0E3D1A" w14:textId="77777777" w:rsidR="00B53338" w:rsidRDefault="00B53338" w:rsidP="00B53338">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034B02F6" w14:textId="77777777" w:rsidR="00B53338" w:rsidRPr="006E1EE2" w:rsidRDefault="00B53338" w:rsidP="00B53338">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Pr>
                <w:rFonts w:cs="Times New Roman"/>
                <w:sz w:val="20"/>
                <w:szCs w:val="20"/>
                <w:lang w:val="en-US"/>
              </w:rPr>
              <w:t>KZ</w:t>
            </w:r>
            <w:r w:rsidRPr="006E1EE2">
              <w:rPr>
                <w:rFonts w:cs="Times New Roman"/>
                <w:sz w:val="20"/>
                <w:szCs w:val="20"/>
              </w:rPr>
              <w:t>.</w:t>
            </w:r>
            <w:r>
              <w:rPr>
                <w:rFonts w:cs="Times New Roman"/>
                <w:sz w:val="20"/>
                <w:szCs w:val="20"/>
                <w:lang w:val="en-US"/>
              </w:rPr>
              <w:t>C</w:t>
            </w:r>
            <w:r w:rsidRPr="006E1EE2">
              <w:rPr>
                <w:rFonts w:cs="Times New Roman"/>
                <w:sz w:val="20"/>
                <w:szCs w:val="20"/>
              </w:rPr>
              <w:t>.01.1512</w:t>
            </w:r>
          </w:p>
          <w:p w14:paraId="6FBD5C39" w14:textId="77777777" w:rsidR="00B53338" w:rsidRPr="00235D83" w:rsidRDefault="00B53338" w:rsidP="00B53338">
            <w:pPr>
              <w:jc w:val="center"/>
              <w:rPr>
                <w:rFonts w:cs="Times New Roman"/>
                <w:sz w:val="20"/>
                <w:szCs w:val="20"/>
              </w:rPr>
            </w:pPr>
            <w:r w:rsidRPr="00235D83">
              <w:rPr>
                <w:rFonts w:cs="Times New Roman"/>
                <w:sz w:val="20"/>
                <w:szCs w:val="20"/>
              </w:rPr>
              <w:t>Юридический адрес:</w:t>
            </w:r>
          </w:p>
          <w:p w14:paraId="4E87F424" w14:textId="77777777" w:rsidR="00B53338" w:rsidRPr="00235D83" w:rsidRDefault="00B53338" w:rsidP="00B53338">
            <w:pPr>
              <w:jc w:val="center"/>
              <w:rPr>
                <w:rFonts w:cs="Times New Roman"/>
                <w:sz w:val="20"/>
                <w:szCs w:val="20"/>
              </w:rPr>
            </w:pPr>
            <w:r w:rsidRPr="00235D83">
              <w:rPr>
                <w:rFonts w:cs="Times New Roman"/>
                <w:sz w:val="20"/>
                <w:szCs w:val="20"/>
              </w:rPr>
              <w:t>010000, Республика Казахстан,</w:t>
            </w:r>
          </w:p>
          <w:p w14:paraId="50ADD62E" w14:textId="77777777" w:rsidR="00B53338" w:rsidRPr="00235D83" w:rsidRDefault="00B53338" w:rsidP="00B53338">
            <w:pPr>
              <w:jc w:val="center"/>
              <w:rPr>
                <w:rFonts w:cs="Times New Roman"/>
                <w:sz w:val="20"/>
                <w:szCs w:val="20"/>
              </w:rPr>
            </w:pPr>
            <w:r w:rsidRPr="00235D83">
              <w:rPr>
                <w:rFonts w:cs="Times New Roman"/>
                <w:sz w:val="20"/>
                <w:szCs w:val="20"/>
              </w:rPr>
              <w:t>г. Нур-Султан, ул. Мангилик ел, 11</w:t>
            </w:r>
          </w:p>
          <w:p w14:paraId="37FE7907" w14:textId="77777777" w:rsidR="00B53338" w:rsidRPr="00235D83" w:rsidRDefault="00B53338" w:rsidP="00B53338">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3875E4F9" w14:textId="77777777" w:rsidR="00B53338" w:rsidRPr="00235D83" w:rsidRDefault="00B53338" w:rsidP="00B53338">
            <w:pPr>
              <w:jc w:val="center"/>
              <w:rPr>
                <w:rFonts w:cs="Times New Roman"/>
                <w:sz w:val="20"/>
                <w:szCs w:val="20"/>
              </w:rPr>
            </w:pPr>
            <w:r w:rsidRPr="00235D83">
              <w:rPr>
                <w:rFonts w:cs="Times New Roman"/>
                <w:sz w:val="20"/>
                <w:szCs w:val="20"/>
              </w:rPr>
              <w:t>ул. Мангилик ел, 11</w:t>
            </w:r>
          </w:p>
          <w:p w14:paraId="1DDDFFB9" w14:textId="77777777" w:rsidR="00B53338" w:rsidRPr="00235D83" w:rsidRDefault="00B53338" w:rsidP="00B53338">
            <w:pPr>
              <w:jc w:val="center"/>
              <w:rPr>
                <w:rFonts w:cs="Times New Roman"/>
                <w:sz w:val="20"/>
                <w:szCs w:val="20"/>
              </w:rPr>
            </w:pPr>
            <w:r w:rsidRPr="00235D83">
              <w:rPr>
                <w:rFonts w:cs="Times New Roman"/>
                <w:sz w:val="20"/>
                <w:szCs w:val="20"/>
              </w:rPr>
              <w:t>тел.: (7172) 282947</w:t>
            </w:r>
          </w:p>
          <w:p w14:paraId="70CD8665" w14:textId="77777777" w:rsidR="0069153E" w:rsidRPr="00235D83" w:rsidRDefault="0069153E" w:rsidP="004F5260">
            <w:pPr>
              <w:jc w:val="center"/>
              <w:rPr>
                <w:rFonts w:cs="Times New Roman"/>
                <w:sz w:val="20"/>
                <w:szCs w:val="20"/>
              </w:rPr>
            </w:pPr>
          </w:p>
          <w:p w14:paraId="17A9B5C6"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64AF21C1"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2DAEC520" w14:textId="77777777" w:rsidR="0069153E" w:rsidRPr="00235D83" w:rsidRDefault="0069153E" w:rsidP="004F5260">
            <w:pPr>
              <w:jc w:val="center"/>
              <w:rPr>
                <w:rFonts w:cs="Times New Roman"/>
                <w:sz w:val="20"/>
                <w:szCs w:val="20"/>
                <w:lang w:val="en-US"/>
              </w:rPr>
            </w:pPr>
            <w:r w:rsidRPr="00235D83">
              <w:rPr>
                <w:rFonts w:cs="Times New Roman"/>
                <w:sz w:val="20"/>
                <w:szCs w:val="20"/>
                <w:lang w:val="en-US"/>
              </w:rPr>
              <w:t>e-mail</w:t>
            </w:r>
            <w:r w:rsidRPr="000D105D">
              <w:rPr>
                <w:rFonts w:cs="Times New Roman"/>
                <w:sz w:val="20"/>
                <w:szCs w:val="20"/>
                <w:lang w:val="en-US"/>
              </w:rPr>
              <w:t>:</w:t>
            </w:r>
            <w:r w:rsidRPr="000D105D">
              <w:rPr>
                <w:rFonts w:cs="Times New Roman"/>
                <w:b/>
                <w:sz w:val="20"/>
                <w:szCs w:val="20"/>
                <w:lang w:val="en-US"/>
              </w:rPr>
              <w:t xml:space="preserve"> </w:t>
            </w:r>
            <w:hyperlink r:id="rId27" w:history="1">
              <w:r w:rsidRPr="000D105D">
                <w:rPr>
                  <w:rStyle w:val="a5"/>
                  <w:rFonts w:cs="Times New Roman"/>
                  <w:color w:val="auto"/>
                  <w:sz w:val="20"/>
                  <w:szCs w:val="20"/>
                  <w:u w:val="none"/>
                  <w:lang w:val="en-US"/>
                </w:rPr>
                <w:t>i.zhumash@ksm.kz</w:t>
              </w:r>
            </w:hyperlink>
          </w:p>
          <w:p w14:paraId="24CD3890" w14:textId="77777777" w:rsidR="0069153E" w:rsidRPr="00235D83" w:rsidRDefault="0069153E" w:rsidP="004F5260">
            <w:pPr>
              <w:jc w:val="center"/>
              <w:rPr>
                <w:rFonts w:cs="Times New Roman"/>
                <w:sz w:val="20"/>
                <w:szCs w:val="20"/>
                <w:lang w:val="en-US"/>
              </w:rPr>
            </w:pPr>
          </w:p>
          <w:p w14:paraId="6FFFC147" w14:textId="77777777" w:rsidR="0069153E" w:rsidRPr="00235D83" w:rsidRDefault="0069153E" w:rsidP="004F5260">
            <w:pPr>
              <w:jc w:val="center"/>
              <w:rPr>
                <w:rFonts w:cs="Times New Roman"/>
                <w:sz w:val="20"/>
                <w:szCs w:val="20"/>
                <w:lang w:val="en-US"/>
              </w:rPr>
            </w:pPr>
          </w:p>
          <w:p w14:paraId="41A6C03F" w14:textId="77777777"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352A09AD"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3F25B490" w14:textId="28C2150E" w:rsidR="0069153E" w:rsidRPr="0069153E" w:rsidRDefault="0069153E" w:rsidP="004F5260">
            <w:pPr>
              <w:jc w:val="center"/>
              <w:rPr>
                <w:rStyle w:val="a5"/>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8" w:history="1">
              <w:r w:rsidRPr="000D105D">
                <w:rPr>
                  <w:rStyle w:val="a5"/>
                  <w:rFonts w:cs="Times New Roman"/>
                  <w:color w:val="auto"/>
                  <w:sz w:val="20"/>
                  <w:szCs w:val="20"/>
                  <w:u w:val="none"/>
                  <w:lang w:val="en-US"/>
                </w:rPr>
                <w:t>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aytpayeva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ksm</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kz</w:t>
              </w:r>
            </w:hyperlink>
          </w:p>
          <w:p w14:paraId="47B7C73D" w14:textId="77777777" w:rsidR="0069153E" w:rsidRPr="00235D83" w:rsidRDefault="0069153E" w:rsidP="004F5260">
            <w:pPr>
              <w:jc w:val="center"/>
              <w:rPr>
                <w:rFonts w:cs="Times New Roman"/>
                <w:sz w:val="20"/>
                <w:szCs w:val="20"/>
              </w:rPr>
            </w:pPr>
          </w:p>
          <w:p w14:paraId="112BEC88" w14:textId="0692F948" w:rsidR="0069153E" w:rsidRDefault="0069153E" w:rsidP="004F5260">
            <w:pPr>
              <w:jc w:val="center"/>
              <w:rPr>
                <w:rFonts w:cs="Times New Roman"/>
                <w:sz w:val="20"/>
                <w:szCs w:val="20"/>
              </w:rPr>
            </w:pPr>
          </w:p>
          <w:p w14:paraId="4F71F40E" w14:textId="61ACA011" w:rsidR="00BB36E7" w:rsidRDefault="00BB36E7" w:rsidP="004F5260">
            <w:pPr>
              <w:jc w:val="center"/>
              <w:rPr>
                <w:rFonts w:cs="Times New Roman"/>
                <w:sz w:val="20"/>
                <w:szCs w:val="20"/>
              </w:rPr>
            </w:pPr>
          </w:p>
          <w:p w14:paraId="368583FE" w14:textId="3B257C9E" w:rsidR="00BB36E7" w:rsidRDefault="00BB36E7" w:rsidP="004F5260">
            <w:pPr>
              <w:jc w:val="center"/>
              <w:rPr>
                <w:rFonts w:cs="Times New Roman"/>
                <w:sz w:val="20"/>
                <w:szCs w:val="20"/>
              </w:rPr>
            </w:pPr>
          </w:p>
          <w:p w14:paraId="282A8EF8" w14:textId="03BB8435" w:rsidR="00BB36E7" w:rsidRDefault="00BB36E7" w:rsidP="004F5260">
            <w:pPr>
              <w:jc w:val="center"/>
              <w:rPr>
                <w:rFonts w:cs="Times New Roman"/>
                <w:sz w:val="20"/>
                <w:szCs w:val="20"/>
              </w:rPr>
            </w:pPr>
          </w:p>
          <w:p w14:paraId="4BCB9D00" w14:textId="5D52E83B" w:rsidR="00BB36E7" w:rsidRDefault="00BB36E7" w:rsidP="004F5260">
            <w:pPr>
              <w:jc w:val="center"/>
              <w:rPr>
                <w:rFonts w:cs="Times New Roman"/>
                <w:sz w:val="20"/>
                <w:szCs w:val="20"/>
              </w:rPr>
            </w:pPr>
          </w:p>
          <w:p w14:paraId="50A41A77" w14:textId="77777777" w:rsidR="00BB36E7" w:rsidRPr="00235D83" w:rsidRDefault="00BB36E7" w:rsidP="004F5260">
            <w:pPr>
              <w:jc w:val="center"/>
              <w:rPr>
                <w:rFonts w:cs="Times New Roman"/>
                <w:sz w:val="20"/>
                <w:szCs w:val="20"/>
              </w:rPr>
            </w:pPr>
          </w:p>
          <w:p w14:paraId="4D6A7FA6" w14:textId="77777777" w:rsidR="0069153E" w:rsidRPr="00235D83" w:rsidRDefault="0069153E" w:rsidP="004F5260">
            <w:pPr>
              <w:jc w:val="center"/>
              <w:rPr>
                <w:rFonts w:eastAsia="Times New Roman" w:cs="Times New Roman"/>
                <w:sz w:val="20"/>
                <w:szCs w:val="20"/>
                <w:lang w:eastAsia="ru-RU"/>
              </w:rPr>
            </w:pPr>
          </w:p>
        </w:tc>
        <w:tc>
          <w:tcPr>
            <w:tcW w:w="1369" w:type="dxa"/>
            <w:vMerge w:val="restart"/>
          </w:tcPr>
          <w:p w14:paraId="72C3DA21" w14:textId="77777777" w:rsidR="0069153E" w:rsidRPr="00235D83" w:rsidRDefault="0069153E" w:rsidP="004F5260">
            <w:pPr>
              <w:jc w:val="center"/>
              <w:rPr>
                <w:rFonts w:cs="Times New Roman"/>
                <w:iCs/>
                <w:sz w:val="20"/>
                <w:szCs w:val="20"/>
                <w:lang w:val="kk-KZ"/>
              </w:rPr>
            </w:pPr>
            <w:r w:rsidRPr="00235D83">
              <w:rPr>
                <w:rFonts w:cs="Times New Roman"/>
                <w:sz w:val="20"/>
                <w:szCs w:val="20"/>
              </w:rPr>
              <w:lastRenderedPageBreak/>
              <w:t>Стоимость будет доступно в 2023 году</w:t>
            </w:r>
            <w:r w:rsidRPr="00235D83">
              <w:rPr>
                <w:rFonts w:cs="Times New Roman"/>
                <w:sz w:val="20"/>
                <w:szCs w:val="20"/>
                <w:lang w:val="kk-KZ"/>
              </w:rPr>
              <w:t xml:space="preserve"> (отправка за счет заявителя)</w:t>
            </w:r>
          </w:p>
          <w:p w14:paraId="7C88C9EE" w14:textId="77777777" w:rsidR="0069153E" w:rsidRDefault="0069153E" w:rsidP="004F5260">
            <w:pPr>
              <w:jc w:val="center"/>
              <w:rPr>
                <w:rFonts w:cs="Times New Roman"/>
                <w:iCs/>
                <w:sz w:val="20"/>
                <w:szCs w:val="20"/>
                <w:lang w:val="kk-KZ"/>
              </w:rPr>
            </w:pPr>
          </w:p>
          <w:p w14:paraId="6D70DA3B" w14:textId="77777777" w:rsidR="0069153E" w:rsidRDefault="0069153E" w:rsidP="004F5260">
            <w:pPr>
              <w:jc w:val="center"/>
              <w:rPr>
                <w:rFonts w:cs="Times New Roman"/>
                <w:iCs/>
                <w:sz w:val="20"/>
                <w:szCs w:val="20"/>
                <w:lang w:val="kk-KZ"/>
              </w:rPr>
            </w:pPr>
          </w:p>
          <w:p w14:paraId="15071E7A" w14:textId="77777777" w:rsidR="0069153E" w:rsidRDefault="0069153E" w:rsidP="004F5260">
            <w:pPr>
              <w:jc w:val="center"/>
              <w:rPr>
                <w:rFonts w:cs="Times New Roman"/>
                <w:iCs/>
                <w:sz w:val="20"/>
                <w:szCs w:val="20"/>
                <w:lang w:val="kk-KZ"/>
              </w:rPr>
            </w:pPr>
          </w:p>
          <w:p w14:paraId="38A11049" w14:textId="77777777" w:rsidR="0069153E" w:rsidRDefault="0069153E" w:rsidP="004F5260">
            <w:pPr>
              <w:jc w:val="center"/>
              <w:rPr>
                <w:rFonts w:cs="Times New Roman"/>
                <w:iCs/>
                <w:sz w:val="20"/>
                <w:szCs w:val="20"/>
                <w:lang w:val="kk-KZ"/>
              </w:rPr>
            </w:pPr>
          </w:p>
          <w:p w14:paraId="484E809F" w14:textId="77777777" w:rsidR="0069153E" w:rsidRDefault="0069153E" w:rsidP="004F5260">
            <w:pPr>
              <w:jc w:val="center"/>
              <w:rPr>
                <w:rFonts w:cs="Times New Roman"/>
                <w:iCs/>
                <w:sz w:val="20"/>
                <w:szCs w:val="20"/>
                <w:lang w:val="kk-KZ"/>
              </w:rPr>
            </w:pPr>
          </w:p>
          <w:p w14:paraId="247AD0C8" w14:textId="77777777" w:rsidR="0069153E" w:rsidRDefault="0069153E" w:rsidP="004F5260">
            <w:pPr>
              <w:jc w:val="center"/>
              <w:rPr>
                <w:rFonts w:cs="Times New Roman"/>
                <w:iCs/>
                <w:sz w:val="20"/>
                <w:szCs w:val="20"/>
                <w:lang w:val="kk-KZ"/>
              </w:rPr>
            </w:pPr>
          </w:p>
          <w:p w14:paraId="51EEF54E" w14:textId="77777777" w:rsidR="0069153E" w:rsidRDefault="0069153E" w:rsidP="004F5260">
            <w:pPr>
              <w:jc w:val="center"/>
              <w:rPr>
                <w:rFonts w:cs="Times New Roman"/>
                <w:iCs/>
                <w:sz w:val="20"/>
                <w:szCs w:val="20"/>
                <w:lang w:val="kk-KZ"/>
              </w:rPr>
            </w:pPr>
          </w:p>
          <w:p w14:paraId="20E23B91" w14:textId="77777777" w:rsidR="0069153E" w:rsidRDefault="0069153E" w:rsidP="004F5260">
            <w:pPr>
              <w:jc w:val="center"/>
              <w:rPr>
                <w:rFonts w:cs="Times New Roman"/>
                <w:iCs/>
                <w:sz w:val="20"/>
                <w:szCs w:val="20"/>
                <w:lang w:val="kk-KZ"/>
              </w:rPr>
            </w:pPr>
          </w:p>
          <w:p w14:paraId="7170B7CF" w14:textId="77777777" w:rsidR="0069153E" w:rsidRDefault="0069153E" w:rsidP="004F5260">
            <w:pPr>
              <w:jc w:val="center"/>
              <w:rPr>
                <w:rFonts w:cs="Times New Roman"/>
                <w:iCs/>
                <w:sz w:val="20"/>
                <w:szCs w:val="20"/>
                <w:lang w:val="kk-KZ"/>
              </w:rPr>
            </w:pPr>
          </w:p>
          <w:p w14:paraId="51C97FE4" w14:textId="77777777" w:rsidR="0069153E" w:rsidRDefault="0069153E" w:rsidP="004F5260">
            <w:pPr>
              <w:jc w:val="center"/>
              <w:rPr>
                <w:rFonts w:cs="Times New Roman"/>
                <w:iCs/>
                <w:sz w:val="20"/>
                <w:szCs w:val="20"/>
                <w:lang w:val="kk-KZ"/>
              </w:rPr>
            </w:pPr>
          </w:p>
          <w:p w14:paraId="2FB3C957" w14:textId="77777777" w:rsidR="0069153E" w:rsidRDefault="0069153E" w:rsidP="004F5260">
            <w:pPr>
              <w:jc w:val="center"/>
              <w:rPr>
                <w:rFonts w:cs="Times New Roman"/>
                <w:iCs/>
                <w:sz w:val="20"/>
                <w:szCs w:val="20"/>
                <w:lang w:val="kk-KZ"/>
              </w:rPr>
            </w:pPr>
          </w:p>
          <w:p w14:paraId="6E5E3645" w14:textId="77777777" w:rsidR="0069153E" w:rsidRDefault="0069153E" w:rsidP="004F5260">
            <w:pPr>
              <w:jc w:val="center"/>
              <w:rPr>
                <w:rFonts w:cs="Times New Roman"/>
                <w:iCs/>
                <w:sz w:val="20"/>
                <w:szCs w:val="20"/>
                <w:lang w:val="kk-KZ"/>
              </w:rPr>
            </w:pPr>
          </w:p>
          <w:p w14:paraId="66A8E889" w14:textId="77777777" w:rsidR="0069153E" w:rsidRDefault="0069153E" w:rsidP="004F5260">
            <w:pPr>
              <w:jc w:val="center"/>
              <w:rPr>
                <w:rFonts w:cs="Times New Roman"/>
                <w:iCs/>
                <w:sz w:val="20"/>
                <w:szCs w:val="20"/>
                <w:lang w:val="kk-KZ"/>
              </w:rPr>
            </w:pPr>
          </w:p>
          <w:p w14:paraId="553981AC" w14:textId="77777777" w:rsidR="0069153E" w:rsidRDefault="0069153E" w:rsidP="004F5260">
            <w:pPr>
              <w:jc w:val="center"/>
              <w:rPr>
                <w:rFonts w:cs="Times New Roman"/>
                <w:iCs/>
                <w:sz w:val="20"/>
                <w:szCs w:val="20"/>
                <w:lang w:val="kk-KZ"/>
              </w:rPr>
            </w:pPr>
          </w:p>
          <w:p w14:paraId="53A04FAA" w14:textId="77777777" w:rsidR="0069153E" w:rsidRDefault="0069153E" w:rsidP="004F5260">
            <w:pPr>
              <w:jc w:val="center"/>
              <w:rPr>
                <w:rFonts w:cs="Times New Roman"/>
                <w:iCs/>
                <w:sz w:val="20"/>
                <w:szCs w:val="20"/>
                <w:lang w:val="kk-KZ"/>
              </w:rPr>
            </w:pPr>
          </w:p>
          <w:p w14:paraId="1F0B50CE" w14:textId="77777777" w:rsidR="0069153E" w:rsidRDefault="0069153E" w:rsidP="004F5260">
            <w:pPr>
              <w:jc w:val="center"/>
              <w:rPr>
                <w:rFonts w:cs="Times New Roman"/>
                <w:iCs/>
                <w:sz w:val="20"/>
                <w:szCs w:val="20"/>
                <w:lang w:val="kk-KZ"/>
              </w:rPr>
            </w:pPr>
          </w:p>
          <w:p w14:paraId="5D95D132" w14:textId="77777777" w:rsidR="0069153E" w:rsidRDefault="0069153E" w:rsidP="004F5260">
            <w:pPr>
              <w:jc w:val="center"/>
              <w:rPr>
                <w:rFonts w:cs="Times New Roman"/>
                <w:iCs/>
                <w:sz w:val="20"/>
                <w:szCs w:val="20"/>
                <w:lang w:val="kk-KZ"/>
              </w:rPr>
            </w:pPr>
          </w:p>
          <w:p w14:paraId="7DF2EC10" w14:textId="77777777" w:rsidR="0069153E" w:rsidRDefault="0069153E" w:rsidP="004F5260">
            <w:pPr>
              <w:jc w:val="center"/>
              <w:rPr>
                <w:rFonts w:cs="Times New Roman"/>
                <w:iCs/>
                <w:sz w:val="20"/>
                <w:szCs w:val="20"/>
                <w:lang w:val="kk-KZ"/>
              </w:rPr>
            </w:pPr>
          </w:p>
          <w:p w14:paraId="08538A1E" w14:textId="77777777" w:rsidR="0069153E" w:rsidRDefault="0069153E" w:rsidP="004F5260">
            <w:pPr>
              <w:jc w:val="center"/>
              <w:rPr>
                <w:rFonts w:cs="Times New Roman"/>
                <w:iCs/>
                <w:sz w:val="20"/>
                <w:szCs w:val="20"/>
                <w:lang w:val="kk-KZ"/>
              </w:rPr>
            </w:pPr>
          </w:p>
          <w:p w14:paraId="2BB567BC" w14:textId="77777777" w:rsidR="0069153E" w:rsidRDefault="0069153E" w:rsidP="004F5260">
            <w:pPr>
              <w:jc w:val="center"/>
              <w:rPr>
                <w:rFonts w:cs="Times New Roman"/>
                <w:iCs/>
                <w:sz w:val="20"/>
                <w:szCs w:val="20"/>
                <w:lang w:val="kk-KZ"/>
              </w:rPr>
            </w:pPr>
          </w:p>
          <w:p w14:paraId="27789BD6" w14:textId="77777777" w:rsidR="0069153E" w:rsidRDefault="0069153E" w:rsidP="004F5260">
            <w:pPr>
              <w:jc w:val="center"/>
              <w:rPr>
                <w:rFonts w:cs="Times New Roman"/>
                <w:iCs/>
                <w:sz w:val="20"/>
                <w:szCs w:val="20"/>
                <w:lang w:val="kk-KZ"/>
              </w:rPr>
            </w:pPr>
          </w:p>
          <w:p w14:paraId="50BC8BB7" w14:textId="77777777" w:rsidR="0069153E" w:rsidRDefault="0069153E" w:rsidP="004F5260">
            <w:pPr>
              <w:jc w:val="center"/>
              <w:rPr>
                <w:rFonts w:cs="Times New Roman"/>
                <w:iCs/>
                <w:sz w:val="20"/>
                <w:szCs w:val="20"/>
                <w:lang w:val="kk-KZ"/>
              </w:rPr>
            </w:pPr>
          </w:p>
          <w:p w14:paraId="41D48949" w14:textId="77777777" w:rsidR="0069153E" w:rsidRDefault="0069153E" w:rsidP="004F5260">
            <w:pPr>
              <w:jc w:val="center"/>
              <w:rPr>
                <w:rFonts w:cs="Times New Roman"/>
                <w:iCs/>
                <w:sz w:val="20"/>
                <w:szCs w:val="20"/>
                <w:lang w:val="kk-KZ"/>
              </w:rPr>
            </w:pPr>
          </w:p>
          <w:p w14:paraId="49721D18" w14:textId="77777777" w:rsidR="0069153E" w:rsidRDefault="0069153E" w:rsidP="004F5260">
            <w:pPr>
              <w:jc w:val="center"/>
              <w:rPr>
                <w:rFonts w:cs="Times New Roman"/>
                <w:iCs/>
                <w:sz w:val="20"/>
                <w:szCs w:val="20"/>
                <w:lang w:val="kk-KZ"/>
              </w:rPr>
            </w:pPr>
          </w:p>
          <w:p w14:paraId="4D40EC1B" w14:textId="77777777" w:rsidR="0069153E" w:rsidRPr="00235D83" w:rsidRDefault="0069153E" w:rsidP="004F5260">
            <w:pPr>
              <w:jc w:val="center"/>
              <w:rPr>
                <w:rFonts w:cs="Times New Roman"/>
                <w:iCs/>
                <w:sz w:val="20"/>
                <w:szCs w:val="20"/>
                <w:lang w:val="kk-KZ"/>
              </w:rPr>
            </w:pPr>
            <w:r w:rsidRPr="00235D83">
              <w:rPr>
                <w:rFonts w:cs="Times New Roman"/>
                <w:sz w:val="20"/>
                <w:szCs w:val="20"/>
              </w:rPr>
              <w:t xml:space="preserve">Стоимость </w:t>
            </w:r>
            <w:r w:rsidRPr="00235D83">
              <w:rPr>
                <w:rFonts w:cs="Times New Roman"/>
                <w:sz w:val="20"/>
                <w:szCs w:val="20"/>
              </w:rPr>
              <w:lastRenderedPageBreak/>
              <w:t>будет доступно в 2023 году</w:t>
            </w:r>
            <w:r w:rsidRPr="00235D83">
              <w:rPr>
                <w:rFonts w:cs="Times New Roman"/>
                <w:sz w:val="20"/>
                <w:szCs w:val="20"/>
                <w:lang w:val="kk-KZ"/>
              </w:rPr>
              <w:t xml:space="preserve"> (отправка за счет заявителя)</w:t>
            </w:r>
          </w:p>
          <w:p w14:paraId="709E90E0" w14:textId="77777777" w:rsidR="0069153E" w:rsidRDefault="0069153E" w:rsidP="004F5260">
            <w:pPr>
              <w:jc w:val="center"/>
              <w:rPr>
                <w:rFonts w:cs="Times New Roman"/>
                <w:iCs/>
                <w:sz w:val="20"/>
                <w:szCs w:val="20"/>
                <w:lang w:val="kk-KZ"/>
              </w:rPr>
            </w:pPr>
          </w:p>
          <w:p w14:paraId="09AFDA00" w14:textId="39D30CCB" w:rsidR="0069153E" w:rsidRPr="00235D83" w:rsidRDefault="0069153E" w:rsidP="004F5260">
            <w:pPr>
              <w:jc w:val="center"/>
              <w:rPr>
                <w:rFonts w:cs="Times New Roman"/>
                <w:iCs/>
                <w:sz w:val="20"/>
                <w:szCs w:val="20"/>
                <w:lang w:val="kk-KZ"/>
              </w:rPr>
            </w:pPr>
          </w:p>
        </w:tc>
        <w:tc>
          <w:tcPr>
            <w:tcW w:w="2245" w:type="dxa"/>
            <w:vMerge w:val="restart"/>
          </w:tcPr>
          <w:p w14:paraId="7B0DBCEF" w14:textId="77777777" w:rsidR="0069153E" w:rsidRDefault="0069153E" w:rsidP="004F5260">
            <w:pPr>
              <w:snapToGrid w:val="0"/>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418F59D7" w14:textId="77777777" w:rsidR="0069153E" w:rsidRDefault="0069153E" w:rsidP="004F5260">
            <w:pPr>
              <w:snapToGrid w:val="0"/>
              <w:jc w:val="center"/>
              <w:rPr>
                <w:rFonts w:cs="Times New Roman"/>
                <w:sz w:val="20"/>
                <w:szCs w:val="20"/>
              </w:rPr>
            </w:pPr>
          </w:p>
          <w:p w14:paraId="605543B7" w14:textId="77777777" w:rsidR="0069153E" w:rsidRDefault="0069153E" w:rsidP="004F5260">
            <w:pPr>
              <w:snapToGrid w:val="0"/>
              <w:jc w:val="center"/>
              <w:rPr>
                <w:rFonts w:cs="Times New Roman"/>
                <w:sz w:val="20"/>
                <w:szCs w:val="20"/>
              </w:rPr>
            </w:pPr>
          </w:p>
          <w:p w14:paraId="0613FE21" w14:textId="77777777" w:rsidR="0069153E" w:rsidRDefault="0069153E" w:rsidP="004F5260">
            <w:pPr>
              <w:snapToGrid w:val="0"/>
              <w:jc w:val="center"/>
              <w:rPr>
                <w:rFonts w:cs="Times New Roman"/>
                <w:sz w:val="20"/>
                <w:szCs w:val="20"/>
              </w:rPr>
            </w:pPr>
          </w:p>
          <w:p w14:paraId="17A8B824" w14:textId="77777777" w:rsidR="0069153E" w:rsidRDefault="0069153E" w:rsidP="004F5260">
            <w:pPr>
              <w:snapToGrid w:val="0"/>
              <w:jc w:val="center"/>
              <w:rPr>
                <w:rFonts w:cs="Times New Roman"/>
                <w:sz w:val="20"/>
                <w:szCs w:val="20"/>
              </w:rPr>
            </w:pPr>
          </w:p>
          <w:p w14:paraId="0C5BA056" w14:textId="77777777" w:rsidR="0069153E" w:rsidRDefault="0069153E" w:rsidP="004F5260">
            <w:pPr>
              <w:snapToGrid w:val="0"/>
              <w:jc w:val="center"/>
              <w:rPr>
                <w:rFonts w:cs="Times New Roman"/>
                <w:sz w:val="20"/>
                <w:szCs w:val="20"/>
              </w:rPr>
            </w:pPr>
          </w:p>
          <w:p w14:paraId="7C187C5C" w14:textId="77777777" w:rsidR="0069153E" w:rsidRDefault="0069153E" w:rsidP="004F5260">
            <w:pPr>
              <w:snapToGrid w:val="0"/>
              <w:jc w:val="center"/>
              <w:rPr>
                <w:rFonts w:cs="Times New Roman"/>
                <w:sz w:val="20"/>
                <w:szCs w:val="20"/>
              </w:rPr>
            </w:pPr>
          </w:p>
          <w:p w14:paraId="7632F902" w14:textId="77777777" w:rsidR="0069153E" w:rsidRDefault="0069153E" w:rsidP="004F5260">
            <w:pPr>
              <w:snapToGrid w:val="0"/>
              <w:jc w:val="center"/>
              <w:rPr>
                <w:rFonts w:cs="Times New Roman"/>
                <w:sz w:val="20"/>
                <w:szCs w:val="20"/>
              </w:rPr>
            </w:pPr>
          </w:p>
          <w:p w14:paraId="1C9556E7" w14:textId="77777777" w:rsidR="0069153E" w:rsidRDefault="0069153E" w:rsidP="004F5260">
            <w:pPr>
              <w:snapToGrid w:val="0"/>
              <w:jc w:val="center"/>
              <w:rPr>
                <w:rFonts w:cs="Times New Roman"/>
                <w:sz w:val="20"/>
                <w:szCs w:val="20"/>
              </w:rPr>
            </w:pPr>
          </w:p>
          <w:p w14:paraId="5CC90A98" w14:textId="77777777" w:rsidR="0069153E" w:rsidRDefault="0069153E" w:rsidP="004F5260">
            <w:pPr>
              <w:snapToGrid w:val="0"/>
              <w:jc w:val="center"/>
              <w:rPr>
                <w:rFonts w:cs="Times New Roman"/>
                <w:sz w:val="20"/>
                <w:szCs w:val="20"/>
              </w:rPr>
            </w:pPr>
          </w:p>
          <w:p w14:paraId="01011B82" w14:textId="77777777" w:rsidR="0069153E" w:rsidRDefault="0069153E" w:rsidP="004F5260">
            <w:pPr>
              <w:snapToGrid w:val="0"/>
              <w:jc w:val="center"/>
              <w:rPr>
                <w:rFonts w:cs="Times New Roman"/>
                <w:sz w:val="20"/>
                <w:szCs w:val="20"/>
              </w:rPr>
            </w:pPr>
          </w:p>
          <w:p w14:paraId="7C0F58D8" w14:textId="77777777" w:rsidR="0069153E" w:rsidRDefault="0069153E" w:rsidP="004F5260">
            <w:pPr>
              <w:snapToGrid w:val="0"/>
              <w:jc w:val="center"/>
              <w:rPr>
                <w:rFonts w:cs="Times New Roman"/>
                <w:sz w:val="20"/>
                <w:szCs w:val="20"/>
              </w:rPr>
            </w:pPr>
          </w:p>
          <w:p w14:paraId="1C1C74CD" w14:textId="77777777" w:rsidR="0069153E" w:rsidRDefault="0069153E" w:rsidP="004F5260">
            <w:pPr>
              <w:snapToGrid w:val="0"/>
              <w:jc w:val="center"/>
              <w:rPr>
                <w:rFonts w:cs="Times New Roman"/>
                <w:sz w:val="20"/>
                <w:szCs w:val="20"/>
              </w:rPr>
            </w:pPr>
          </w:p>
          <w:p w14:paraId="0F77850D" w14:textId="77777777" w:rsidR="0069153E" w:rsidRDefault="0069153E" w:rsidP="004F5260">
            <w:pPr>
              <w:snapToGrid w:val="0"/>
              <w:jc w:val="center"/>
              <w:rPr>
                <w:rFonts w:cs="Times New Roman"/>
                <w:sz w:val="20"/>
                <w:szCs w:val="20"/>
              </w:rPr>
            </w:pPr>
          </w:p>
          <w:p w14:paraId="3A21650B" w14:textId="77777777" w:rsidR="0069153E" w:rsidRDefault="0069153E" w:rsidP="004F5260">
            <w:pPr>
              <w:snapToGrid w:val="0"/>
              <w:jc w:val="center"/>
              <w:rPr>
                <w:rFonts w:cs="Times New Roman"/>
                <w:sz w:val="20"/>
                <w:szCs w:val="20"/>
              </w:rPr>
            </w:pPr>
          </w:p>
          <w:p w14:paraId="3C735AA8" w14:textId="77777777" w:rsidR="0069153E" w:rsidRDefault="0069153E" w:rsidP="004F5260">
            <w:pPr>
              <w:snapToGrid w:val="0"/>
              <w:jc w:val="center"/>
              <w:rPr>
                <w:rFonts w:cs="Times New Roman"/>
                <w:sz w:val="20"/>
                <w:szCs w:val="20"/>
              </w:rPr>
            </w:pPr>
          </w:p>
          <w:p w14:paraId="62EBD46C" w14:textId="77777777" w:rsidR="0069153E" w:rsidRDefault="0069153E" w:rsidP="004F5260">
            <w:pPr>
              <w:snapToGrid w:val="0"/>
              <w:jc w:val="center"/>
              <w:rPr>
                <w:rFonts w:cs="Times New Roman"/>
                <w:sz w:val="20"/>
                <w:szCs w:val="20"/>
              </w:rPr>
            </w:pPr>
          </w:p>
          <w:p w14:paraId="3B11B05D" w14:textId="77777777" w:rsidR="0069153E" w:rsidRDefault="0069153E" w:rsidP="004F5260">
            <w:pPr>
              <w:snapToGrid w:val="0"/>
              <w:jc w:val="center"/>
              <w:rPr>
                <w:rFonts w:cs="Times New Roman"/>
                <w:sz w:val="20"/>
                <w:szCs w:val="20"/>
              </w:rPr>
            </w:pPr>
          </w:p>
          <w:p w14:paraId="2A5E6545" w14:textId="77777777" w:rsidR="0069153E" w:rsidRDefault="0069153E" w:rsidP="004F5260">
            <w:pPr>
              <w:snapToGrid w:val="0"/>
              <w:jc w:val="center"/>
              <w:rPr>
                <w:rFonts w:cs="Times New Roman"/>
                <w:sz w:val="20"/>
                <w:szCs w:val="20"/>
              </w:rPr>
            </w:pPr>
          </w:p>
          <w:p w14:paraId="2F48828C" w14:textId="77777777" w:rsidR="0069153E" w:rsidRDefault="0069153E" w:rsidP="004F5260">
            <w:pPr>
              <w:snapToGrid w:val="0"/>
              <w:jc w:val="center"/>
              <w:rPr>
                <w:rFonts w:cs="Times New Roman"/>
                <w:sz w:val="20"/>
                <w:szCs w:val="20"/>
              </w:rPr>
            </w:pPr>
          </w:p>
          <w:p w14:paraId="1F0EB185" w14:textId="77777777" w:rsidR="0069153E" w:rsidRDefault="0069153E" w:rsidP="004F5260">
            <w:pPr>
              <w:snapToGrid w:val="0"/>
              <w:jc w:val="center"/>
              <w:rPr>
                <w:rFonts w:cs="Times New Roman"/>
                <w:sz w:val="20"/>
                <w:szCs w:val="20"/>
              </w:rPr>
            </w:pPr>
          </w:p>
          <w:p w14:paraId="192747A7" w14:textId="77777777" w:rsidR="0069153E" w:rsidRDefault="0069153E" w:rsidP="004F5260">
            <w:pPr>
              <w:snapToGrid w:val="0"/>
              <w:jc w:val="center"/>
              <w:rPr>
                <w:rFonts w:cs="Times New Roman"/>
                <w:sz w:val="20"/>
                <w:szCs w:val="20"/>
              </w:rPr>
            </w:pPr>
          </w:p>
          <w:p w14:paraId="4ADE0004" w14:textId="77777777" w:rsidR="0069153E" w:rsidRDefault="0069153E" w:rsidP="004F5260">
            <w:pPr>
              <w:snapToGrid w:val="0"/>
              <w:jc w:val="center"/>
              <w:rPr>
                <w:rFonts w:cs="Times New Roman"/>
                <w:sz w:val="20"/>
                <w:szCs w:val="20"/>
              </w:rPr>
            </w:pPr>
          </w:p>
          <w:p w14:paraId="1DF5E36D" w14:textId="77777777" w:rsidR="0069153E" w:rsidRDefault="0069153E" w:rsidP="004F5260">
            <w:pPr>
              <w:snapToGrid w:val="0"/>
              <w:jc w:val="center"/>
              <w:rPr>
                <w:rFonts w:cs="Times New Roman"/>
                <w:sz w:val="20"/>
                <w:szCs w:val="20"/>
              </w:rPr>
            </w:pPr>
          </w:p>
          <w:p w14:paraId="3332E110" w14:textId="77777777" w:rsidR="0069153E" w:rsidRDefault="0069153E" w:rsidP="004F5260">
            <w:pPr>
              <w:snapToGrid w:val="0"/>
              <w:jc w:val="center"/>
              <w:rPr>
                <w:rFonts w:cs="Times New Roman"/>
                <w:sz w:val="20"/>
                <w:szCs w:val="20"/>
              </w:rPr>
            </w:pPr>
          </w:p>
          <w:p w14:paraId="3A4AEB8C" w14:textId="41F0E9C5" w:rsidR="0069153E" w:rsidRPr="00235D83" w:rsidRDefault="0069153E" w:rsidP="004F5260">
            <w:pPr>
              <w:snapToGrid w:val="0"/>
              <w:jc w:val="center"/>
              <w:rPr>
                <w:rFonts w:cs="Times New Roman"/>
                <w:sz w:val="20"/>
                <w:szCs w:val="20"/>
              </w:rPr>
            </w:pPr>
            <w:r w:rsidRPr="00235D83">
              <w:rPr>
                <w:rFonts w:cs="Times New Roman"/>
                <w:sz w:val="20"/>
                <w:szCs w:val="20"/>
              </w:rPr>
              <w:t xml:space="preserve">Средства измерения, </w:t>
            </w:r>
            <w:r w:rsidRPr="00235D83">
              <w:rPr>
                <w:rFonts w:cs="Times New Roman"/>
                <w:sz w:val="20"/>
                <w:szCs w:val="20"/>
              </w:rPr>
              <w:lastRenderedPageBreak/>
              <w:t>упакованные в соответствующие футляры для транспортировки</w:t>
            </w:r>
          </w:p>
        </w:tc>
        <w:tc>
          <w:tcPr>
            <w:tcW w:w="1966" w:type="dxa"/>
            <w:vMerge w:val="restart"/>
            <w:tcMar>
              <w:top w:w="62" w:type="dxa"/>
              <w:left w:w="102" w:type="dxa"/>
              <w:bottom w:w="102" w:type="dxa"/>
              <w:right w:w="62" w:type="dxa"/>
            </w:tcMar>
          </w:tcPr>
          <w:p w14:paraId="75C5C30C" w14:textId="77777777" w:rsidR="0069153E" w:rsidRDefault="0069153E" w:rsidP="004F5260">
            <w:pPr>
              <w:snapToGrid w:val="0"/>
              <w:jc w:val="center"/>
              <w:rPr>
                <w:rFonts w:cs="Times New Roman"/>
                <w:b/>
                <w:sz w:val="20"/>
                <w:szCs w:val="20"/>
              </w:rPr>
            </w:pPr>
            <w:r w:rsidRPr="00235D83">
              <w:rPr>
                <w:rFonts w:cs="Times New Roman"/>
                <w:b/>
                <w:sz w:val="20"/>
                <w:szCs w:val="20"/>
                <w:lang w:val="en-US"/>
              </w:rPr>
              <w:lastRenderedPageBreak/>
              <w:t>II</w:t>
            </w:r>
            <w:r w:rsidRPr="00235D83">
              <w:rPr>
                <w:rFonts w:cs="Times New Roman"/>
                <w:b/>
                <w:sz w:val="20"/>
                <w:szCs w:val="20"/>
              </w:rPr>
              <w:t>-</w:t>
            </w:r>
            <w:r w:rsidRPr="00235D83">
              <w:rPr>
                <w:rFonts w:cs="Times New Roman"/>
                <w:b/>
                <w:sz w:val="20"/>
                <w:szCs w:val="20"/>
                <w:lang w:val="en-US"/>
              </w:rPr>
              <w:t>IV</w:t>
            </w:r>
            <w:r w:rsidRPr="00235D83">
              <w:rPr>
                <w:rFonts w:cs="Times New Roman"/>
                <w:b/>
                <w:sz w:val="20"/>
                <w:szCs w:val="20"/>
              </w:rPr>
              <w:t xml:space="preserve"> кварталы</w:t>
            </w:r>
          </w:p>
          <w:p w14:paraId="17F93DC9" w14:textId="77777777" w:rsidR="0069153E" w:rsidRDefault="0069153E" w:rsidP="004F5260">
            <w:pPr>
              <w:snapToGrid w:val="0"/>
              <w:jc w:val="center"/>
              <w:rPr>
                <w:rFonts w:cs="Times New Roman"/>
                <w:b/>
                <w:sz w:val="20"/>
                <w:szCs w:val="20"/>
              </w:rPr>
            </w:pPr>
          </w:p>
          <w:p w14:paraId="2BF0302F" w14:textId="77777777" w:rsidR="0069153E" w:rsidRDefault="0069153E" w:rsidP="004F5260">
            <w:pPr>
              <w:snapToGrid w:val="0"/>
              <w:jc w:val="center"/>
              <w:rPr>
                <w:rFonts w:cs="Times New Roman"/>
                <w:b/>
                <w:sz w:val="20"/>
                <w:szCs w:val="20"/>
              </w:rPr>
            </w:pPr>
          </w:p>
          <w:p w14:paraId="032B8187" w14:textId="77777777" w:rsidR="0069153E" w:rsidRDefault="0069153E" w:rsidP="004F5260">
            <w:pPr>
              <w:snapToGrid w:val="0"/>
              <w:jc w:val="center"/>
              <w:rPr>
                <w:rFonts w:cs="Times New Roman"/>
                <w:b/>
                <w:sz w:val="20"/>
                <w:szCs w:val="20"/>
              </w:rPr>
            </w:pPr>
          </w:p>
          <w:p w14:paraId="330A27EA" w14:textId="77777777" w:rsidR="0069153E" w:rsidRDefault="0069153E" w:rsidP="004F5260">
            <w:pPr>
              <w:snapToGrid w:val="0"/>
              <w:jc w:val="center"/>
              <w:rPr>
                <w:rFonts w:cs="Times New Roman"/>
                <w:b/>
                <w:sz w:val="20"/>
                <w:szCs w:val="20"/>
              </w:rPr>
            </w:pPr>
          </w:p>
          <w:p w14:paraId="4314F781" w14:textId="77777777" w:rsidR="0069153E" w:rsidRDefault="0069153E" w:rsidP="004F5260">
            <w:pPr>
              <w:snapToGrid w:val="0"/>
              <w:jc w:val="center"/>
              <w:rPr>
                <w:rFonts w:cs="Times New Roman"/>
                <w:b/>
                <w:sz w:val="20"/>
                <w:szCs w:val="20"/>
              </w:rPr>
            </w:pPr>
          </w:p>
          <w:p w14:paraId="2B6C30D7" w14:textId="77777777" w:rsidR="0069153E" w:rsidRDefault="0069153E" w:rsidP="004F5260">
            <w:pPr>
              <w:snapToGrid w:val="0"/>
              <w:jc w:val="center"/>
              <w:rPr>
                <w:rFonts w:cs="Times New Roman"/>
                <w:b/>
                <w:sz w:val="20"/>
                <w:szCs w:val="20"/>
              </w:rPr>
            </w:pPr>
          </w:p>
          <w:p w14:paraId="705B8AE6" w14:textId="77777777" w:rsidR="0069153E" w:rsidRDefault="0069153E" w:rsidP="004F5260">
            <w:pPr>
              <w:snapToGrid w:val="0"/>
              <w:jc w:val="center"/>
              <w:rPr>
                <w:rFonts w:cs="Times New Roman"/>
                <w:b/>
                <w:sz w:val="20"/>
                <w:szCs w:val="20"/>
              </w:rPr>
            </w:pPr>
          </w:p>
          <w:p w14:paraId="4527AF06" w14:textId="77777777" w:rsidR="0069153E" w:rsidRDefault="0069153E" w:rsidP="004F5260">
            <w:pPr>
              <w:snapToGrid w:val="0"/>
              <w:jc w:val="center"/>
              <w:rPr>
                <w:rFonts w:cs="Times New Roman"/>
                <w:b/>
                <w:sz w:val="20"/>
                <w:szCs w:val="20"/>
              </w:rPr>
            </w:pPr>
          </w:p>
          <w:p w14:paraId="2215F8EF" w14:textId="77777777" w:rsidR="0069153E" w:rsidRDefault="0069153E" w:rsidP="004F5260">
            <w:pPr>
              <w:snapToGrid w:val="0"/>
              <w:jc w:val="center"/>
              <w:rPr>
                <w:rFonts w:cs="Times New Roman"/>
                <w:b/>
                <w:sz w:val="20"/>
                <w:szCs w:val="20"/>
              </w:rPr>
            </w:pPr>
          </w:p>
          <w:p w14:paraId="3611E055" w14:textId="77777777" w:rsidR="0069153E" w:rsidRDefault="0069153E" w:rsidP="004F5260">
            <w:pPr>
              <w:snapToGrid w:val="0"/>
              <w:jc w:val="center"/>
              <w:rPr>
                <w:rFonts w:cs="Times New Roman"/>
                <w:b/>
                <w:sz w:val="20"/>
                <w:szCs w:val="20"/>
              </w:rPr>
            </w:pPr>
          </w:p>
          <w:p w14:paraId="0249AEC0" w14:textId="77777777" w:rsidR="0069153E" w:rsidRDefault="0069153E" w:rsidP="004F5260">
            <w:pPr>
              <w:snapToGrid w:val="0"/>
              <w:jc w:val="center"/>
              <w:rPr>
                <w:rFonts w:cs="Times New Roman"/>
                <w:b/>
                <w:sz w:val="20"/>
                <w:szCs w:val="20"/>
              </w:rPr>
            </w:pPr>
          </w:p>
          <w:p w14:paraId="22D9A7DA" w14:textId="77777777" w:rsidR="0069153E" w:rsidRDefault="0069153E" w:rsidP="004F5260">
            <w:pPr>
              <w:snapToGrid w:val="0"/>
              <w:jc w:val="center"/>
              <w:rPr>
                <w:rFonts w:cs="Times New Roman"/>
                <w:b/>
                <w:sz w:val="20"/>
                <w:szCs w:val="20"/>
              </w:rPr>
            </w:pPr>
          </w:p>
          <w:p w14:paraId="605F93A4" w14:textId="77777777" w:rsidR="0069153E" w:rsidRDefault="0069153E" w:rsidP="004F5260">
            <w:pPr>
              <w:snapToGrid w:val="0"/>
              <w:jc w:val="center"/>
              <w:rPr>
                <w:rFonts w:cs="Times New Roman"/>
                <w:b/>
                <w:sz w:val="20"/>
                <w:szCs w:val="20"/>
              </w:rPr>
            </w:pPr>
          </w:p>
          <w:p w14:paraId="705D5D0B" w14:textId="77777777" w:rsidR="0069153E" w:rsidRDefault="0069153E" w:rsidP="004F5260">
            <w:pPr>
              <w:snapToGrid w:val="0"/>
              <w:jc w:val="center"/>
              <w:rPr>
                <w:rFonts w:cs="Times New Roman"/>
                <w:b/>
                <w:sz w:val="20"/>
                <w:szCs w:val="20"/>
              </w:rPr>
            </w:pPr>
          </w:p>
          <w:p w14:paraId="26F61E35" w14:textId="77777777" w:rsidR="0069153E" w:rsidRDefault="0069153E" w:rsidP="004F5260">
            <w:pPr>
              <w:snapToGrid w:val="0"/>
              <w:jc w:val="center"/>
              <w:rPr>
                <w:rFonts w:cs="Times New Roman"/>
                <w:b/>
                <w:sz w:val="20"/>
                <w:szCs w:val="20"/>
              </w:rPr>
            </w:pPr>
          </w:p>
          <w:p w14:paraId="3451E0D5" w14:textId="77777777" w:rsidR="0069153E" w:rsidRDefault="0069153E" w:rsidP="004F5260">
            <w:pPr>
              <w:snapToGrid w:val="0"/>
              <w:jc w:val="center"/>
              <w:rPr>
                <w:rFonts w:cs="Times New Roman"/>
                <w:b/>
                <w:sz w:val="20"/>
                <w:szCs w:val="20"/>
              </w:rPr>
            </w:pPr>
          </w:p>
          <w:p w14:paraId="45459244" w14:textId="77777777" w:rsidR="0069153E" w:rsidRDefault="0069153E" w:rsidP="004F5260">
            <w:pPr>
              <w:snapToGrid w:val="0"/>
              <w:jc w:val="center"/>
              <w:rPr>
                <w:rFonts w:cs="Times New Roman"/>
                <w:b/>
                <w:sz w:val="20"/>
                <w:szCs w:val="20"/>
              </w:rPr>
            </w:pPr>
          </w:p>
          <w:p w14:paraId="0E51740E" w14:textId="77777777" w:rsidR="0069153E" w:rsidRDefault="0069153E" w:rsidP="004F5260">
            <w:pPr>
              <w:snapToGrid w:val="0"/>
              <w:jc w:val="center"/>
              <w:rPr>
                <w:rFonts w:cs="Times New Roman"/>
                <w:b/>
                <w:sz w:val="20"/>
                <w:szCs w:val="20"/>
              </w:rPr>
            </w:pPr>
          </w:p>
          <w:p w14:paraId="11F1CCFE" w14:textId="77777777" w:rsidR="0069153E" w:rsidRDefault="0069153E" w:rsidP="004F5260">
            <w:pPr>
              <w:snapToGrid w:val="0"/>
              <w:jc w:val="center"/>
              <w:rPr>
                <w:rFonts w:cs="Times New Roman"/>
                <w:b/>
                <w:sz w:val="20"/>
                <w:szCs w:val="20"/>
              </w:rPr>
            </w:pPr>
          </w:p>
          <w:p w14:paraId="53A2BEB0" w14:textId="77777777" w:rsidR="0069153E" w:rsidRDefault="0069153E" w:rsidP="004F5260">
            <w:pPr>
              <w:snapToGrid w:val="0"/>
              <w:jc w:val="center"/>
              <w:rPr>
                <w:rFonts w:cs="Times New Roman"/>
                <w:b/>
                <w:sz w:val="20"/>
                <w:szCs w:val="20"/>
              </w:rPr>
            </w:pPr>
          </w:p>
          <w:p w14:paraId="60FE43A8" w14:textId="77777777" w:rsidR="0069153E" w:rsidRDefault="0069153E" w:rsidP="004F5260">
            <w:pPr>
              <w:snapToGrid w:val="0"/>
              <w:jc w:val="center"/>
              <w:rPr>
                <w:rFonts w:cs="Times New Roman"/>
                <w:b/>
                <w:sz w:val="20"/>
                <w:szCs w:val="20"/>
              </w:rPr>
            </w:pPr>
          </w:p>
          <w:p w14:paraId="7CCA79D7" w14:textId="77777777" w:rsidR="0069153E" w:rsidRDefault="0069153E" w:rsidP="004F5260">
            <w:pPr>
              <w:snapToGrid w:val="0"/>
              <w:jc w:val="center"/>
              <w:rPr>
                <w:rFonts w:cs="Times New Roman"/>
                <w:b/>
                <w:sz w:val="20"/>
                <w:szCs w:val="20"/>
              </w:rPr>
            </w:pPr>
          </w:p>
          <w:p w14:paraId="6BAE7DB1" w14:textId="77777777" w:rsidR="0069153E" w:rsidRDefault="0069153E" w:rsidP="004F5260">
            <w:pPr>
              <w:snapToGrid w:val="0"/>
              <w:jc w:val="center"/>
              <w:rPr>
                <w:rFonts w:cs="Times New Roman"/>
                <w:b/>
                <w:sz w:val="20"/>
                <w:szCs w:val="20"/>
              </w:rPr>
            </w:pPr>
          </w:p>
          <w:p w14:paraId="74E019AE" w14:textId="77777777" w:rsidR="0069153E" w:rsidRDefault="0069153E" w:rsidP="004F5260">
            <w:pPr>
              <w:snapToGrid w:val="0"/>
              <w:jc w:val="center"/>
              <w:rPr>
                <w:rFonts w:cs="Times New Roman"/>
                <w:b/>
                <w:sz w:val="20"/>
                <w:szCs w:val="20"/>
              </w:rPr>
            </w:pPr>
          </w:p>
          <w:p w14:paraId="217268E0" w14:textId="77777777" w:rsidR="0069153E" w:rsidRDefault="0069153E" w:rsidP="004F5260">
            <w:pPr>
              <w:snapToGrid w:val="0"/>
              <w:jc w:val="center"/>
              <w:rPr>
                <w:rFonts w:cs="Times New Roman"/>
                <w:b/>
                <w:sz w:val="20"/>
                <w:szCs w:val="20"/>
              </w:rPr>
            </w:pPr>
          </w:p>
          <w:p w14:paraId="2F1F45C9" w14:textId="77777777" w:rsidR="0069153E" w:rsidRDefault="0069153E" w:rsidP="004F5260">
            <w:pPr>
              <w:snapToGrid w:val="0"/>
              <w:jc w:val="center"/>
              <w:rPr>
                <w:rFonts w:cs="Times New Roman"/>
                <w:b/>
                <w:sz w:val="20"/>
                <w:szCs w:val="20"/>
              </w:rPr>
            </w:pPr>
          </w:p>
          <w:p w14:paraId="688B8BF3" w14:textId="77777777" w:rsidR="0069153E" w:rsidRDefault="0069153E" w:rsidP="004F5260">
            <w:pPr>
              <w:snapToGrid w:val="0"/>
              <w:jc w:val="center"/>
              <w:rPr>
                <w:rFonts w:cs="Times New Roman"/>
                <w:b/>
                <w:sz w:val="20"/>
                <w:szCs w:val="20"/>
              </w:rPr>
            </w:pPr>
          </w:p>
          <w:p w14:paraId="1E632EDF" w14:textId="77777777" w:rsidR="0069153E" w:rsidRDefault="0069153E" w:rsidP="004F5260">
            <w:pPr>
              <w:snapToGrid w:val="0"/>
              <w:jc w:val="center"/>
              <w:rPr>
                <w:rFonts w:cs="Times New Roman"/>
                <w:b/>
                <w:sz w:val="20"/>
                <w:szCs w:val="20"/>
              </w:rPr>
            </w:pPr>
          </w:p>
          <w:p w14:paraId="673B2084" w14:textId="5E09E68B" w:rsidR="0069153E" w:rsidRPr="00235D83" w:rsidRDefault="0069153E" w:rsidP="004F5260">
            <w:pPr>
              <w:snapToGrid w:val="0"/>
              <w:jc w:val="center"/>
              <w:rPr>
                <w:rFonts w:cs="Times New Roman"/>
                <w:sz w:val="20"/>
                <w:szCs w:val="20"/>
              </w:rPr>
            </w:pPr>
            <w:r w:rsidRPr="00235D83">
              <w:rPr>
                <w:rFonts w:cs="Times New Roman"/>
                <w:b/>
                <w:sz w:val="20"/>
                <w:szCs w:val="20"/>
                <w:lang w:val="en-US"/>
              </w:rPr>
              <w:t>II</w:t>
            </w:r>
            <w:r w:rsidRPr="00235D83">
              <w:rPr>
                <w:rFonts w:cs="Times New Roman"/>
                <w:b/>
                <w:sz w:val="20"/>
                <w:szCs w:val="20"/>
              </w:rPr>
              <w:t>-</w:t>
            </w:r>
            <w:r w:rsidRPr="00235D83">
              <w:rPr>
                <w:rFonts w:cs="Times New Roman"/>
                <w:b/>
                <w:sz w:val="20"/>
                <w:szCs w:val="20"/>
                <w:lang w:val="en-US"/>
              </w:rPr>
              <w:t>IV</w:t>
            </w:r>
            <w:r w:rsidRPr="00235D83">
              <w:rPr>
                <w:rFonts w:cs="Times New Roman"/>
                <w:b/>
                <w:sz w:val="20"/>
                <w:szCs w:val="20"/>
              </w:rPr>
              <w:t xml:space="preserve"> кварталы</w:t>
            </w:r>
          </w:p>
        </w:tc>
      </w:tr>
      <w:tr w:rsidR="0069153E" w:rsidRPr="00235D83" w14:paraId="48AA461F" w14:textId="77777777" w:rsidTr="0069153E">
        <w:trPr>
          <w:cantSplit/>
          <w:trHeight w:val="301"/>
          <w:jc w:val="center"/>
        </w:trPr>
        <w:tc>
          <w:tcPr>
            <w:tcW w:w="458" w:type="dxa"/>
            <w:vAlign w:val="center"/>
          </w:tcPr>
          <w:p w14:paraId="5462801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1D9201D" w14:textId="06536841" w:rsidR="0069153E" w:rsidRPr="00235D83" w:rsidRDefault="0069153E" w:rsidP="004F5260">
            <w:pPr>
              <w:ind w:left="-57" w:right="-57"/>
              <w:jc w:val="center"/>
              <w:rPr>
                <w:rFonts w:cs="Times New Roman"/>
                <w:bCs/>
                <w:sz w:val="20"/>
                <w:szCs w:val="20"/>
              </w:rPr>
            </w:pPr>
            <w:r w:rsidRPr="00235D83">
              <w:rPr>
                <w:rFonts w:cs="Times New Roman"/>
                <w:sz w:val="20"/>
                <w:szCs w:val="20"/>
              </w:rPr>
              <w:t>Вольтметры</w:t>
            </w:r>
          </w:p>
        </w:tc>
        <w:tc>
          <w:tcPr>
            <w:tcW w:w="3564" w:type="dxa"/>
            <w:vMerge/>
            <w:tcMar>
              <w:top w:w="62" w:type="dxa"/>
              <w:left w:w="102" w:type="dxa"/>
              <w:bottom w:w="102" w:type="dxa"/>
              <w:right w:w="62" w:type="dxa"/>
            </w:tcMar>
          </w:tcPr>
          <w:p w14:paraId="61B1DAFD" w14:textId="77777777" w:rsidR="0069153E" w:rsidRPr="00235D83" w:rsidRDefault="0069153E" w:rsidP="004F5260">
            <w:pPr>
              <w:ind w:left="-57" w:right="-57"/>
              <w:jc w:val="center"/>
              <w:rPr>
                <w:rFonts w:cs="Times New Roman"/>
                <w:sz w:val="20"/>
                <w:szCs w:val="20"/>
              </w:rPr>
            </w:pPr>
          </w:p>
        </w:tc>
        <w:tc>
          <w:tcPr>
            <w:tcW w:w="3440" w:type="dxa"/>
            <w:vMerge/>
            <w:vAlign w:val="center"/>
          </w:tcPr>
          <w:p w14:paraId="7F2B0FAC"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32052BAD" w14:textId="3054D60D" w:rsidR="0069153E" w:rsidRPr="00235D83" w:rsidRDefault="0069153E" w:rsidP="004F5260">
            <w:pPr>
              <w:jc w:val="center"/>
              <w:rPr>
                <w:rFonts w:cs="Times New Roman"/>
                <w:iCs/>
                <w:sz w:val="20"/>
                <w:szCs w:val="20"/>
                <w:lang w:val="kk-KZ"/>
              </w:rPr>
            </w:pPr>
          </w:p>
        </w:tc>
        <w:tc>
          <w:tcPr>
            <w:tcW w:w="2245" w:type="dxa"/>
            <w:vMerge/>
            <w:vAlign w:val="center"/>
          </w:tcPr>
          <w:p w14:paraId="0B695ECC"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4666E81" w14:textId="77777777" w:rsidR="0069153E" w:rsidRPr="00235D83" w:rsidRDefault="0069153E" w:rsidP="004F5260">
            <w:pPr>
              <w:snapToGrid w:val="0"/>
              <w:jc w:val="center"/>
              <w:rPr>
                <w:rFonts w:cs="Times New Roman"/>
                <w:sz w:val="20"/>
                <w:szCs w:val="20"/>
              </w:rPr>
            </w:pPr>
          </w:p>
        </w:tc>
      </w:tr>
      <w:tr w:rsidR="0069153E" w:rsidRPr="00235D83" w14:paraId="6E6CF374" w14:textId="77777777" w:rsidTr="0069153E">
        <w:trPr>
          <w:cantSplit/>
          <w:trHeight w:val="301"/>
          <w:jc w:val="center"/>
        </w:trPr>
        <w:tc>
          <w:tcPr>
            <w:tcW w:w="458" w:type="dxa"/>
            <w:vAlign w:val="center"/>
          </w:tcPr>
          <w:p w14:paraId="3070139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6AD1C57" w14:textId="48D32A54" w:rsidR="0069153E" w:rsidRPr="00235D83" w:rsidRDefault="0069153E" w:rsidP="004F5260">
            <w:pPr>
              <w:ind w:left="-57" w:right="-57"/>
              <w:jc w:val="center"/>
              <w:rPr>
                <w:rFonts w:cs="Times New Roman"/>
                <w:bCs/>
                <w:sz w:val="20"/>
                <w:szCs w:val="20"/>
              </w:rPr>
            </w:pPr>
            <w:r w:rsidRPr="00235D83">
              <w:rPr>
                <w:rFonts w:cs="Times New Roman"/>
                <w:sz w:val="20"/>
                <w:szCs w:val="20"/>
              </w:rPr>
              <w:t>Счётчики электрической энергии (однофазные)</w:t>
            </w:r>
          </w:p>
        </w:tc>
        <w:tc>
          <w:tcPr>
            <w:tcW w:w="3564" w:type="dxa"/>
            <w:vMerge/>
            <w:tcMar>
              <w:top w:w="62" w:type="dxa"/>
              <w:left w:w="102" w:type="dxa"/>
              <w:bottom w:w="102" w:type="dxa"/>
              <w:right w:w="62" w:type="dxa"/>
            </w:tcMar>
          </w:tcPr>
          <w:p w14:paraId="4A25192F" w14:textId="77777777" w:rsidR="0069153E" w:rsidRPr="00235D83" w:rsidRDefault="0069153E" w:rsidP="004F5260">
            <w:pPr>
              <w:ind w:left="-57" w:right="-57"/>
              <w:jc w:val="center"/>
              <w:rPr>
                <w:rFonts w:cs="Times New Roman"/>
                <w:sz w:val="20"/>
                <w:szCs w:val="20"/>
              </w:rPr>
            </w:pPr>
          </w:p>
        </w:tc>
        <w:tc>
          <w:tcPr>
            <w:tcW w:w="3440" w:type="dxa"/>
            <w:vMerge/>
            <w:vAlign w:val="center"/>
          </w:tcPr>
          <w:p w14:paraId="0C440947"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29249D2B" w14:textId="020C6F3D" w:rsidR="0069153E" w:rsidRPr="00235D83" w:rsidRDefault="0069153E" w:rsidP="004F5260">
            <w:pPr>
              <w:jc w:val="center"/>
              <w:rPr>
                <w:rFonts w:cs="Times New Roman"/>
                <w:iCs/>
                <w:sz w:val="20"/>
                <w:szCs w:val="20"/>
                <w:lang w:val="kk-KZ"/>
              </w:rPr>
            </w:pPr>
          </w:p>
        </w:tc>
        <w:tc>
          <w:tcPr>
            <w:tcW w:w="2245" w:type="dxa"/>
            <w:vMerge/>
            <w:vAlign w:val="center"/>
          </w:tcPr>
          <w:p w14:paraId="7CAE532F"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46BA26BD" w14:textId="77777777" w:rsidR="0069153E" w:rsidRPr="00235D83" w:rsidRDefault="0069153E" w:rsidP="004F5260">
            <w:pPr>
              <w:snapToGrid w:val="0"/>
              <w:jc w:val="center"/>
              <w:rPr>
                <w:rFonts w:cs="Times New Roman"/>
                <w:sz w:val="20"/>
                <w:szCs w:val="20"/>
              </w:rPr>
            </w:pPr>
          </w:p>
        </w:tc>
      </w:tr>
      <w:tr w:rsidR="0069153E" w:rsidRPr="00235D83" w14:paraId="0C247A04" w14:textId="77777777" w:rsidTr="0069153E">
        <w:trPr>
          <w:cantSplit/>
          <w:trHeight w:val="301"/>
          <w:jc w:val="center"/>
        </w:trPr>
        <w:tc>
          <w:tcPr>
            <w:tcW w:w="458" w:type="dxa"/>
            <w:vAlign w:val="center"/>
          </w:tcPr>
          <w:p w14:paraId="7853EE1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6E1503A" w14:textId="680BB281" w:rsidR="0069153E" w:rsidRPr="00235D83" w:rsidRDefault="0069153E" w:rsidP="004F5260">
            <w:pPr>
              <w:ind w:left="-57" w:right="-57"/>
              <w:jc w:val="center"/>
              <w:rPr>
                <w:rFonts w:cs="Times New Roman"/>
                <w:bCs/>
                <w:sz w:val="20"/>
                <w:szCs w:val="20"/>
              </w:rPr>
            </w:pPr>
            <w:r w:rsidRPr="00235D83">
              <w:rPr>
                <w:rFonts w:cs="Times New Roman"/>
                <w:sz w:val="20"/>
                <w:szCs w:val="20"/>
              </w:rPr>
              <w:t>Микрометры гладкие</w:t>
            </w:r>
          </w:p>
        </w:tc>
        <w:tc>
          <w:tcPr>
            <w:tcW w:w="3564" w:type="dxa"/>
            <w:vMerge/>
            <w:tcMar>
              <w:top w:w="62" w:type="dxa"/>
              <w:left w:w="102" w:type="dxa"/>
              <w:bottom w:w="102" w:type="dxa"/>
              <w:right w:w="62" w:type="dxa"/>
            </w:tcMar>
          </w:tcPr>
          <w:p w14:paraId="4CCFAEB1" w14:textId="77777777" w:rsidR="0069153E" w:rsidRPr="00235D83" w:rsidRDefault="0069153E" w:rsidP="004F5260">
            <w:pPr>
              <w:ind w:left="-57" w:right="-57"/>
              <w:jc w:val="center"/>
              <w:rPr>
                <w:rFonts w:cs="Times New Roman"/>
                <w:sz w:val="20"/>
                <w:szCs w:val="20"/>
              </w:rPr>
            </w:pPr>
          </w:p>
        </w:tc>
        <w:tc>
          <w:tcPr>
            <w:tcW w:w="3440" w:type="dxa"/>
            <w:vMerge/>
            <w:vAlign w:val="center"/>
          </w:tcPr>
          <w:p w14:paraId="566D8C2C"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43A765F3" w14:textId="1C6E5713" w:rsidR="0069153E" w:rsidRPr="00235D83" w:rsidRDefault="0069153E" w:rsidP="004F5260">
            <w:pPr>
              <w:jc w:val="center"/>
              <w:rPr>
                <w:rFonts w:cs="Times New Roman"/>
                <w:iCs/>
                <w:sz w:val="20"/>
                <w:szCs w:val="20"/>
                <w:lang w:val="kk-KZ"/>
              </w:rPr>
            </w:pPr>
          </w:p>
        </w:tc>
        <w:tc>
          <w:tcPr>
            <w:tcW w:w="2245" w:type="dxa"/>
            <w:vMerge/>
            <w:vAlign w:val="center"/>
          </w:tcPr>
          <w:p w14:paraId="07FEFFAF"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5CA39F55" w14:textId="77777777" w:rsidR="0069153E" w:rsidRPr="00235D83" w:rsidRDefault="0069153E" w:rsidP="004F5260">
            <w:pPr>
              <w:snapToGrid w:val="0"/>
              <w:jc w:val="center"/>
              <w:rPr>
                <w:rFonts w:cs="Times New Roman"/>
                <w:sz w:val="20"/>
                <w:szCs w:val="20"/>
              </w:rPr>
            </w:pPr>
          </w:p>
        </w:tc>
      </w:tr>
      <w:tr w:rsidR="0069153E" w:rsidRPr="00235D83" w14:paraId="5A80F3BD" w14:textId="77777777" w:rsidTr="0069153E">
        <w:trPr>
          <w:cantSplit/>
          <w:trHeight w:val="301"/>
          <w:jc w:val="center"/>
        </w:trPr>
        <w:tc>
          <w:tcPr>
            <w:tcW w:w="458" w:type="dxa"/>
            <w:vAlign w:val="center"/>
          </w:tcPr>
          <w:p w14:paraId="39F9540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D18A46C" w14:textId="23CBDE79"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Манометр</w:t>
            </w:r>
          </w:p>
        </w:tc>
        <w:tc>
          <w:tcPr>
            <w:tcW w:w="3564" w:type="dxa"/>
            <w:vMerge/>
            <w:tcMar>
              <w:top w:w="62" w:type="dxa"/>
              <w:left w:w="102" w:type="dxa"/>
              <w:bottom w:w="102" w:type="dxa"/>
              <w:right w:w="62" w:type="dxa"/>
            </w:tcMar>
          </w:tcPr>
          <w:p w14:paraId="256898F4" w14:textId="77777777" w:rsidR="0069153E" w:rsidRPr="00235D83" w:rsidRDefault="0069153E" w:rsidP="004F5260">
            <w:pPr>
              <w:ind w:left="-57" w:right="-57"/>
              <w:jc w:val="center"/>
              <w:rPr>
                <w:rFonts w:cs="Times New Roman"/>
                <w:sz w:val="20"/>
                <w:szCs w:val="20"/>
              </w:rPr>
            </w:pPr>
          </w:p>
        </w:tc>
        <w:tc>
          <w:tcPr>
            <w:tcW w:w="3440" w:type="dxa"/>
            <w:vMerge/>
            <w:vAlign w:val="center"/>
          </w:tcPr>
          <w:p w14:paraId="38C09AB0"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4FFB27CE" w14:textId="46FAC3C1" w:rsidR="0069153E" w:rsidRPr="00235D83" w:rsidRDefault="0069153E" w:rsidP="004F5260">
            <w:pPr>
              <w:jc w:val="center"/>
              <w:rPr>
                <w:rFonts w:cs="Times New Roman"/>
                <w:iCs/>
                <w:sz w:val="20"/>
                <w:szCs w:val="20"/>
                <w:lang w:val="kk-KZ"/>
              </w:rPr>
            </w:pPr>
          </w:p>
        </w:tc>
        <w:tc>
          <w:tcPr>
            <w:tcW w:w="2245" w:type="dxa"/>
            <w:vMerge/>
            <w:vAlign w:val="center"/>
          </w:tcPr>
          <w:p w14:paraId="7132E9D1"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4940EAEA" w14:textId="77777777" w:rsidR="0069153E" w:rsidRPr="00235D83" w:rsidRDefault="0069153E" w:rsidP="004F5260">
            <w:pPr>
              <w:snapToGrid w:val="0"/>
              <w:jc w:val="center"/>
              <w:rPr>
                <w:rFonts w:cs="Times New Roman"/>
                <w:sz w:val="20"/>
                <w:szCs w:val="20"/>
              </w:rPr>
            </w:pPr>
          </w:p>
        </w:tc>
      </w:tr>
      <w:tr w:rsidR="0069153E" w:rsidRPr="00235D83" w14:paraId="33AB468D" w14:textId="77777777" w:rsidTr="0069153E">
        <w:trPr>
          <w:cantSplit/>
          <w:trHeight w:val="301"/>
          <w:jc w:val="center"/>
        </w:trPr>
        <w:tc>
          <w:tcPr>
            <w:tcW w:w="458" w:type="dxa"/>
            <w:vAlign w:val="center"/>
          </w:tcPr>
          <w:p w14:paraId="00CD463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E0C9821" w14:textId="5F22991A"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Мегаомметры</w:t>
            </w:r>
          </w:p>
        </w:tc>
        <w:tc>
          <w:tcPr>
            <w:tcW w:w="3564" w:type="dxa"/>
            <w:vMerge/>
            <w:tcMar>
              <w:top w:w="62" w:type="dxa"/>
              <w:left w:w="102" w:type="dxa"/>
              <w:bottom w:w="102" w:type="dxa"/>
              <w:right w:w="62" w:type="dxa"/>
            </w:tcMar>
          </w:tcPr>
          <w:p w14:paraId="24352181" w14:textId="77777777" w:rsidR="0069153E" w:rsidRPr="00235D83" w:rsidRDefault="0069153E" w:rsidP="004F5260">
            <w:pPr>
              <w:ind w:left="-57" w:right="-57"/>
              <w:jc w:val="center"/>
              <w:rPr>
                <w:rFonts w:cs="Times New Roman"/>
                <w:sz w:val="20"/>
                <w:szCs w:val="20"/>
              </w:rPr>
            </w:pPr>
          </w:p>
        </w:tc>
        <w:tc>
          <w:tcPr>
            <w:tcW w:w="3440" w:type="dxa"/>
            <w:vMerge/>
            <w:vAlign w:val="center"/>
          </w:tcPr>
          <w:p w14:paraId="255305F1"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7D17AB3D" w14:textId="753A9E93" w:rsidR="0069153E" w:rsidRPr="00235D83" w:rsidRDefault="0069153E" w:rsidP="004F5260">
            <w:pPr>
              <w:jc w:val="center"/>
              <w:rPr>
                <w:rFonts w:cs="Times New Roman"/>
                <w:iCs/>
                <w:sz w:val="20"/>
                <w:szCs w:val="20"/>
                <w:lang w:val="kk-KZ"/>
              </w:rPr>
            </w:pPr>
          </w:p>
        </w:tc>
        <w:tc>
          <w:tcPr>
            <w:tcW w:w="2245" w:type="dxa"/>
            <w:vMerge/>
            <w:vAlign w:val="center"/>
          </w:tcPr>
          <w:p w14:paraId="10114850"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020FD000" w14:textId="77777777" w:rsidR="0069153E" w:rsidRPr="00235D83" w:rsidRDefault="0069153E" w:rsidP="004F5260">
            <w:pPr>
              <w:snapToGrid w:val="0"/>
              <w:jc w:val="center"/>
              <w:rPr>
                <w:rFonts w:cs="Times New Roman"/>
                <w:sz w:val="20"/>
                <w:szCs w:val="20"/>
              </w:rPr>
            </w:pPr>
          </w:p>
        </w:tc>
      </w:tr>
      <w:tr w:rsidR="0069153E" w:rsidRPr="00235D83" w14:paraId="281E5AD4" w14:textId="77777777" w:rsidTr="0069153E">
        <w:trPr>
          <w:cantSplit/>
          <w:trHeight w:val="301"/>
          <w:jc w:val="center"/>
        </w:trPr>
        <w:tc>
          <w:tcPr>
            <w:tcW w:w="458" w:type="dxa"/>
            <w:vAlign w:val="center"/>
          </w:tcPr>
          <w:p w14:paraId="29DC614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68CD622" w14:textId="4D586FC8"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Ареометры</w:t>
            </w:r>
          </w:p>
        </w:tc>
        <w:tc>
          <w:tcPr>
            <w:tcW w:w="3564" w:type="dxa"/>
            <w:vMerge/>
            <w:tcMar>
              <w:top w:w="62" w:type="dxa"/>
              <w:left w:w="102" w:type="dxa"/>
              <w:bottom w:w="102" w:type="dxa"/>
              <w:right w:w="62" w:type="dxa"/>
            </w:tcMar>
          </w:tcPr>
          <w:p w14:paraId="63FF9B0F" w14:textId="77777777" w:rsidR="0069153E" w:rsidRPr="00235D83" w:rsidRDefault="0069153E" w:rsidP="004F5260">
            <w:pPr>
              <w:ind w:left="-57" w:right="-57"/>
              <w:jc w:val="center"/>
              <w:rPr>
                <w:rFonts w:cs="Times New Roman"/>
                <w:sz w:val="20"/>
                <w:szCs w:val="20"/>
              </w:rPr>
            </w:pPr>
          </w:p>
        </w:tc>
        <w:tc>
          <w:tcPr>
            <w:tcW w:w="3440" w:type="dxa"/>
            <w:vMerge/>
          </w:tcPr>
          <w:p w14:paraId="5FEC7DF1"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0EA86B2F" w14:textId="27B8E93E" w:rsidR="0069153E" w:rsidRPr="00235D83" w:rsidRDefault="0069153E" w:rsidP="004F5260">
            <w:pPr>
              <w:jc w:val="center"/>
              <w:rPr>
                <w:rFonts w:cs="Times New Roman"/>
                <w:iCs/>
                <w:sz w:val="20"/>
                <w:szCs w:val="20"/>
                <w:lang w:val="kk-KZ"/>
              </w:rPr>
            </w:pPr>
          </w:p>
        </w:tc>
        <w:tc>
          <w:tcPr>
            <w:tcW w:w="2245" w:type="dxa"/>
            <w:vMerge/>
            <w:vAlign w:val="center"/>
          </w:tcPr>
          <w:p w14:paraId="6E249B60" w14:textId="332A6296"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0D699FA6" w14:textId="6DAEC9D8" w:rsidR="0069153E" w:rsidRPr="00235D83" w:rsidRDefault="0069153E" w:rsidP="004F5260">
            <w:pPr>
              <w:snapToGrid w:val="0"/>
              <w:jc w:val="center"/>
              <w:rPr>
                <w:rFonts w:cs="Times New Roman"/>
                <w:sz w:val="20"/>
                <w:szCs w:val="20"/>
              </w:rPr>
            </w:pPr>
          </w:p>
        </w:tc>
      </w:tr>
      <w:tr w:rsidR="0069153E" w:rsidRPr="00235D83" w14:paraId="423594E3" w14:textId="77777777" w:rsidTr="0069153E">
        <w:trPr>
          <w:cantSplit/>
          <w:trHeight w:val="301"/>
          <w:jc w:val="center"/>
        </w:trPr>
        <w:tc>
          <w:tcPr>
            <w:tcW w:w="458" w:type="dxa"/>
            <w:vAlign w:val="center"/>
          </w:tcPr>
          <w:p w14:paraId="3B0B4B6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B57BD94" w14:textId="399ED4C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Гири</w:t>
            </w:r>
          </w:p>
        </w:tc>
        <w:tc>
          <w:tcPr>
            <w:tcW w:w="3564" w:type="dxa"/>
            <w:vMerge/>
            <w:tcMar>
              <w:top w:w="62" w:type="dxa"/>
              <w:left w:w="102" w:type="dxa"/>
              <w:bottom w:w="102" w:type="dxa"/>
              <w:right w:w="62" w:type="dxa"/>
            </w:tcMar>
          </w:tcPr>
          <w:p w14:paraId="30109B7A" w14:textId="77777777" w:rsidR="0069153E" w:rsidRPr="00235D83" w:rsidRDefault="0069153E" w:rsidP="004F5260">
            <w:pPr>
              <w:ind w:left="-57" w:right="-57"/>
              <w:jc w:val="center"/>
              <w:rPr>
                <w:rFonts w:cs="Times New Roman"/>
                <w:sz w:val="20"/>
                <w:szCs w:val="20"/>
              </w:rPr>
            </w:pPr>
          </w:p>
        </w:tc>
        <w:tc>
          <w:tcPr>
            <w:tcW w:w="3440" w:type="dxa"/>
            <w:vMerge/>
            <w:vAlign w:val="center"/>
          </w:tcPr>
          <w:p w14:paraId="08296074"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36660068" w14:textId="57143469" w:rsidR="0069153E" w:rsidRPr="00235D83" w:rsidRDefault="0069153E" w:rsidP="004F5260">
            <w:pPr>
              <w:jc w:val="center"/>
              <w:rPr>
                <w:rFonts w:cs="Times New Roman"/>
                <w:iCs/>
                <w:sz w:val="20"/>
                <w:szCs w:val="20"/>
                <w:lang w:val="kk-KZ"/>
              </w:rPr>
            </w:pPr>
          </w:p>
        </w:tc>
        <w:tc>
          <w:tcPr>
            <w:tcW w:w="2245" w:type="dxa"/>
            <w:vMerge/>
            <w:vAlign w:val="center"/>
          </w:tcPr>
          <w:p w14:paraId="022A6D74"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30B59C2F" w14:textId="77777777" w:rsidR="0069153E" w:rsidRPr="00235D83" w:rsidRDefault="0069153E" w:rsidP="004F5260">
            <w:pPr>
              <w:snapToGrid w:val="0"/>
              <w:jc w:val="center"/>
              <w:rPr>
                <w:rFonts w:cs="Times New Roman"/>
                <w:sz w:val="20"/>
                <w:szCs w:val="20"/>
              </w:rPr>
            </w:pPr>
          </w:p>
        </w:tc>
      </w:tr>
      <w:tr w:rsidR="0069153E" w:rsidRPr="00235D83" w14:paraId="16341052" w14:textId="77777777" w:rsidTr="0069153E">
        <w:trPr>
          <w:cantSplit/>
          <w:trHeight w:val="301"/>
          <w:jc w:val="center"/>
        </w:trPr>
        <w:tc>
          <w:tcPr>
            <w:tcW w:w="458" w:type="dxa"/>
            <w:vAlign w:val="center"/>
          </w:tcPr>
          <w:p w14:paraId="0A624A4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7C7F010" w14:textId="1D5552EC"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Штангенциркули</w:t>
            </w:r>
          </w:p>
        </w:tc>
        <w:tc>
          <w:tcPr>
            <w:tcW w:w="3564" w:type="dxa"/>
            <w:vMerge/>
            <w:tcMar>
              <w:top w:w="62" w:type="dxa"/>
              <w:left w:w="102" w:type="dxa"/>
              <w:bottom w:w="102" w:type="dxa"/>
              <w:right w:w="62" w:type="dxa"/>
            </w:tcMar>
          </w:tcPr>
          <w:p w14:paraId="4C517C17"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D1255F2"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73780BB6" w14:textId="678208A3" w:rsidR="0069153E" w:rsidRPr="00235D83" w:rsidRDefault="0069153E" w:rsidP="004F5260">
            <w:pPr>
              <w:jc w:val="center"/>
              <w:rPr>
                <w:rFonts w:cs="Times New Roman"/>
                <w:iCs/>
                <w:sz w:val="20"/>
                <w:szCs w:val="20"/>
                <w:lang w:val="kk-KZ"/>
              </w:rPr>
            </w:pPr>
          </w:p>
        </w:tc>
        <w:tc>
          <w:tcPr>
            <w:tcW w:w="2245" w:type="dxa"/>
            <w:vMerge/>
            <w:vAlign w:val="center"/>
          </w:tcPr>
          <w:p w14:paraId="5F664D69"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72B49E91" w14:textId="77777777" w:rsidR="0069153E" w:rsidRPr="00235D83" w:rsidRDefault="0069153E" w:rsidP="004F5260">
            <w:pPr>
              <w:snapToGrid w:val="0"/>
              <w:jc w:val="center"/>
              <w:rPr>
                <w:rFonts w:cs="Times New Roman"/>
                <w:sz w:val="20"/>
                <w:szCs w:val="20"/>
              </w:rPr>
            </w:pPr>
          </w:p>
        </w:tc>
      </w:tr>
      <w:tr w:rsidR="0069153E" w:rsidRPr="00235D83" w14:paraId="682CE5EF" w14:textId="77777777" w:rsidTr="0069153E">
        <w:trPr>
          <w:cantSplit/>
          <w:trHeight w:val="301"/>
          <w:jc w:val="center"/>
        </w:trPr>
        <w:tc>
          <w:tcPr>
            <w:tcW w:w="458" w:type="dxa"/>
            <w:vAlign w:val="center"/>
          </w:tcPr>
          <w:p w14:paraId="225819D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E383FA" w14:textId="6D5AFAE7"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Термометры</w:t>
            </w:r>
          </w:p>
        </w:tc>
        <w:tc>
          <w:tcPr>
            <w:tcW w:w="3564" w:type="dxa"/>
            <w:vMerge/>
            <w:tcMar>
              <w:top w:w="62" w:type="dxa"/>
              <w:left w:w="102" w:type="dxa"/>
              <w:bottom w:w="102" w:type="dxa"/>
              <w:right w:w="62" w:type="dxa"/>
            </w:tcMar>
          </w:tcPr>
          <w:p w14:paraId="3B4ADCDF" w14:textId="77777777" w:rsidR="0069153E" w:rsidRPr="00235D83" w:rsidRDefault="0069153E" w:rsidP="004F5260">
            <w:pPr>
              <w:ind w:left="-57" w:right="-57"/>
              <w:jc w:val="center"/>
              <w:rPr>
                <w:rFonts w:cs="Times New Roman"/>
                <w:sz w:val="20"/>
                <w:szCs w:val="20"/>
              </w:rPr>
            </w:pPr>
          </w:p>
        </w:tc>
        <w:tc>
          <w:tcPr>
            <w:tcW w:w="3440" w:type="dxa"/>
            <w:vMerge/>
            <w:vAlign w:val="center"/>
          </w:tcPr>
          <w:p w14:paraId="420822B1"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D27A54F" w14:textId="4310EFD0" w:rsidR="0069153E" w:rsidRPr="00235D83" w:rsidRDefault="0069153E" w:rsidP="004F5260">
            <w:pPr>
              <w:jc w:val="center"/>
              <w:rPr>
                <w:rFonts w:cs="Times New Roman"/>
                <w:iCs/>
                <w:sz w:val="20"/>
                <w:szCs w:val="20"/>
                <w:lang w:val="kk-KZ"/>
              </w:rPr>
            </w:pPr>
          </w:p>
        </w:tc>
        <w:tc>
          <w:tcPr>
            <w:tcW w:w="2245" w:type="dxa"/>
            <w:vMerge/>
            <w:vAlign w:val="center"/>
          </w:tcPr>
          <w:p w14:paraId="04FDACB5"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2D7498A" w14:textId="77777777" w:rsidR="0069153E" w:rsidRPr="00235D83" w:rsidRDefault="0069153E" w:rsidP="004F5260">
            <w:pPr>
              <w:snapToGrid w:val="0"/>
              <w:jc w:val="center"/>
              <w:rPr>
                <w:rFonts w:cs="Times New Roman"/>
                <w:sz w:val="20"/>
                <w:szCs w:val="20"/>
              </w:rPr>
            </w:pPr>
          </w:p>
        </w:tc>
      </w:tr>
      <w:tr w:rsidR="0069153E" w:rsidRPr="00235D83" w14:paraId="3F8439FB" w14:textId="77777777" w:rsidTr="0069153E">
        <w:trPr>
          <w:cantSplit/>
          <w:trHeight w:val="301"/>
          <w:jc w:val="center"/>
        </w:trPr>
        <w:tc>
          <w:tcPr>
            <w:tcW w:w="458" w:type="dxa"/>
            <w:vAlign w:val="center"/>
          </w:tcPr>
          <w:p w14:paraId="026F476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2121608" w14:textId="5658619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Термопреобразователи сопротивления</w:t>
            </w:r>
          </w:p>
        </w:tc>
        <w:tc>
          <w:tcPr>
            <w:tcW w:w="3564" w:type="dxa"/>
            <w:vMerge/>
            <w:tcMar>
              <w:top w:w="62" w:type="dxa"/>
              <w:left w:w="102" w:type="dxa"/>
              <w:bottom w:w="102" w:type="dxa"/>
              <w:right w:w="62" w:type="dxa"/>
            </w:tcMar>
          </w:tcPr>
          <w:p w14:paraId="0AE3D075"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0C0CEAC"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5FC57B36" w14:textId="082E9636" w:rsidR="0069153E" w:rsidRPr="00235D83" w:rsidRDefault="0069153E" w:rsidP="004F5260">
            <w:pPr>
              <w:jc w:val="center"/>
              <w:rPr>
                <w:rFonts w:cs="Times New Roman"/>
                <w:iCs/>
                <w:sz w:val="20"/>
                <w:szCs w:val="20"/>
                <w:lang w:val="kk-KZ"/>
              </w:rPr>
            </w:pPr>
          </w:p>
        </w:tc>
        <w:tc>
          <w:tcPr>
            <w:tcW w:w="2245" w:type="dxa"/>
            <w:vMerge/>
            <w:vAlign w:val="center"/>
          </w:tcPr>
          <w:p w14:paraId="3614AF5E"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52988070" w14:textId="77777777" w:rsidR="0069153E" w:rsidRPr="00235D83" w:rsidRDefault="0069153E" w:rsidP="004F5260">
            <w:pPr>
              <w:snapToGrid w:val="0"/>
              <w:jc w:val="center"/>
              <w:rPr>
                <w:rFonts w:cs="Times New Roman"/>
                <w:sz w:val="20"/>
                <w:szCs w:val="20"/>
              </w:rPr>
            </w:pPr>
          </w:p>
        </w:tc>
      </w:tr>
      <w:tr w:rsidR="0069153E" w:rsidRPr="00235D83" w14:paraId="28BF45C1" w14:textId="77777777" w:rsidTr="0069153E">
        <w:trPr>
          <w:cantSplit/>
          <w:trHeight w:val="301"/>
          <w:jc w:val="center"/>
        </w:trPr>
        <w:tc>
          <w:tcPr>
            <w:tcW w:w="458" w:type="dxa"/>
            <w:vAlign w:val="center"/>
          </w:tcPr>
          <w:p w14:paraId="076E114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49A0633" w14:textId="17A4801A"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Лазерные дальномеры</w:t>
            </w:r>
          </w:p>
        </w:tc>
        <w:tc>
          <w:tcPr>
            <w:tcW w:w="3564" w:type="dxa"/>
            <w:vMerge/>
            <w:tcMar>
              <w:top w:w="62" w:type="dxa"/>
              <w:left w:w="102" w:type="dxa"/>
              <w:bottom w:w="102" w:type="dxa"/>
              <w:right w:w="62" w:type="dxa"/>
            </w:tcMar>
          </w:tcPr>
          <w:p w14:paraId="43EC937B"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5E2B2C8"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4F183C3" w14:textId="123ADB1C" w:rsidR="0069153E" w:rsidRPr="00235D83" w:rsidRDefault="0069153E" w:rsidP="004F5260">
            <w:pPr>
              <w:jc w:val="center"/>
              <w:rPr>
                <w:rFonts w:cs="Times New Roman"/>
                <w:iCs/>
                <w:sz w:val="20"/>
                <w:szCs w:val="20"/>
                <w:lang w:val="kk-KZ"/>
              </w:rPr>
            </w:pPr>
          </w:p>
        </w:tc>
        <w:tc>
          <w:tcPr>
            <w:tcW w:w="2245" w:type="dxa"/>
            <w:vMerge/>
            <w:vAlign w:val="center"/>
          </w:tcPr>
          <w:p w14:paraId="0058B945"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6C82EFB" w14:textId="77777777" w:rsidR="0069153E" w:rsidRPr="00235D83" w:rsidRDefault="0069153E" w:rsidP="004F5260">
            <w:pPr>
              <w:snapToGrid w:val="0"/>
              <w:jc w:val="center"/>
              <w:rPr>
                <w:rFonts w:cs="Times New Roman"/>
                <w:sz w:val="20"/>
                <w:szCs w:val="20"/>
              </w:rPr>
            </w:pPr>
          </w:p>
        </w:tc>
      </w:tr>
      <w:tr w:rsidR="0069153E" w:rsidRPr="00235D83" w14:paraId="43139771" w14:textId="77777777" w:rsidTr="0069153E">
        <w:trPr>
          <w:cantSplit/>
          <w:trHeight w:val="301"/>
          <w:jc w:val="center"/>
        </w:trPr>
        <w:tc>
          <w:tcPr>
            <w:tcW w:w="458" w:type="dxa"/>
            <w:vAlign w:val="center"/>
          </w:tcPr>
          <w:p w14:paraId="70DB0F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1EF6CEAD" w14:textId="1CD3194C"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Динамометрический ключ</w:t>
            </w:r>
          </w:p>
        </w:tc>
        <w:tc>
          <w:tcPr>
            <w:tcW w:w="3564" w:type="dxa"/>
            <w:vMerge/>
            <w:tcMar>
              <w:top w:w="62" w:type="dxa"/>
              <w:left w:w="102" w:type="dxa"/>
              <w:bottom w:w="102" w:type="dxa"/>
              <w:right w:w="62" w:type="dxa"/>
            </w:tcMar>
          </w:tcPr>
          <w:p w14:paraId="7D638B99"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EEF7B18"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74523423" w14:textId="75FEE4E8" w:rsidR="0069153E" w:rsidRPr="00235D83" w:rsidRDefault="0069153E" w:rsidP="004F5260">
            <w:pPr>
              <w:jc w:val="center"/>
              <w:rPr>
                <w:rFonts w:cs="Times New Roman"/>
                <w:iCs/>
                <w:sz w:val="20"/>
                <w:szCs w:val="20"/>
                <w:lang w:val="kk-KZ"/>
              </w:rPr>
            </w:pPr>
          </w:p>
        </w:tc>
        <w:tc>
          <w:tcPr>
            <w:tcW w:w="2245" w:type="dxa"/>
            <w:vMerge/>
            <w:vAlign w:val="center"/>
          </w:tcPr>
          <w:p w14:paraId="10A71CA0"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7601EDFA" w14:textId="77777777" w:rsidR="0069153E" w:rsidRPr="00235D83" w:rsidRDefault="0069153E" w:rsidP="004F5260">
            <w:pPr>
              <w:snapToGrid w:val="0"/>
              <w:jc w:val="center"/>
              <w:rPr>
                <w:rFonts w:cs="Times New Roman"/>
                <w:sz w:val="20"/>
                <w:szCs w:val="20"/>
              </w:rPr>
            </w:pPr>
          </w:p>
        </w:tc>
      </w:tr>
      <w:tr w:rsidR="0069153E" w:rsidRPr="00235D83" w14:paraId="36F19EED" w14:textId="77777777" w:rsidTr="0069153E">
        <w:trPr>
          <w:cantSplit/>
          <w:trHeight w:val="301"/>
          <w:jc w:val="center"/>
        </w:trPr>
        <w:tc>
          <w:tcPr>
            <w:tcW w:w="458" w:type="dxa"/>
            <w:vAlign w:val="center"/>
          </w:tcPr>
          <w:p w14:paraId="5B4609E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F76679" w14:textId="697E46C2"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Вакуумметры</w:t>
            </w:r>
          </w:p>
        </w:tc>
        <w:tc>
          <w:tcPr>
            <w:tcW w:w="3564" w:type="dxa"/>
            <w:vMerge/>
            <w:tcMar>
              <w:top w:w="62" w:type="dxa"/>
              <w:left w:w="102" w:type="dxa"/>
              <w:bottom w:w="102" w:type="dxa"/>
              <w:right w:w="62" w:type="dxa"/>
            </w:tcMar>
          </w:tcPr>
          <w:p w14:paraId="3622EB3A" w14:textId="459C181A" w:rsidR="0069153E" w:rsidRPr="00235D83" w:rsidRDefault="0069153E" w:rsidP="004F5260">
            <w:pPr>
              <w:jc w:val="center"/>
              <w:rPr>
                <w:rFonts w:cs="Times New Roman"/>
                <w:sz w:val="20"/>
                <w:szCs w:val="20"/>
              </w:rPr>
            </w:pPr>
          </w:p>
        </w:tc>
        <w:tc>
          <w:tcPr>
            <w:tcW w:w="3440" w:type="dxa"/>
            <w:vMerge/>
            <w:vAlign w:val="center"/>
          </w:tcPr>
          <w:p w14:paraId="74A6DD8B"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08E16A8" w14:textId="65C38B1C" w:rsidR="0069153E" w:rsidRPr="00235D83" w:rsidRDefault="0069153E" w:rsidP="004F5260">
            <w:pPr>
              <w:jc w:val="center"/>
              <w:rPr>
                <w:rFonts w:cs="Times New Roman"/>
                <w:iCs/>
                <w:sz w:val="20"/>
                <w:szCs w:val="20"/>
                <w:lang w:val="kk-KZ"/>
              </w:rPr>
            </w:pPr>
          </w:p>
        </w:tc>
        <w:tc>
          <w:tcPr>
            <w:tcW w:w="2245" w:type="dxa"/>
            <w:vMerge/>
            <w:vAlign w:val="center"/>
          </w:tcPr>
          <w:p w14:paraId="2607F9EF" w14:textId="7C14F3DF"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B0C0391" w14:textId="65825B94" w:rsidR="0069153E" w:rsidRPr="00235D83" w:rsidRDefault="0069153E" w:rsidP="004F5260">
            <w:pPr>
              <w:snapToGrid w:val="0"/>
              <w:jc w:val="center"/>
              <w:rPr>
                <w:rFonts w:cs="Times New Roman"/>
                <w:sz w:val="20"/>
                <w:szCs w:val="20"/>
              </w:rPr>
            </w:pPr>
          </w:p>
        </w:tc>
      </w:tr>
      <w:tr w:rsidR="0069153E" w:rsidRPr="00235D83" w14:paraId="6E7F8252" w14:textId="77777777" w:rsidTr="0069153E">
        <w:trPr>
          <w:cantSplit/>
          <w:trHeight w:val="301"/>
          <w:jc w:val="center"/>
        </w:trPr>
        <w:tc>
          <w:tcPr>
            <w:tcW w:w="458" w:type="dxa"/>
            <w:vAlign w:val="center"/>
          </w:tcPr>
          <w:p w14:paraId="3B58E15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BCA145B" w14:textId="597EA60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Дозаторы</w:t>
            </w:r>
          </w:p>
        </w:tc>
        <w:tc>
          <w:tcPr>
            <w:tcW w:w="3564" w:type="dxa"/>
            <w:vMerge/>
            <w:tcMar>
              <w:top w:w="62" w:type="dxa"/>
              <w:left w:w="102" w:type="dxa"/>
              <w:bottom w:w="102" w:type="dxa"/>
              <w:right w:w="62" w:type="dxa"/>
            </w:tcMar>
          </w:tcPr>
          <w:p w14:paraId="727BDF04" w14:textId="10557018" w:rsidR="0069153E" w:rsidRPr="00235D83" w:rsidRDefault="0069153E" w:rsidP="004F5260">
            <w:pPr>
              <w:jc w:val="center"/>
              <w:rPr>
                <w:rFonts w:cs="Times New Roman"/>
                <w:sz w:val="20"/>
                <w:szCs w:val="20"/>
              </w:rPr>
            </w:pPr>
          </w:p>
        </w:tc>
        <w:tc>
          <w:tcPr>
            <w:tcW w:w="3440" w:type="dxa"/>
            <w:vMerge/>
            <w:vAlign w:val="center"/>
          </w:tcPr>
          <w:p w14:paraId="1527953E"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2A951782" w14:textId="5DAA4C5E" w:rsidR="0069153E" w:rsidRPr="00235D83" w:rsidRDefault="0069153E" w:rsidP="004F5260">
            <w:pPr>
              <w:jc w:val="center"/>
              <w:rPr>
                <w:rFonts w:cs="Times New Roman"/>
                <w:iCs/>
                <w:sz w:val="20"/>
                <w:szCs w:val="20"/>
                <w:lang w:val="kk-KZ"/>
              </w:rPr>
            </w:pPr>
          </w:p>
        </w:tc>
        <w:tc>
          <w:tcPr>
            <w:tcW w:w="2245" w:type="dxa"/>
            <w:vMerge/>
            <w:vAlign w:val="center"/>
          </w:tcPr>
          <w:p w14:paraId="34B3A19B"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A4B86CE" w14:textId="77777777" w:rsidR="0069153E" w:rsidRPr="00235D83" w:rsidRDefault="0069153E" w:rsidP="004F5260">
            <w:pPr>
              <w:snapToGrid w:val="0"/>
              <w:jc w:val="center"/>
              <w:rPr>
                <w:rFonts w:cs="Times New Roman"/>
                <w:sz w:val="20"/>
                <w:szCs w:val="20"/>
              </w:rPr>
            </w:pPr>
          </w:p>
        </w:tc>
      </w:tr>
      <w:tr w:rsidR="0069153E" w:rsidRPr="00235D83" w14:paraId="32F25CF3" w14:textId="77777777" w:rsidTr="0069153E">
        <w:trPr>
          <w:cantSplit/>
          <w:trHeight w:val="301"/>
          <w:jc w:val="center"/>
        </w:trPr>
        <w:tc>
          <w:tcPr>
            <w:tcW w:w="458" w:type="dxa"/>
            <w:vAlign w:val="center"/>
          </w:tcPr>
          <w:p w14:paraId="28ED4AC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25A9780" w14:textId="6AB3F823"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Трансформатор тока</w:t>
            </w:r>
          </w:p>
        </w:tc>
        <w:tc>
          <w:tcPr>
            <w:tcW w:w="3564" w:type="dxa"/>
            <w:vMerge/>
            <w:tcMar>
              <w:top w:w="62" w:type="dxa"/>
              <w:left w:w="102" w:type="dxa"/>
              <w:bottom w:w="102" w:type="dxa"/>
              <w:right w:w="62" w:type="dxa"/>
            </w:tcMar>
          </w:tcPr>
          <w:p w14:paraId="5872CFDB" w14:textId="38BA099C" w:rsidR="0069153E" w:rsidRPr="00235D83" w:rsidRDefault="0069153E" w:rsidP="004F5260">
            <w:pPr>
              <w:jc w:val="center"/>
              <w:rPr>
                <w:rFonts w:cs="Times New Roman"/>
                <w:sz w:val="20"/>
                <w:szCs w:val="20"/>
              </w:rPr>
            </w:pPr>
          </w:p>
        </w:tc>
        <w:tc>
          <w:tcPr>
            <w:tcW w:w="3440" w:type="dxa"/>
            <w:vMerge/>
            <w:vAlign w:val="center"/>
          </w:tcPr>
          <w:p w14:paraId="479CF3E7"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6B45BB9C" w14:textId="393B3648" w:rsidR="0069153E" w:rsidRPr="00235D83" w:rsidRDefault="0069153E" w:rsidP="004F5260">
            <w:pPr>
              <w:jc w:val="center"/>
              <w:rPr>
                <w:rFonts w:cs="Times New Roman"/>
                <w:iCs/>
                <w:sz w:val="20"/>
                <w:szCs w:val="20"/>
                <w:lang w:val="kk-KZ"/>
              </w:rPr>
            </w:pPr>
          </w:p>
        </w:tc>
        <w:tc>
          <w:tcPr>
            <w:tcW w:w="2245" w:type="dxa"/>
            <w:vMerge/>
            <w:vAlign w:val="center"/>
          </w:tcPr>
          <w:p w14:paraId="6D3B2F94" w14:textId="4ADCBAFB"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29D2DCA" w14:textId="55001D33" w:rsidR="0069153E" w:rsidRPr="00235D83" w:rsidRDefault="0069153E" w:rsidP="004F5260">
            <w:pPr>
              <w:snapToGrid w:val="0"/>
              <w:jc w:val="center"/>
              <w:rPr>
                <w:rFonts w:cs="Times New Roman"/>
                <w:sz w:val="20"/>
                <w:szCs w:val="20"/>
              </w:rPr>
            </w:pPr>
          </w:p>
        </w:tc>
      </w:tr>
      <w:tr w:rsidR="0069153E" w:rsidRPr="00235D83" w14:paraId="001C0657" w14:textId="77777777" w:rsidTr="0069153E">
        <w:trPr>
          <w:cantSplit/>
          <w:trHeight w:val="301"/>
          <w:jc w:val="center"/>
        </w:trPr>
        <w:tc>
          <w:tcPr>
            <w:tcW w:w="15415" w:type="dxa"/>
            <w:gridSpan w:val="7"/>
            <w:vAlign w:val="center"/>
          </w:tcPr>
          <w:p w14:paraId="34216492" w14:textId="6E16D7BC" w:rsidR="0069153E" w:rsidRPr="00235D83" w:rsidRDefault="0069153E" w:rsidP="004F5260">
            <w:pPr>
              <w:snapToGrid w:val="0"/>
              <w:jc w:val="center"/>
              <w:rPr>
                <w:rFonts w:cs="Times New Roman"/>
                <w:sz w:val="20"/>
                <w:szCs w:val="20"/>
              </w:rPr>
            </w:pPr>
            <w:r w:rsidRPr="00235D83">
              <w:rPr>
                <w:rFonts w:cs="Times New Roman"/>
                <w:b/>
                <w:sz w:val="20"/>
                <w:szCs w:val="20"/>
              </w:rPr>
              <w:lastRenderedPageBreak/>
              <w:t>Испытательным лабораториям</w:t>
            </w:r>
          </w:p>
        </w:tc>
      </w:tr>
      <w:tr w:rsidR="0069153E" w:rsidRPr="00235D83" w14:paraId="28F9DD00" w14:textId="77777777" w:rsidTr="0069153E">
        <w:trPr>
          <w:cantSplit/>
          <w:trHeight w:val="301"/>
          <w:jc w:val="center"/>
        </w:trPr>
        <w:tc>
          <w:tcPr>
            <w:tcW w:w="458" w:type="dxa"/>
          </w:tcPr>
          <w:p w14:paraId="0ACAD10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1C14000" w14:textId="42142C18" w:rsidR="0069153E" w:rsidRPr="00235D83" w:rsidRDefault="0069153E" w:rsidP="004F5260">
            <w:pPr>
              <w:ind w:left="-57" w:right="-57"/>
              <w:jc w:val="center"/>
              <w:rPr>
                <w:rFonts w:cs="Times New Roman"/>
                <w:bCs/>
                <w:sz w:val="20"/>
                <w:szCs w:val="20"/>
              </w:rPr>
            </w:pPr>
            <w:r w:rsidRPr="00235D83">
              <w:rPr>
                <w:rFonts w:cs="Times New Roman"/>
                <w:sz w:val="20"/>
                <w:szCs w:val="20"/>
              </w:rPr>
              <w:t>Нефть</w:t>
            </w:r>
          </w:p>
        </w:tc>
        <w:tc>
          <w:tcPr>
            <w:tcW w:w="3564" w:type="dxa"/>
            <w:tcMar>
              <w:top w:w="62" w:type="dxa"/>
              <w:left w:w="102" w:type="dxa"/>
              <w:bottom w:w="102" w:type="dxa"/>
              <w:right w:w="62" w:type="dxa"/>
            </w:tcMar>
          </w:tcPr>
          <w:p w14:paraId="1AEC6CC3" w14:textId="77777777" w:rsidR="0069153E" w:rsidRPr="00235D83" w:rsidRDefault="0069153E" w:rsidP="004F5260">
            <w:pPr>
              <w:jc w:val="center"/>
              <w:rPr>
                <w:rFonts w:cs="Times New Roman"/>
                <w:sz w:val="20"/>
                <w:szCs w:val="20"/>
              </w:rPr>
            </w:pPr>
            <w:r w:rsidRPr="00235D83">
              <w:rPr>
                <w:rFonts w:cs="Times New Roman"/>
                <w:sz w:val="20"/>
                <w:szCs w:val="20"/>
              </w:rPr>
              <w:t>- плотность (при 150С и 200С),</w:t>
            </w:r>
          </w:p>
          <w:p w14:paraId="7B1538B9" w14:textId="77777777" w:rsidR="0069153E" w:rsidRPr="00235D83" w:rsidRDefault="0069153E" w:rsidP="004F5260">
            <w:pPr>
              <w:jc w:val="center"/>
              <w:rPr>
                <w:rFonts w:cs="Times New Roman"/>
                <w:sz w:val="20"/>
                <w:szCs w:val="20"/>
              </w:rPr>
            </w:pPr>
            <w:r w:rsidRPr="00235D83">
              <w:rPr>
                <w:rFonts w:cs="Times New Roman"/>
                <w:sz w:val="20"/>
                <w:szCs w:val="20"/>
              </w:rPr>
              <w:t>-массовая доля серы,</w:t>
            </w:r>
          </w:p>
          <w:p w14:paraId="782E00C6" w14:textId="77777777" w:rsidR="0069153E" w:rsidRPr="00235D83" w:rsidRDefault="0069153E" w:rsidP="004F5260">
            <w:pPr>
              <w:jc w:val="center"/>
              <w:rPr>
                <w:rFonts w:cs="Times New Roman"/>
                <w:sz w:val="20"/>
                <w:szCs w:val="20"/>
              </w:rPr>
            </w:pPr>
            <w:r w:rsidRPr="00235D83">
              <w:rPr>
                <w:rFonts w:cs="Times New Roman"/>
                <w:sz w:val="20"/>
                <w:szCs w:val="20"/>
              </w:rPr>
              <w:t>- массовая концентрация хлористых солей,</w:t>
            </w:r>
          </w:p>
          <w:p w14:paraId="17E0979B" w14:textId="77777777" w:rsidR="0069153E" w:rsidRPr="00235D83" w:rsidRDefault="0069153E" w:rsidP="004F5260">
            <w:pPr>
              <w:jc w:val="center"/>
              <w:rPr>
                <w:rFonts w:cs="Times New Roman"/>
                <w:sz w:val="20"/>
                <w:szCs w:val="20"/>
              </w:rPr>
            </w:pPr>
            <w:r w:rsidRPr="00235D83">
              <w:rPr>
                <w:rFonts w:cs="Times New Roman"/>
                <w:sz w:val="20"/>
                <w:szCs w:val="20"/>
              </w:rPr>
              <w:t>- массовая доля воды;</w:t>
            </w:r>
          </w:p>
          <w:p w14:paraId="1E24C989" w14:textId="77777777" w:rsidR="0069153E" w:rsidRPr="00235D83" w:rsidRDefault="0069153E" w:rsidP="004F5260">
            <w:pPr>
              <w:jc w:val="center"/>
              <w:rPr>
                <w:rFonts w:cs="Times New Roman"/>
                <w:sz w:val="20"/>
                <w:szCs w:val="20"/>
              </w:rPr>
            </w:pPr>
            <w:r w:rsidRPr="00235D83">
              <w:rPr>
                <w:rFonts w:cs="Times New Roman"/>
                <w:sz w:val="20"/>
                <w:szCs w:val="20"/>
              </w:rPr>
              <w:t>-механические примеси,</w:t>
            </w:r>
          </w:p>
          <w:p w14:paraId="0DC106A9" w14:textId="69710B91" w:rsidR="0069153E" w:rsidRPr="00235D83" w:rsidRDefault="0069153E" w:rsidP="004F5260">
            <w:pPr>
              <w:ind w:left="-57" w:right="-57"/>
              <w:jc w:val="center"/>
              <w:rPr>
                <w:rFonts w:cs="Times New Roman"/>
                <w:sz w:val="20"/>
                <w:szCs w:val="20"/>
              </w:rPr>
            </w:pPr>
            <w:r w:rsidRPr="00235D83">
              <w:rPr>
                <w:rFonts w:cs="Times New Roman"/>
                <w:sz w:val="20"/>
                <w:szCs w:val="20"/>
              </w:rPr>
              <w:t>-вязкость</w:t>
            </w:r>
          </w:p>
        </w:tc>
        <w:tc>
          <w:tcPr>
            <w:tcW w:w="3440" w:type="dxa"/>
            <w:vMerge w:val="restart"/>
          </w:tcPr>
          <w:p w14:paraId="68A818D2" w14:textId="77777777" w:rsidR="00B53338" w:rsidRPr="00235D83" w:rsidRDefault="00B53338" w:rsidP="00B53338">
            <w:pPr>
              <w:jc w:val="center"/>
              <w:rPr>
                <w:rFonts w:cs="Times New Roman"/>
                <w:sz w:val="20"/>
                <w:szCs w:val="20"/>
              </w:rPr>
            </w:pPr>
            <w:r w:rsidRPr="00235D83">
              <w:rPr>
                <w:rFonts w:cs="Times New Roman"/>
                <w:sz w:val="20"/>
                <w:szCs w:val="20"/>
              </w:rPr>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13CD2E79" w14:textId="77777777" w:rsidR="00B53338" w:rsidRDefault="00B53338" w:rsidP="00B53338">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417C86F0" w14:textId="77777777" w:rsidR="00B53338" w:rsidRPr="006E1EE2" w:rsidRDefault="00B53338" w:rsidP="00B53338">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Pr>
                <w:rFonts w:cs="Times New Roman"/>
                <w:sz w:val="20"/>
                <w:szCs w:val="20"/>
                <w:lang w:val="en-US"/>
              </w:rPr>
              <w:t>KZ</w:t>
            </w:r>
            <w:r w:rsidRPr="006E1EE2">
              <w:rPr>
                <w:rFonts w:cs="Times New Roman"/>
                <w:sz w:val="20"/>
                <w:szCs w:val="20"/>
              </w:rPr>
              <w:t>.</w:t>
            </w:r>
            <w:r>
              <w:rPr>
                <w:rFonts w:cs="Times New Roman"/>
                <w:sz w:val="20"/>
                <w:szCs w:val="20"/>
                <w:lang w:val="en-US"/>
              </w:rPr>
              <w:t>C</w:t>
            </w:r>
            <w:r w:rsidRPr="006E1EE2">
              <w:rPr>
                <w:rFonts w:cs="Times New Roman"/>
                <w:sz w:val="20"/>
                <w:szCs w:val="20"/>
              </w:rPr>
              <w:t>.01.1512</w:t>
            </w:r>
          </w:p>
          <w:p w14:paraId="61517AC1" w14:textId="77777777" w:rsidR="00B53338" w:rsidRPr="00235D83" w:rsidRDefault="00B53338" w:rsidP="00B53338">
            <w:pPr>
              <w:jc w:val="center"/>
              <w:rPr>
                <w:rFonts w:cs="Times New Roman"/>
                <w:sz w:val="20"/>
                <w:szCs w:val="20"/>
              </w:rPr>
            </w:pPr>
            <w:r w:rsidRPr="00235D83">
              <w:rPr>
                <w:rFonts w:cs="Times New Roman"/>
                <w:sz w:val="20"/>
                <w:szCs w:val="20"/>
              </w:rPr>
              <w:t>Юридический адрес:</w:t>
            </w:r>
          </w:p>
          <w:p w14:paraId="0DDF2897" w14:textId="77777777" w:rsidR="00B53338" w:rsidRPr="00235D83" w:rsidRDefault="00B53338" w:rsidP="00B53338">
            <w:pPr>
              <w:jc w:val="center"/>
              <w:rPr>
                <w:rFonts w:cs="Times New Roman"/>
                <w:sz w:val="20"/>
                <w:szCs w:val="20"/>
              </w:rPr>
            </w:pPr>
            <w:r w:rsidRPr="00235D83">
              <w:rPr>
                <w:rFonts w:cs="Times New Roman"/>
                <w:sz w:val="20"/>
                <w:szCs w:val="20"/>
              </w:rPr>
              <w:t>010000, Республика Казахстан,</w:t>
            </w:r>
          </w:p>
          <w:p w14:paraId="4524E09A" w14:textId="77777777" w:rsidR="00B53338" w:rsidRPr="00235D83" w:rsidRDefault="00B53338" w:rsidP="00B53338">
            <w:pPr>
              <w:jc w:val="center"/>
              <w:rPr>
                <w:rFonts w:cs="Times New Roman"/>
                <w:sz w:val="20"/>
                <w:szCs w:val="20"/>
              </w:rPr>
            </w:pPr>
            <w:r w:rsidRPr="00235D83">
              <w:rPr>
                <w:rFonts w:cs="Times New Roman"/>
                <w:sz w:val="20"/>
                <w:szCs w:val="20"/>
              </w:rPr>
              <w:t>г. Нур-Султан, ул. Мангилик ел, 11</w:t>
            </w:r>
          </w:p>
          <w:p w14:paraId="32C9532E" w14:textId="77777777" w:rsidR="00B53338" w:rsidRPr="00235D83" w:rsidRDefault="00B53338" w:rsidP="00B53338">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7088E061" w14:textId="77777777" w:rsidR="00B53338" w:rsidRPr="00235D83" w:rsidRDefault="00B53338" w:rsidP="00B53338">
            <w:pPr>
              <w:jc w:val="center"/>
              <w:rPr>
                <w:rFonts w:cs="Times New Roman"/>
                <w:sz w:val="20"/>
                <w:szCs w:val="20"/>
              </w:rPr>
            </w:pPr>
            <w:r w:rsidRPr="00235D83">
              <w:rPr>
                <w:rFonts w:cs="Times New Roman"/>
                <w:sz w:val="20"/>
                <w:szCs w:val="20"/>
              </w:rPr>
              <w:t>ул. Мангилик ел, 11</w:t>
            </w:r>
          </w:p>
          <w:p w14:paraId="4E14CCD1" w14:textId="77777777" w:rsidR="00B53338" w:rsidRPr="00235D83" w:rsidRDefault="00B53338" w:rsidP="00B53338">
            <w:pPr>
              <w:jc w:val="center"/>
              <w:rPr>
                <w:rFonts w:cs="Times New Roman"/>
                <w:sz w:val="20"/>
                <w:szCs w:val="20"/>
              </w:rPr>
            </w:pPr>
            <w:r w:rsidRPr="00235D83">
              <w:rPr>
                <w:rFonts w:cs="Times New Roman"/>
                <w:sz w:val="20"/>
                <w:szCs w:val="20"/>
              </w:rPr>
              <w:t>тел.: (7172) 282947</w:t>
            </w:r>
          </w:p>
          <w:p w14:paraId="79A7407D" w14:textId="77777777" w:rsidR="0069153E" w:rsidRPr="00235D83" w:rsidRDefault="0069153E" w:rsidP="004F5260">
            <w:pPr>
              <w:jc w:val="center"/>
              <w:rPr>
                <w:rFonts w:cs="Times New Roman"/>
                <w:sz w:val="20"/>
                <w:szCs w:val="20"/>
              </w:rPr>
            </w:pPr>
          </w:p>
          <w:p w14:paraId="2061FA7E"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69D369A5"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6E88CFC8" w14:textId="77777777" w:rsidR="0069153E" w:rsidRPr="000D105D" w:rsidRDefault="0069153E" w:rsidP="004F5260">
            <w:pPr>
              <w:jc w:val="center"/>
              <w:rPr>
                <w:rFonts w:cs="Times New Roman"/>
                <w:sz w:val="20"/>
                <w:szCs w:val="20"/>
                <w:lang w:val="en-US"/>
              </w:rPr>
            </w:pPr>
            <w:r w:rsidRPr="00235D83">
              <w:rPr>
                <w:rFonts w:cs="Times New Roman"/>
                <w:sz w:val="20"/>
                <w:szCs w:val="20"/>
                <w:lang w:val="en-US"/>
              </w:rPr>
              <w:t>e-mail:</w:t>
            </w:r>
            <w:r w:rsidRPr="00235D83">
              <w:rPr>
                <w:rFonts w:cs="Times New Roman"/>
                <w:b/>
                <w:sz w:val="20"/>
                <w:szCs w:val="20"/>
                <w:lang w:val="en-US"/>
              </w:rPr>
              <w:t xml:space="preserve"> </w:t>
            </w:r>
            <w:hyperlink r:id="rId29" w:history="1">
              <w:r w:rsidRPr="000D105D">
                <w:rPr>
                  <w:rStyle w:val="a5"/>
                  <w:rFonts w:cs="Times New Roman"/>
                  <w:color w:val="auto"/>
                  <w:sz w:val="20"/>
                  <w:szCs w:val="20"/>
                  <w:u w:val="none"/>
                  <w:lang w:val="en-US"/>
                </w:rPr>
                <w:t>i.zhumash@ksm.kz</w:t>
              </w:r>
            </w:hyperlink>
          </w:p>
          <w:p w14:paraId="11981AA1" w14:textId="77777777" w:rsidR="0069153E" w:rsidRPr="00235D83" w:rsidRDefault="0069153E" w:rsidP="004F5260">
            <w:pPr>
              <w:jc w:val="center"/>
              <w:rPr>
                <w:rFonts w:cs="Times New Roman"/>
                <w:sz w:val="20"/>
                <w:szCs w:val="20"/>
                <w:lang w:val="en-US"/>
              </w:rPr>
            </w:pPr>
          </w:p>
          <w:p w14:paraId="1342466B" w14:textId="77777777" w:rsidR="0069153E" w:rsidRPr="00235D83" w:rsidRDefault="0069153E" w:rsidP="004F5260">
            <w:pPr>
              <w:jc w:val="center"/>
              <w:rPr>
                <w:rFonts w:cs="Times New Roman"/>
                <w:sz w:val="20"/>
                <w:szCs w:val="20"/>
                <w:lang w:val="en-US"/>
              </w:rPr>
            </w:pPr>
          </w:p>
          <w:p w14:paraId="709425A0" w14:textId="30D5965D"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7E745226"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4F8072B7" w14:textId="77777777" w:rsidR="0069153E" w:rsidRPr="000D105D"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30" w:history="1">
              <w:r w:rsidRPr="000D105D">
                <w:rPr>
                  <w:rStyle w:val="a5"/>
                  <w:rFonts w:cs="Times New Roman"/>
                  <w:color w:val="auto"/>
                  <w:sz w:val="20"/>
                  <w:szCs w:val="20"/>
                  <w:u w:val="none"/>
                  <w:lang w:val="en-US"/>
                </w:rPr>
                <w:t>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aytpayeva</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ksm</w:t>
              </w:r>
              <w:r w:rsidRPr="000D105D">
                <w:rPr>
                  <w:rStyle w:val="a5"/>
                  <w:rFonts w:cs="Times New Roman"/>
                  <w:color w:val="auto"/>
                  <w:sz w:val="20"/>
                  <w:szCs w:val="20"/>
                  <w:u w:val="none"/>
                </w:rPr>
                <w:t>.</w:t>
              </w:r>
              <w:r w:rsidRPr="000D105D">
                <w:rPr>
                  <w:rStyle w:val="a5"/>
                  <w:rFonts w:cs="Times New Roman"/>
                  <w:color w:val="auto"/>
                  <w:sz w:val="20"/>
                  <w:szCs w:val="20"/>
                  <w:u w:val="none"/>
                  <w:lang w:val="en-US"/>
                </w:rPr>
                <w:t>kz</w:t>
              </w:r>
            </w:hyperlink>
          </w:p>
          <w:p w14:paraId="0DBDBA83" w14:textId="42982ACF" w:rsidR="0069153E" w:rsidRDefault="0069153E" w:rsidP="004F5260">
            <w:pPr>
              <w:jc w:val="center"/>
              <w:rPr>
                <w:rFonts w:cs="Times New Roman"/>
                <w:sz w:val="20"/>
                <w:szCs w:val="20"/>
              </w:rPr>
            </w:pPr>
          </w:p>
          <w:p w14:paraId="62AF3066" w14:textId="75E093CA" w:rsidR="00BB36E7" w:rsidRDefault="00BB36E7" w:rsidP="004F5260">
            <w:pPr>
              <w:jc w:val="center"/>
              <w:rPr>
                <w:rFonts w:cs="Times New Roman"/>
                <w:sz w:val="20"/>
                <w:szCs w:val="20"/>
              </w:rPr>
            </w:pPr>
          </w:p>
          <w:p w14:paraId="4392AB50" w14:textId="6CC2EA83" w:rsidR="00BB36E7" w:rsidRDefault="00BB36E7" w:rsidP="004F5260">
            <w:pPr>
              <w:jc w:val="center"/>
              <w:rPr>
                <w:rFonts w:cs="Times New Roman"/>
                <w:sz w:val="20"/>
                <w:szCs w:val="20"/>
              </w:rPr>
            </w:pPr>
          </w:p>
          <w:p w14:paraId="0CAB8440" w14:textId="77777777" w:rsidR="00BB36E7" w:rsidRPr="00235D83" w:rsidRDefault="00BB36E7" w:rsidP="004F5260">
            <w:pPr>
              <w:jc w:val="center"/>
              <w:rPr>
                <w:rFonts w:cs="Times New Roman"/>
                <w:sz w:val="20"/>
                <w:szCs w:val="20"/>
              </w:rPr>
            </w:pPr>
          </w:p>
          <w:p w14:paraId="41293FE3" w14:textId="77777777" w:rsidR="0069153E" w:rsidRPr="00235D83" w:rsidRDefault="0069153E" w:rsidP="004F5260">
            <w:pPr>
              <w:snapToGrid w:val="0"/>
              <w:jc w:val="center"/>
              <w:rPr>
                <w:rFonts w:eastAsia="Times New Roman" w:cs="Times New Roman"/>
                <w:sz w:val="20"/>
                <w:szCs w:val="20"/>
                <w:lang w:eastAsia="ru-RU"/>
              </w:rPr>
            </w:pPr>
          </w:p>
        </w:tc>
        <w:tc>
          <w:tcPr>
            <w:tcW w:w="1369" w:type="dxa"/>
            <w:vMerge w:val="restart"/>
          </w:tcPr>
          <w:p w14:paraId="6684ADAC" w14:textId="42A8F9DF" w:rsidR="0069153E" w:rsidRPr="00235D83" w:rsidRDefault="0069153E" w:rsidP="004F5260">
            <w:pPr>
              <w:jc w:val="center"/>
              <w:rPr>
                <w:rFonts w:cs="Times New Roman"/>
                <w:iCs/>
                <w:sz w:val="20"/>
                <w:szCs w:val="20"/>
                <w:lang w:val="kk-KZ"/>
              </w:rPr>
            </w:pPr>
            <w:r w:rsidRPr="00235D83">
              <w:rPr>
                <w:rFonts w:cs="Times New Roman"/>
                <w:sz w:val="20"/>
                <w:szCs w:val="20"/>
              </w:rPr>
              <w:t>Стоимость будет доступно в 2023 году</w:t>
            </w:r>
            <w:r w:rsidRPr="00235D83">
              <w:rPr>
                <w:rFonts w:cs="Times New Roman"/>
                <w:sz w:val="20"/>
                <w:szCs w:val="20"/>
                <w:lang w:val="kk-KZ"/>
              </w:rPr>
              <w:t xml:space="preserve"> (отправка за счет заявителя)</w:t>
            </w:r>
          </w:p>
        </w:tc>
        <w:tc>
          <w:tcPr>
            <w:tcW w:w="2245" w:type="dxa"/>
          </w:tcPr>
          <w:p w14:paraId="0B0780E5" w14:textId="6786C862" w:rsidR="0069153E" w:rsidRPr="00235D83" w:rsidRDefault="0069153E" w:rsidP="004F5260">
            <w:pPr>
              <w:snapToGrid w:val="0"/>
              <w:jc w:val="center"/>
              <w:rPr>
                <w:rFonts w:cs="Times New Roman"/>
                <w:sz w:val="20"/>
                <w:szCs w:val="20"/>
              </w:rPr>
            </w:pPr>
            <w:r w:rsidRPr="00235D83">
              <w:rPr>
                <w:rFonts w:cs="Times New Roman"/>
                <w:sz w:val="20"/>
                <w:szCs w:val="20"/>
              </w:rPr>
              <w:t>Стандартный образцы расфасованные во флаконы, ампулы.</w:t>
            </w:r>
          </w:p>
        </w:tc>
        <w:tc>
          <w:tcPr>
            <w:tcW w:w="1966" w:type="dxa"/>
            <w:vMerge w:val="restart"/>
            <w:tcMar>
              <w:top w:w="62" w:type="dxa"/>
              <w:left w:w="102" w:type="dxa"/>
              <w:bottom w:w="102" w:type="dxa"/>
              <w:right w:w="62" w:type="dxa"/>
            </w:tcMar>
          </w:tcPr>
          <w:p w14:paraId="7F9D5D68" w14:textId="77777777" w:rsidR="0069153E" w:rsidRPr="00235D83" w:rsidRDefault="0069153E" w:rsidP="004F5260">
            <w:pPr>
              <w:snapToGrid w:val="0"/>
              <w:jc w:val="center"/>
              <w:rPr>
                <w:rFonts w:cs="Times New Roman"/>
                <w:b/>
                <w:sz w:val="20"/>
                <w:szCs w:val="20"/>
              </w:rPr>
            </w:pPr>
            <w:r w:rsidRPr="00235D83">
              <w:rPr>
                <w:rFonts w:cs="Times New Roman"/>
                <w:b/>
                <w:sz w:val="20"/>
                <w:szCs w:val="20"/>
              </w:rPr>
              <w:t>Вся дополнительная информация о сроках реализации программы размещена на сайте</w:t>
            </w:r>
          </w:p>
          <w:p w14:paraId="53154F3F" w14:textId="77777777" w:rsidR="0069153E" w:rsidRPr="00235D83" w:rsidRDefault="0069153E" w:rsidP="004F5260">
            <w:pPr>
              <w:snapToGrid w:val="0"/>
              <w:jc w:val="center"/>
              <w:rPr>
                <w:rFonts w:cs="Times New Roman"/>
                <w:b/>
                <w:sz w:val="20"/>
                <w:szCs w:val="20"/>
              </w:rPr>
            </w:pPr>
            <w:r w:rsidRPr="00235D83">
              <w:rPr>
                <w:rFonts w:cs="Times New Roman"/>
                <w:b/>
                <w:sz w:val="20"/>
                <w:szCs w:val="20"/>
              </w:rPr>
              <w:t>www.</w:t>
            </w:r>
            <w:r w:rsidRPr="00235D83">
              <w:rPr>
                <w:rFonts w:cs="Times New Roman"/>
                <w:b/>
                <w:sz w:val="20"/>
                <w:szCs w:val="20"/>
                <w:lang w:val="en-US"/>
              </w:rPr>
              <w:t>ksm</w:t>
            </w:r>
            <w:r w:rsidRPr="00235D83">
              <w:rPr>
                <w:rFonts w:cs="Times New Roman"/>
                <w:b/>
                <w:sz w:val="20"/>
                <w:szCs w:val="20"/>
              </w:rPr>
              <w:t>.</w:t>
            </w:r>
            <w:r w:rsidRPr="00235D83">
              <w:rPr>
                <w:rFonts w:cs="Times New Roman"/>
                <w:b/>
                <w:sz w:val="20"/>
                <w:szCs w:val="20"/>
                <w:lang w:val="en-US"/>
              </w:rPr>
              <w:t>kz</w:t>
            </w:r>
          </w:p>
          <w:p w14:paraId="39E889C3" w14:textId="738E1673" w:rsidR="0069153E" w:rsidRPr="00235D83" w:rsidRDefault="0069153E" w:rsidP="004F5260">
            <w:pPr>
              <w:snapToGrid w:val="0"/>
              <w:jc w:val="center"/>
              <w:rPr>
                <w:rFonts w:cs="Times New Roman"/>
                <w:sz w:val="20"/>
                <w:szCs w:val="20"/>
              </w:rPr>
            </w:pPr>
            <w:r w:rsidRPr="00235D83">
              <w:rPr>
                <w:rFonts w:cs="Times New Roman"/>
                <w:b/>
                <w:sz w:val="20"/>
                <w:szCs w:val="20"/>
              </w:rPr>
              <w:t>в разделе услуги-информация о услугах-межлабораторные сличения</w:t>
            </w:r>
          </w:p>
        </w:tc>
      </w:tr>
      <w:tr w:rsidR="0069153E" w:rsidRPr="00235D83" w14:paraId="2EA7E8AC" w14:textId="77777777" w:rsidTr="0069153E">
        <w:trPr>
          <w:cantSplit/>
          <w:trHeight w:val="301"/>
          <w:jc w:val="center"/>
        </w:trPr>
        <w:tc>
          <w:tcPr>
            <w:tcW w:w="458" w:type="dxa"/>
            <w:vAlign w:val="center"/>
          </w:tcPr>
          <w:p w14:paraId="5067F48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1C67629" w14:textId="77777777" w:rsidR="0069153E" w:rsidRPr="00235D83" w:rsidRDefault="0069153E" w:rsidP="004F5260">
            <w:pPr>
              <w:jc w:val="center"/>
              <w:rPr>
                <w:rFonts w:cs="Times New Roman"/>
                <w:sz w:val="20"/>
                <w:szCs w:val="20"/>
              </w:rPr>
            </w:pPr>
            <w:r w:rsidRPr="00235D83">
              <w:rPr>
                <w:rFonts w:cs="Times New Roman"/>
                <w:sz w:val="20"/>
                <w:szCs w:val="20"/>
              </w:rPr>
              <w:t>Питьевые, природные поверхностные, грунтовые и очищенные сточные воды</w:t>
            </w:r>
          </w:p>
          <w:p w14:paraId="3F1BAA64" w14:textId="77777777" w:rsidR="0069153E" w:rsidRPr="00235D83" w:rsidRDefault="0069153E" w:rsidP="004F5260">
            <w:pPr>
              <w:ind w:left="-57" w:right="-57"/>
              <w:jc w:val="center"/>
              <w:rPr>
                <w:rFonts w:cs="Times New Roman"/>
                <w:bCs/>
                <w:sz w:val="20"/>
                <w:szCs w:val="20"/>
              </w:rPr>
            </w:pPr>
          </w:p>
        </w:tc>
        <w:tc>
          <w:tcPr>
            <w:tcW w:w="3564" w:type="dxa"/>
            <w:tcMar>
              <w:top w:w="62" w:type="dxa"/>
              <w:left w:w="102" w:type="dxa"/>
              <w:bottom w:w="102" w:type="dxa"/>
              <w:right w:w="62" w:type="dxa"/>
            </w:tcMar>
            <w:vAlign w:val="center"/>
          </w:tcPr>
          <w:p w14:paraId="13483782" w14:textId="77777777" w:rsidR="0069153E" w:rsidRPr="00235D83" w:rsidRDefault="0069153E" w:rsidP="004F5260">
            <w:pPr>
              <w:jc w:val="center"/>
              <w:rPr>
                <w:rFonts w:cs="Times New Roman"/>
                <w:sz w:val="20"/>
                <w:szCs w:val="20"/>
              </w:rPr>
            </w:pPr>
            <w:r w:rsidRPr="00235D83">
              <w:rPr>
                <w:rFonts w:cs="Times New Roman"/>
                <w:sz w:val="20"/>
                <w:szCs w:val="20"/>
              </w:rPr>
              <w:t>-Нитрат-ионы</w:t>
            </w:r>
          </w:p>
          <w:p w14:paraId="54862D73" w14:textId="77777777" w:rsidR="0069153E" w:rsidRPr="00235D83" w:rsidRDefault="0069153E" w:rsidP="004F5260">
            <w:pPr>
              <w:jc w:val="center"/>
              <w:rPr>
                <w:rFonts w:cs="Times New Roman"/>
                <w:sz w:val="20"/>
                <w:szCs w:val="20"/>
              </w:rPr>
            </w:pPr>
            <w:r w:rsidRPr="00235D83">
              <w:rPr>
                <w:rFonts w:cs="Times New Roman"/>
                <w:sz w:val="20"/>
                <w:szCs w:val="20"/>
              </w:rPr>
              <w:t>-Нитрит-ионы</w:t>
            </w:r>
          </w:p>
          <w:p w14:paraId="3A8A6999" w14:textId="77777777" w:rsidR="0069153E" w:rsidRPr="00235D83" w:rsidRDefault="0069153E" w:rsidP="004F5260">
            <w:pPr>
              <w:jc w:val="center"/>
              <w:rPr>
                <w:rFonts w:cs="Times New Roman"/>
                <w:sz w:val="20"/>
                <w:szCs w:val="20"/>
              </w:rPr>
            </w:pPr>
            <w:r w:rsidRPr="00235D83">
              <w:rPr>
                <w:rFonts w:cs="Times New Roman"/>
                <w:sz w:val="20"/>
                <w:szCs w:val="20"/>
              </w:rPr>
              <w:t>-Фторид-ионы</w:t>
            </w:r>
          </w:p>
          <w:p w14:paraId="6B01DDBC" w14:textId="77777777" w:rsidR="0069153E" w:rsidRPr="00235D83" w:rsidRDefault="0069153E" w:rsidP="004F5260">
            <w:pPr>
              <w:jc w:val="center"/>
              <w:rPr>
                <w:rFonts w:cs="Times New Roman"/>
                <w:sz w:val="20"/>
                <w:szCs w:val="20"/>
              </w:rPr>
            </w:pPr>
            <w:r w:rsidRPr="00235D83">
              <w:rPr>
                <w:rFonts w:cs="Times New Roman"/>
                <w:sz w:val="20"/>
                <w:szCs w:val="20"/>
              </w:rPr>
              <w:t>-Хлорид-ионы</w:t>
            </w:r>
          </w:p>
          <w:p w14:paraId="41A45641" w14:textId="77777777" w:rsidR="0069153E" w:rsidRPr="00235D83" w:rsidRDefault="0069153E" w:rsidP="004F5260">
            <w:pPr>
              <w:jc w:val="center"/>
              <w:rPr>
                <w:rFonts w:cs="Times New Roman"/>
                <w:sz w:val="20"/>
                <w:szCs w:val="20"/>
              </w:rPr>
            </w:pPr>
            <w:r w:rsidRPr="00235D83">
              <w:rPr>
                <w:rFonts w:cs="Times New Roman"/>
                <w:sz w:val="20"/>
                <w:szCs w:val="20"/>
              </w:rPr>
              <w:t>-Фосфат-ионы</w:t>
            </w:r>
          </w:p>
          <w:p w14:paraId="588DD740" w14:textId="2E4AC3CC" w:rsidR="0069153E" w:rsidRPr="00235D83" w:rsidRDefault="0069153E" w:rsidP="004F5260">
            <w:pPr>
              <w:jc w:val="center"/>
              <w:rPr>
                <w:rFonts w:cs="Times New Roman"/>
                <w:sz w:val="20"/>
                <w:szCs w:val="20"/>
              </w:rPr>
            </w:pPr>
            <w:r w:rsidRPr="00235D83">
              <w:rPr>
                <w:rFonts w:cs="Times New Roman"/>
                <w:sz w:val="20"/>
                <w:szCs w:val="20"/>
              </w:rPr>
              <w:t>-Сульфат-ионы</w:t>
            </w:r>
          </w:p>
          <w:p w14:paraId="548791B5" w14:textId="77777777" w:rsidR="0069153E" w:rsidRPr="00235D83" w:rsidRDefault="0069153E" w:rsidP="004F5260">
            <w:pPr>
              <w:jc w:val="center"/>
              <w:rPr>
                <w:rFonts w:cs="Times New Roman"/>
                <w:sz w:val="20"/>
                <w:szCs w:val="20"/>
              </w:rPr>
            </w:pPr>
            <w:r w:rsidRPr="00235D83">
              <w:rPr>
                <w:rFonts w:cs="Times New Roman"/>
                <w:sz w:val="20"/>
                <w:szCs w:val="20"/>
              </w:rPr>
              <w:t>-Железо общее</w:t>
            </w:r>
          </w:p>
          <w:p w14:paraId="6FEDB653" w14:textId="77777777" w:rsidR="0069153E" w:rsidRPr="00235D83" w:rsidRDefault="0069153E" w:rsidP="004F5260">
            <w:pPr>
              <w:jc w:val="center"/>
              <w:rPr>
                <w:rFonts w:cs="Times New Roman"/>
                <w:sz w:val="20"/>
                <w:szCs w:val="20"/>
              </w:rPr>
            </w:pPr>
            <w:r w:rsidRPr="00235D83">
              <w:rPr>
                <w:rFonts w:cs="Times New Roman"/>
                <w:sz w:val="20"/>
                <w:szCs w:val="20"/>
              </w:rPr>
              <w:t>-ХПК</w:t>
            </w:r>
          </w:p>
          <w:p w14:paraId="0D788BBC" w14:textId="77777777" w:rsidR="0069153E" w:rsidRPr="00235D83" w:rsidRDefault="0069153E" w:rsidP="004F5260">
            <w:pPr>
              <w:jc w:val="center"/>
              <w:rPr>
                <w:rFonts w:cs="Times New Roman"/>
                <w:sz w:val="20"/>
                <w:szCs w:val="20"/>
              </w:rPr>
            </w:pPr>
            <w:r w:rsidRPr="00235D83">
              <w:rPr>
                <w:rFonts w:cs="Times New Roman"/>
                <w:sz w:val="20"/>
                <w:szCs w:val="20"/>
              </w:rPr>
              <w:t>-БПК</w:t>
            </w:r>
          </w:p>
          <w:p w14:paraId="64956F41" w14:textId="77777777" w:rsidR="0069153E" w:rsidRPr="00235D83" w:rsidRDefault="0069153E" w:rsidP="004F5260">
            <w:pPr>
              <w:jc w:val="center"/>
              <w:rPr>
                <w:rFonts w:cs="Times New Roman"/>
                <w:sz w:val="20"/>
                <w:szCs w:val="20"/>
              </w:rPr>
            </w:pPr>
            <w:r w:rsidRPr="00235D83">
              <w:rPr>
                <w:rFonts w:cs="Times New Roman"/>
                <w:sz w:val="20"/>
                <w:szCs w:val="20"/>
              </w:rPr>
              <w:t>-Марганец</w:t>
            </w:r>
          </w:p>
          <w:p w14:paraId="53DA0726" w14:textId="77777777" w:rsidR="0069153E" w:rsidRPr="00235D83" w:rsidRDefault="0069153E" w:rsidP="004F5260">
            <w:pPr>
              <w:jc w:val="center"/>
              <w:rPr>
                <w:rFonts w:cs="Times New Roman"/>
                <w:sz w:val="20"/>
                <w:szCs w:val="20"/>
              </w:rPr>
            </w:pPr>
            <w:r w:rsidRPr="00235D83">
              <w:rPr>
                <w:rFonts w:cs="Times New Roman"/>
                <w:sz w:val="20"/>
                <w:szCs w:val="20"/>
              </w:rPr>
              <w:t>-рН,</w:t>
            </w:r>
          </w:p>
          <w:p w14:paraId="6E512447" w14:textId="77777777" w:rsidR="0069153E" w:rsidRPr="00235D83" w:rsidRDefault="0069153E" w:rsidP="004F5260">
            <w:pPr>
              <w:jc w:val="center"/>
              <w:rPr>
                <w:rFonts w:cs="Times New Roman"/>
                <w:sz w:val="20"/>
                <w:szCs w:val="20"/>
              </w:rPr>
            </w:pPr>
            <w:r w:rsidRPr="00235D83">
              <w:rPr>
                <w:rFonts w:cs="Times New Roman"/>
                <w:sz w:val="20"/>
                <w:szCs w:val="20"/>
              </w:rPr>
              <w:t>- Удельная электропроводимость</w:t>
            </w:r>
          </w:p>
          <w:p w14:paraId="39E9B214" w14:textId="77777777" w:rsidR="0069153E" w:rsidRPr="00235D83" w:rsidRDefault="0069153E" w:rsidP="004F5260">
            <w:pPr>
              <w:jc w:val="center"/>
              <w:rPr>
                <w:rFonts w:cs="Times New Roman"/>
                <w:sz w:val="20"/>
                <w:szCs w:val="20"/>
              </w:rPr>
            </w:pPr>
          </w:p>
          <w:p w14:paraId="23649AA4"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58D5706"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tcPr>
          <w:p w14:paraId="7A506C06" w14:textId="7B6BD17B" w:rsidR="0069153E" w:rsidRPr="00235D83" w:rsidRDefault="0069153E" w:rsidP="004F5260">
            <w:pPr>
              <w:jc w:val="center"/>
              <w:rPr>
                <w:rFonts w:cs="Times New Roman"/>
                <w:iCs/>
                <w:sz w:val="20"/>
                <w:szCs w:val="20"/>
                <w:lang w:val="kk-KZ"/>
              </w:rPr>
            </w:pPr>
          </w:p>
        </w:tc>
        <w:tc>
          <w:tcPr>
            <w:tcW w:w="2245" w:type="dxa"/>
            <w:vAlign w:val="center"/>
          </w:tcPr>
          <w:p w14:paraId="7A4D2321" w14:textId="15B399BB" w:rsidR="0069153E" w:rsidRPr="00235D83" w:rsidRDefault="0069153E" w:rsidP="004F5260">
            <w:pPr>
              <w:snapToGrid w:val="0"/>
              <w:jc w:val="center"/>
              <w:rPr>
                <w:rFonts w:cs="Times New Roman"/>
                <w:sz w:val="20"/>
                <w:szCs w:val="20"/>
              </w:rPr>
            </w:pPr>
            <w:r w:rsidRPr="00235D83">
              <w:rPr>
                <w:rFonts w:cs="Times New Roman"/>
                <w:sz w:val="20"/>
                <w:szCs w:val="20"/>
              </w:rPr>
              <w:t>Стандартный образцы расфасованные во флаконы, ампулы</w:t>
            </w:r>
          </w:p>
        </w:tc>
        <w:tc>
          <w:tcPr>
            <w:tcW w:w="1966" w:type="dxa"/>
            <w:vMerge/>
            <w:tcMar>
              <w:top w:w="62" w:type="dxa"/>
              <w:left w:w="102" w:type="dxa"/>
              <w:bottom w:w="102" w:type="dxa"/>
              <w:right w:w="62" w:type="dxa"/>
            </w:tcMar>
            <w:vAlign w:val="center"/>
          </w:tcPr>
          <w:p w14:paraId="7C499A0D" w14:textId="77777777" w:rsidR="0069153E" w:rsidRPr="00235D83" w:rsidRDefault="0069153E" w:rsidP="004F5260">
            <w:pPr>
              <w:snapToGrid w:val="0"/>
              <w:jc w:val="center"/>
              <w:rPr>
                <w:rFonts w:cs="Times New Roman"/>
                <w:sz w:val="20"/>
                <w:szCs w:val="20"/>
              </w:rPr>
            </w:pPr>
          </w:p>
        </w:tc>
      </w:tr>
      <w:tr w:rsidR="0069153E" w:rsidRPr="00235D83" w14:paraId="5AE2774D" w14:textId="77777777" w:rsidTr="0069153E">
        <w:trPr>
          <w:cantSplit/>
          <w:trHeight w:val="301"/>
          <w:jc w:val="center"/>
        </w:trPr>
        <w:tc>
          <w:tcPr>
            <w:tcW w:w="458" w:type="dxa"/>
            <w:vAlign w:val="center"/>
          </w:tcPr>
          <w:p w14:paraId="4563444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C3FA9F8" w14:textId="261D4B90" w:rsidR="0069153E" w:rsidRPr="00235D83" w:rsidRDefault="0069153E" w:rsidP="004F5260">
            <w:pPr>
              <w:ind w:left="-57" w:right="-57"/>
              <w:jc w:val="center"/>
              <w:rPr>
                <w:rFonts w:cs="Times New Roman"/>
                <w:bCs/>
                <w:sz w:val="20"/>
                <w:szCs w:val="20"/>
              </w:rPr>
            </w:pPr>
            <w:r w:rsidRPr="00235D83">
              <w:rPr>
                <w:rFonts w:cs="Times New Roman"/>
                <w:sz w:val="20"/>
                <w:szCs w:val="20"/>
              </w:rPr>
              <w:t>Зерно пшеницы мягкой</w:t>
            </w:r>
          </w:p>
        </w:tc>
        <w:tc>
          <w:tcPr>
            <w:tcW w:w="3564" w:type="dxa"/>
            <w:tcMar>
              <w:top w:w="62" w:type="dxa"/>
              <w:left w:w="102" w:type="dxa"/>
              <w:bottom w:w="102" w:type="dxa"/>
              <w:right w:w="62" w:type="dxa"/>
            </w:tcMar>
            <w:vAlign w:val="center"/>
          </w:tcPr>
          <w:p w14:paraId="016855D5" w14:textId="4CE8A8BB" w:rsidR="0069153E" w:rsidRPr="00235D83" w:rsidRDefault="0069153E" w:rsidP="004F5260">
            <w:pPr>
              <w:ind w:left="-57" w:right="-57"/>
              <w:jc w:val="center"/>
              <w:rPr>
                <w:rFonts w:cs="Times New Roman"/>
                <w:sz w:val="20"/>
                <w:szCs w:val="20"/>
              </w:rPr>
            </w:pPr>
            <w:r w:rsidRPr="00235D83">
              <w:rPr>
                <w:rFonts w:cs="Times New Roman"/>
                <w:sz w:val="20"/>
                <w:szCs w:val="20"/>
              </w:rPr>
              <w:t>-влажность</w:t>
            </w:r>
          </w:p>
        </w:tc>
        <w:tc>
          <w:tcPr>
            <w:tcW w:w="3440" w:type="dxa"/>
            <w:vMerge/>
            <w:vAlign w:val="center"/>
          </w:tcPr>
          <w:p w14:paraId="1AB16B7A"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2374E969" w14:textId="68B824E2" w:rsidR="0069153E" w:rsidRPr="00235D83" w:rsidRDefault="0069153E" w:rsidP="004F5260">
            <w:pPr>
              <w:jc w:val="center"/>
              <w:rPr>
                <w:rFonts w:cs="Times New Roman"/>
                <w:iCs/>
                <w:sz w:val="20"/>
                <w:szCs w:val="20"/>
                <w:lang w:val="kk-KZ"/>
              </w:rPr>
            </w:pPr>
          </w:p>
        </w:tc>
        <w:tc>
          <w:tcPr>
            <w:tcW w:w="2245" w:type="dxa"/>
            <w:vAlign w:val="center"/>
          </w:tcPr>
          <w:p w14:paraId="572B2810" w14:textId="0B2E9687" w:rsidR="0069153E" w:rsidRPr="00235D83" w:rsidRDefault="0069153E" w:rsidP="004F5260">
            <w:pPr>
              <w:snapToGrid w:val="0"/>
              <w:jc w:val="center"/>
              <w:rPr>
                <w:rFonts w:cs="Times New Roman"/>
                <w:sz w:val="20"/>
                <w:szCs w:val="20"/>
              </w:rPr>
            </w:pPr>
            <w:r w:rsidRPr="00235D83">
              <w:rPr>
                <w:rFonts w:cs="Times New Roman"/>
                <w:sz w:val="20"/>
                <w:szCs w:val="20"/>
              </w:rPr>
              <w:t>Стандартный образцы расфасованные в пакетики</w:t>
            </w:r>
          </w:p>
        </w:tc>
        <w:tc>
          <w:tcPr>
            <w:tcW w:w="1966" w:type="dxa"/>
            <w:vMerge/>
            <w:tcMar>
              <w:top w:w="62" w:type="dxa"/>
              <w:left w:w="102" w:type="dxa"/>
              <w:bottom w:w="102" w:type="dxa"/>
              <w:right w:w="62" w:type="dxa"/>
            </w:tcMar>
            <w:vAlign w:val="center"/>
          </w:tcPr>
          <w:p w14:paraId="2DACD7E0" w14:textId="77777777" w:rsidR="0069153E" w:rsidRPr="00235D83" w:rsidRDefault="0069153E" w:rsidP="004F5260">
            <w:pPr>
              <w:snapToGrid w:val="0"/>
              <w:jc w:val="center"/>
              <w:rPr>
                <w:rFonts w:cs="Times New Roman"/>
                <w:sz w:val="20"/>
                <w:szCs w:val="20"/>
              </w:rPr>
            </w:pPr>
          </w:p>
        </w:tc>
      </w:tr>
      <w:tr w:rsidR="0069153E" w:rsidRPr="00235D83" w14:paraId="74D6C1F5" w14:textId="77777777" w:rsidTr="0069153E">
        <w:trPr>
          <w:cantSplit/>
          <w:trHeight w:val="629"/>
          <w:jc w:val="center"/>
        </w:trPr>
        <w:tc>
          <w:tcPr>
            <w:tcW w:w="15415" w:type="dxa"/>
            <w:gridSpan w:val="7"/>
            <w:vAlign w:val="center"/>
          </w:tcPr>
          <w:p w14:paraId="611B714F" w14:textId="77777777" w:rsidR="0069153E" w:rsidRPr="00235D83" w:rsidRDefault="0069153E" w:rsidP="004F5260">
            <w:pPr>
              <w:snapToGrid w:val="0"/>
              <w:ind w:left="-57" w:right="-57"/>
              <w:jc w:val="center"/>
              <w:rPr>
                <w:rFonts w:cs="Times New Roman"/>
                <w:b/>
                <w:sz w:val="20"/>
                <w:szCs w:val="20"/>
              </w:rPr>
            </w:pPr>
            <w:r w:rsidRPr="00235D83">
              <w:rPr>
                <w:rFonts w:cs="Times New Roman"/>
                <w:b/>
                <w:sz w:val="20"/>
                <w:szCs w:val="20"/>
              </w:rPr>
              <w:lastRenderedPageBreak/>
              <w:t>ПРОВАЙДЕРЫ РОССИЙСКОЙ ФЕДЕРАЦИИ</w:t>
            </w:r>
          </w:p>
        </w:tc>
      </w:tr>
      <w:tr w:rsidR="00217BE1" w:rsidRPr="00235D83" w14:paraId="1B85A418" w14:textId="77777777" w:rsidTr="0069153E">
        <w:trPr>
          <w:cantSplit/>
          <w:trHeight w:val="340"/>
          <w:jc w:val="center"/>
        </w:trPr>
        <w:tc>
          <w:tcPr>
            <w:tcW w:w="458" w:type="dxa"/>
            <w:vAlign w:val="center"/>
          </w:tcPr>
          <w:p w14:paraId="0369EE13"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24C8B6"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0734EAF4"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электрическое сопротивление постоянному току.</w:t>
            </w:r>
          </w:p>
          <w:p w14:paraId="11DF0A53" w14:textId="77777777" w:rsidR="00217BE1" w:rsidRPr="00235D83" w:rsidRDefault="00217BE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426376F"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192957EC"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621EADDB"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4E00A271" w14:textId="77777777" w:rsidR="00217BE1" w:rsidRPr="00235D83" w:rsidRDefault="00217BE1" w:rsidP="004F5260">
            <w:pPr>
              <w:contextualSpacing/>
              <w:jc w:val="center"/>
              <w:rPr>
                <w:rFonts w:cs="Times New Roman"/>
                <w:sz w:val="20"/>
                <w:szCs w:val="20"/>
              </w:rPr>
            </w:pPr>
          </w:p>
          <w:p w14:paraId="349BC734" w14:textId="77777777" w:rsidR="00217BE1" w:rsidRPr="00235D83" w:rsidRDefault="00217BE1" w:rsidP="004F5260">
            <w:pPr>
              <w:ind w:left="-57" w:right="-57"/>
              <w:contextualSpacing/>
              <w:jc w:val="center"/>
              <w:rPr>
                <w:rFonts w:cs="Times New Roman"/>
                <w:b/>
                <w:sz w:val="20"/>
                <w:szCs w:val="20"/>
              </w:rPr>
            </w:pPr>
          </w:p>
        </w:tc>
        <w:tc>
          <w:tcPr>
            <w:tcW w:w="3440" w:type="dxa"/>
            <w:vMerge w:val="restart"/>
          </w:tcPr>
          <w:p w14:paraId="1FE57CBE" w14:textId="05462641" w:rsidR="00217BE1" w:rsidRDefault="00217BE1" w:rsidP="004F5260">
            <w:pPr>
              <w:ind w:left="117"/>
              <w:contextualSpacing/>
              <w:jc w:val="center"/>
              <w:rPr>
                <w:rFonts w:cs="Times New Roman"/>
                <w:sz w:val="20"/>
                <w:szCs w:val="20"/>
              </w:rPr>
            </w:pPr>
            <w:r w:rsidRPr="00217BE1">
              <w:rPr>
                <w:rFonts w:cs="Times New Roman"/>
                <w:sz w:val="20"/>
                <w:szCs w:val="20"/>
              </w:rPr>
              <w:t>ООО «Профигрупп»</w:t>
            </w:r>
          </w:p>
          <w:p w14:paraId="0964BADF" w14:textId="6F36477A" w:rsidR="00217BE1" w:rsidRPr="00235D83" w:rsidRDefault="00217BE1" w:rsidP="004F5260">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DC5B980" w14:textId="77777777" w:rsidR="00B53338" w:rsidRDefault="00217BE1" w:rsidP="00B53338">
            <w:pPr>
              <w:ind w:left="117"/>
              <w:contextualSpacing/>
              <w:jc w:val="center"/>
              <w:rPr>
                <w:rFonts w:cs="Times New Roman"/>
                <w:sz w:val="20"/>
                <w:szCs w:val="20"/>
              </w:rPr>
            </w:pPr>
            <w:r w:rsidRPr="00235D83">
              <w:rPr>
                <w:rFonts w:cs="Times New Roman"/>
                <w:sz w:val="20"/>
                <w:szCs w:val="20"/>
              </w:rPr>
              <w:t>пом. 35 часть № 2 и № 4</w:t>
            </w:r>
            <w:r w:rsidR="00B53338">
              <w:rPr>
                <w:rFonts w:cs="Times New Roman"/>
                <w:sz w:val="20"/>
                <w:szCs w:val="20"/>
              </w:rPr>
              <w:t xml:space="preserve"> </w:t>
            </w:r>
          </w:p>
          <w:p w14:paraId="4097FD33" w14:textId="525D3BA3"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63B22E7" w14:textId="77777777" w:rsidR="00217BE1" w:rsidRPr="00235D83" w:rsidRDefault="00217BE1" w:rsidP="004F5260">
            <w:pPr>
              <w:ind w:left="117"/>
              <w:contextualSpacing/>
              <w:jc w:val="center"/>
              <w:rPr>
                <w:rFonts w:cs="Times New Roman"/>
                <w:sz w:val="20"/>
                <w:szCs w:val="20"/>
                <w:lang w:eastAsia="ru-RU"/>
              </w:rPr>
            </w:pPr>
            <w:r w:rsidRPr="00235D83">
              <w:rPr>
                <w:rFonts w:cs="Times New Roman"/>
                <w:sz w:val="20"/>
                <w:szCs w:val="20"/>
              </w:rPr>
              <w:t>Тел./факс: +7 (812) 702-12-05</w:t>
            </w:r>
          </w:p>
          <w:p w14:paraId="35B6CB04" w14:textId="77777777" w:rsidR="00217BE1" w:rsidRPr="000D105D" w:rsidRDefault="006134ED" w:rsidP="004F5260">
            <w:pPr>
              <w:ind w:left="117"/>
              <w:contextualSpacing/>
              <w:jc w:val="center"/>
              <w:rPr>
                <w:rStyle w:val="a5"/>
                <w:rFonts w:cs="Times New Roman"/>
                <w:color w:val="auto"/>
                <w:sz w:val="20"/>
                <w:szCs w:val="20"/>
                <w:u w:val="none"/>
                <w:shd w:val="clear" w:color="auto" w:fill="FFFFFF"/>
              </w:rPr>
            </w:pPr>
            <w:hyperlink r:id="rId31" w:history="1">
              <w:r w:rsidR="00217BE1" w:rsidRPr="000D105D">
                <w:rPr>
                  <w:rStyle w:val="a5"/>
                  <w:rFonts w:cs="Times New Roman"/>
                  <w:color w:val="auto"/>
                  <w:sz w:val="20"/>
                  <w:szCs w:val="20"/>
                  <w:u w:val="none"/>
                  <w:shd w:val="clear" w:color="auto" w:fill="FFFFFF"/>
                </w:rPr>
                <w:t>info@pg-spb.ru</w:t>
              </w:r>
            </w:hyperlink>
          </w:p>
          <w:p w14:paraId="40971CCA" w14:textId="77777777" w:rsidR="00217BE1" w:rsidRPr="000D105D" w:rsidRDefault="006134ED" w:rsidP="004F5260">
            <w:pPr>
              <w:ind w:left="117"/>
              <w:contextualSpacing/>
              <w:jc w:val="center"/>
              <w:rPr>
                <w:rFonts w:cs="Times New Roman"/>
                <w:sz w:val="20"/>
                <w:szCs w:val="20"/>
              </w:rPr>
            </w:pPr>
            <w:hyperlink r:id="rId32" w:history="1">
              <w:r w:rsidR="00217BE1" w:rsidRPr="000D105D">
                <w:rPr>
                  <w:rStyle w:val="a5"/>
                  <w:rFonts w:cs="Times New Roman"/>
                  <w:color w:val="auto"/>
                  <w:sz w:val="20"/>
                  <w:szCs w:val="20"/>
                  <w:u w:val="none"/>
                </w:rPr>
                <w:t>www.pg-spb.ru</w:t>
              </w:r>
            </w:hyperlink>
          </w:p>
          <w:p w14:paraId="5735E071" w14:textId="77777777" w:rsidR="00217BE1" w:rsidRPr="00235D83" w:rsidRDefault="00217BE1" w:rsidP="004F5260">
            <w:pPr>
              <w:ind w:left="77"/>
              <w:contextualSpacing/>
              <w:jc w:val="center"/>
              <w:rPr>
                <w:rFonts w:cs="Times New Roman"/>
                <w:b/>
                <w:sz w:val="20"/>
                <w:szCs w:val="20"/>
              </w:rPr>
            </w:pPr>
          </w:p>
        </w:tc>
        <w:tc>
          <w:tcPr>
            <w:tcW w:w="1369" w:type="dxa"/>
          </w:tcPr>
          <w:p w14:paraId="00383E0A"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48F044FD" w14:textId="08B0B225" w:rsidR="00217BE1" w:rsidRPr="00235D83" w:rsidRDefault="00217BE1" w:rsidP="004F5260">
            <w:pPr>
              <w:ind w:left="77" w:right="147"/>
              <w:contextualSpacing/>
              <w:jc w:val="center"/>
              <w:rPr>
                <w:rFonts w:cs="Times New Roman"/>
                <w:b/>
                <w:sz w:val="20"/>
                <w:szCs w:val="20"/>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4937401" w14:textId="7DAEE4DE" w:rsidR="00217BE1" w:rsidRPr="00235D83" w:rsidRDefault="00217BE1" w:rsidP="004F5260">
            <w:pPr>
              <w:contextualSpacing/>
              <w:jc w:val="center"/>
              <w:rPr>
                <w:rFonts w:cs="Times New Roman"/>
                <w:b/>
                <w:sz w:val="20"/>
                <w:szCs w:val="20"/>
              </w:rPr>
            </w:pPr>
            <w:r w:rsidRPr="00235D83">
              <w:rPr>
                <w:rFonts w:cs="Times New Roman"/>
                <w:sz w:val="20"/>
                <w:szCs w:val="20"/>
              </w:rPr>
              <w:t>Образец для проверки квалификации – магазин сопротивлений, имеющий нормируемые значения погрешности воспроизведения электрического сопротивления постоянному току в диапазоне от 0,1 Ом до 50 кОм.</w:t>
            </w:r>
          </w:p>
        </w:tc>
        <w:tc>
          <w:tcPr>
            <w:tcW w:w="1966" w:type="dxa"/>
            <w:tcMar>
              <w:top w:w="62" w:type="dxa"/>
              <w:left w:w="102" w:type="dxa"/>
              <w:bottom w:w="102" w:type="dxa"/>
              <w:right w:w="62" w:type="dxa"/>
            </w:tcMar>
          </w:tcPr>
          <w:p w14:paraId="398F2667"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Шифр: </w:t>
            </w:r>
            <w:r w:rsidRPr="00235D83">
              <w:rPr>
                <w:rFonts w:cs="Times New Roman"/>
                <w:sz w:val="20"/>
                <w:szCs w:val="20"/>
                <w:u w:val="single"/>
                <w:lang w:eastAsia="ru-RU"/>
              </w:rPr>
              <w:t>Д-2023-1</w:t>
            </w:r>
          </w:p>
          <w:p w14:paraId="43C12199"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35D83">
              <w:rPr>
                <w:rFonts w:cs="Times New Roman"/>
                <w:sz w:val="20"/>
                <w:szCs w:val="20"/>
                <w:u w:val="single"/>
                <w:lang w:eastAsia="ru-RU"/>
              </w:rPr>
              <w:t>2-4 кв</w:t>
            </w:r>
            <w:r w:rsidRPr="00235D83">
              <w:rPr>
                <w:rFonts w:cs="Times New Roman"/>
                <w:sz w:val="20"/>
                <w:szCs w:val="20"/>
                <w:lang w:eastAsia="ru-RU"/>
              </w:rPr>
              <w:t>.</w:t>
            </w:r>
          </w:p>
          <w:p w14:paraId="67D618E3" w14:textId="6332BECD" w:rsidR="00217BE1" w:rsidRPr="00235D83" w:rsidRDefault="00217BE1" w:rsidP="004F5260">
            <w:pPr>
              <w:contextualSpacing/>
              <w:jc w:val="center"/>
              <w:rPr>
                <w:rFonts w:cs="Times New Roman"/>
                <w:b/>
                <w:sz w:val="20"/>
                <w:szCs w:val="20"/>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024EADDF" w14:textId="77777777" w:rsidTr="0069153E">
        <w:trPr>
          <w:cantSplit/>
          <w:trHeight w:val="340"/>
          <w:jc w:val="center"/>
        </w:trPr>
        <w:tc>
          <w:tcPr>
            <w:tcW w:w="458" w:type="dxa"/>
            <w:vAlign w:val="center"/>
          </w:tcPr>
          <w:p w14:paraId="5C1BEA9A"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CE9E9B"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rPr>
              <w:t>Средства измерений электрических величин:</w:t>
            </w:r>
          </w:p>
          <w:p w14:paraId="0DA77BE0"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электрическое сопротивление;</w:t>
            </w:r>
          </w:p>
          <w:p w14:paraId="3603F52E" w14:textId="6D47F280" w:rsidR="00217BE1" w:rsidRPr="00235D83" w:rsidRDefault="00217BE1" w:rsidP="004F5260">
            <w:pPr>
              <w:ind w:left="-57" w:right="-57"/>
              <w:contextualSpacing/>
              <w:jc w:val="center"/>
              <w:rPr>
                <w:rFonts w:cs="Times New Roman"/>
                <w:b/>
                <w:sz w:val="20"/>
                <w:szCs w:val="20"/>
              </w:rPr>
            </w:pPr>
            <w:r w:rsidRPr="00235D83">
              <w:rPr>
                <w:rFonts w:cs="Times New Roman"/>
                <w:sz w:val="20"/>
                <w:szCs w:val="20"/>
                <w:lang w:eastAsia="ru-RU"/>
              </w:rPr>
              <w:t>- электрическая емкость.</w:t>
            </w:r>
          </w:p>
        </w:tc>
        <w:tc>
          <w:tcPr>
            <w:tcW w:w="3564" w:type="dxa"/>
            <w:tcMar>
              <w:top w:w="62" w:type="dxa"/>
              <w:left w:w="102" w:type="dxa"/>
              <w:bottom w:w="102" w:type="dxa"/>
              <w:right w:w="62" w:type="dxa"/>
            </w:tcMar>
          </w:tcPr>
          <w:p w14:paraId="7C2F0631"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330D8302"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2867AB49"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2C22D4E8" w14:textId="77777777" w:rsidR="00217BE1" w:rsidRPr="00235D83" w:rsidRDefault="00217BE1" w:rsidP="004F5260">
            <w:pPr>
              <w:contextualSpacing/>
              <w:jc w:val="center"/>
              <w:rPr>
                <w:rFonts w:cs="Times New Roman"/>
                <w:sz w:val="20"/>
                <w:szCs w:val="20"/>
              </w:rPr>
            </w:pPr>
          </w:p>
          <w:p w14:paraId="50E1BA61" w14:textId="77777777" w:rsidR="00217BE1" w:rsidRPr="00235D83" w:rsidRDefault="00217BE1" w:rsidP="004F5260">
            <w:pPr>
              <w:ind w:left="-57" w:right="-57"/>
              <w:contextualSpacing/>
              <w:jc w:val="center"/>
              <w:rPr>
                <w:rFonts w:cs="Times New Roman"/>
                <w:b/>
                <w:sz w:val="20"/>
                <w:szCs w:val="20"/>
              </w:rPr>
            </w:pPr>
          </w:p>
        </w:tc>
        <w:tc>
          <w:tcPr>
            <w:tcW w:w="3440" w:type="dxa"/>
            <w:vMerge/>
          </w:tcPr>
          <w:p w14:paraId="7EB7FED1" w14:textId="77777777" w:rsidR="00217BE1" w:rsidRPr="00235D83" w:rsidRDefault="00217BE1" w:rsidP="004F5260">
            <w:pPr>
              <w:contextualSpacing/>
              <w:jc w:val="center"/>
              <w:rPr>
                <w:rFonts w:cs="Times New Roman"/>
                <w:b/>
                <w:sz w:val="20"/>
                <w:szCs w:val="20"/>
              </w:rPr>
            </w:pPr>
          </w:p>
        </w:tc>
        <w:tc>
          <w:tcPr>
            <w:tcW w:w="1369" w:type="dxa"/>
          </w:tcPr>
          <w:p w14:paraId="2481A811"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45000 российских рублей</w:t>
            </w:r>
          </w:p>
          <w:p w14:paraId="73B7811F" w14:textId="1D194DF3" w:rsidR="00217BE1" w:rsidRPr="00294F87"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6ED01879" w14:textId="77777777" w:rsidR="00217BE1" w:rsidRPr="00235D83" w:rsidRDefault="00217BE1" w:rsidP="004F5260">
            <w:pPr>
              <w:contextualSpacing/>
              <w:jc w:val="center"/>
              <w:rPr>
                <w:rFonts w:cs="Times New Roman"/>
                <w:sz w:val="20"/>
                <w:szCs w:val="20"/>
              </w:rPr>
            </w:pPr>
            <w:r w:rsidRPr="00235D83">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 электрического сопротивления постоянному току в диапазоне от 300 Ом до 40 МОм;</w:t>
            </w:r>
          </w:p>
          <w:p w14:paraId="61E1835D" w14:textId="4047D8D0" w:rsidR="00217BE1" w:rsidRPr="00235D83" w:rsidRDefault="00217BE1" w:rsidP="004F5260">
            <w:pPr>
              <w:contextualSpacing/>
              <w:jc w:val="center"/>
              <w:rPr>
                <w:rFonts w:cs="Times New Roman"/>
                <w:b/>
                <w:sz w:val="20"/>
                <w:szCs w:val="20"/>
              </w:rPr>
            </w:pPr>
            <w:r w:rsidRPr="00235D83">
              <w:rPr>
                <w:rFonts w:cs="Times New Roman"/>
                <w:sz w:val="20"/>
                <w:szCs w:val="20"/>
              </w:rPr>
              <w:t>электрической емкости в диапазоне от 1 мкФ до 7 мФ.</w:t>
            </w:r>
          </w:p>
        </w:tc>
        <w:tc>
          <w:tcPr>
            <w:tcW w:w="1966" w:type="dxa"/>
            <w:tcMar>
              <w:top w:w="62" w:type="dxa"/>
              <w:left w:w="102" w:type="dxa"/>
              <w:bottom w:w="102" w:type="dxa"/>
              <w:right w:w="62" w:type="dxa"/>
            </w:tcMar>
          </w:tcPr>
          <w:p w14:paraId="1F556AF9"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Шифр: </w:t>
            </w:r>
            <w:r w:rsidRPr="00235D83">
              <w:rPr>
                <w:rFonts w:cs="Times New Roman"/>
                <w:sz w:val="20"/>
                <w:szCs w:val="20"/>
                <w:u w:val="single"/>
                <w:lang w:eastAsia="ru-RU"/>
              </w:rPr>
              <w:t>Д-2023-2</w:t>
            </w:r>
          </w:p>
          <w:p w14:paraId="2AF589E8"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35D83">
              <w:rPr>
                <w:rFonts w:cs="Times New Roman"/>
                <w:sz w:val="20"/>
                <w:szCs w:val="20"/>
                <w:u w:val="single"/>
                <w:lang w:eastAsia="ru-RU"/>
              </w:rPr>
              <w:t>2-4 кв</w:t>
            </w:r>
            <w:r w:rsidRPr="00235D83">
              <w:rPr>
                <w:rFonts w:cs="Times New Roman"/>
                <w:sz w:val="20"/>
                <w:szCs w:val="20"/>
                <w:lang w:eastAsia="ru-RU"/>
              </w:rPr>
              <w:t>.</w:t>
            </w:r>
          </w:p>
          <w:p w14:paraId="23795F6D" w14:textId="28B84CA5" w:rsidR="00217BE1" w:rsidRPr="00235D83" w:rsidRDefault="00217BE1" w:rsidP="004F5260">
            <w:pPr>
              <w:contextualSpacing/>
              <w:jc w:val="center"/>
              <w:rPr>
                <w:rFonts w:cs="Times New Roman"/>
                <w:b/>
                <w:sz w:val="20"/>
                <w:szCs w:val="20"/>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543A51B2" w14:textId="77777777" w:rsidTr="0069153E">
        <w:trPr>
          <w:cantSplit/>
          <w:trHeight w:val="340"/>
          <w:jc w:val="center"/>
        </w:trPr>
        <w:tc>
          <w:tcPr>
            <w:tcW w:w="458" w:type="dxa"/>
            <w:vAlign w:val="center"/>
          </w:tcPr>
          <w:p w14:paraId="65870302"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16114BB"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44652C04"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нестабильность выходного напряжения постоянного тока.</w:t>
            </w:r>
          </w:p>
          <w:p w14:paraId="078B57DF" w14:textId="77777777" w:rsidR="00217BE1" w:rsidRPr="00235D83" w:rsidRDefault="00217BE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856665F"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25A2514F"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5F1614D8"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6D2A97CE" w14:textId="77777777" w:rsidR="00217BE1" w:rsidRPr="00235D83" w:rsidRDefault="00217BE1" w:rsidP="004F5260">
            <w:pPr>
              <w:contextualSpacing/>
              <w:jc w:val="center"/>
              <w:rPr>
                <w:rFonts w:cs="Times New Roman"/>
                <w:sz w:val="20"/>
                <w:szCs w:val="20"/>
              </w:rPr>
            </w:pPr>
          </w:p>
          <w:p w14:paraId="07B6A7F5" w14:textId="77777777" w:rsidR="00217BE1" w:rsidRPr="00235D83" w:rsidRDefault="00217BE1" w:rsidP="004F5260">
            <w:pPr>
              <w:ind w:left="-57" w:right="-57"/>
              <w:contextualSpacing/>
              <w:jc w:val="center"/>
              <w:rPr>
                <w:rFonts w:cs="Times New Roman"/>
                <w:b/>
                <w:sz w:val="20"/>
                <w:szCs w:val="20"/>
              </w:rPr>
            </w:pPr>
          </w:p>
        </w:tc>
        <w:tc>
          <w:tcPr>
            <w:tcW w:w="3440" w:type="dxa"/>
            <w:vMerge w:val="restart"/>
          </w:tcPr>
          <w:p w14:paraId="19D9AE2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4EFA1EC0"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6C7A81C4"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2D12A20"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D49D316"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3433B514"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33" w:history="1">
              <w:r w:rsidR="00B53338" w:rsidRPr="000D105D">
                <w:rPr>
                  <w:rStyle w:val="a5"/>
                  <w:rFonts w:cs="Times New Roman"/>
                  <w:color w:val="auto"/>
                  <w:sz w:val="20"/>
                  <w:szCs w:val="20"/>
                  <w:u w:val="none"/>
                  <w:shd w:val="clear" w:color="auto" w:fill="FFFFFF"/>
                </w:rPr>
                <w:t>info@pg-spb.ru</w:t>
              </w:r>
            </w:hyperlink>
          </w:p>
          <w:p w14:paraId="3EB6A20C" w14:textId="77777777" w:rsidR="00B53338" w:rsidRPr="000D105D" w:rsidRDefault="006134ED" w:rsidP="00B53338">
            <w:pPr>
              <w:ind w:left="117"/>
              <w:contextualSpacing/>
              <w:jc w:val="center"/>
              <w:rPr>
                <w:rFonts w:cs="Times New Roman"/>
                <w:sz w:val="20"/>
                <w:szCs w:val="20"/>
              </w:rPr>
            </w:pPr>
            <w:hyperlink r:id="rId34" w:history="1">
              <w:r w:rsidR="00B53338" w:rsidRPr="000D105D">
                <w:rPr>
                  <w:rStyle w:val="a5"/>
                  <w:rFonts w:cs="Times New Roman"/>
                  <w:color w:val="auto"/>
                  <w:sz w:val="20"/>
                  <w:szCs w:val="20"/>
                  <w:u w:val="none"/>
                </w:rPr>
                <w:t>www.pg-spb.ru</w:t>
              </w:r>
            </w:hyperlink>
          </w:p>
          <w:p w14:paraId="05562059" w14:textId="4CA86B20" w:rsidR="00217BE1" w:rsidRPr="00294F87" w:rsidRDefault="00217BE1" w:rsidP="004F5260">
            <w:pPr>
              <w:ind w:left="77"/>
              <w:contextualSpacing/>
              <w:jc w:val="center"/>
              <w:rPr>
                <w:rFonts w:cs="Times New Roman"/>
                <w:sz w:val="20"/>
                <w:szCs w:val="20"/>
                <w:lang w:eastAsia="ru-RU"/>
              </w:rPr>
            </w:pPr>
          </w:p>
        </w:tc>
        <w:tc>
          <w:tcPr>
            <w:tcW w:w="1369" w:type="dxa"/>
          </w:tcPr>
          <w:p w14:paraId="5C64AC04"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5423AE9A" w14:textId="1D27EAA6" w:rsidR="00217BE1" w:rsidRPr="00294F87"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77EE3397" w14:textId="1F61A9F0"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источник питания, имеющий нормируемые значения нестабильности выходного напряжения постоянного тока 50 В.</w:t>
            </w:r>
          </w:p>
        </w:tc>
        <w:tc>
          <w:tcPr>
            <w:tcW w:w="1966" w:type="dxa"/>
            <w:tcMar>
              <w:top w:w="62" w:type="dxa"/>
              <w:left w:w="102" w:type="dxa"/>
              <w:bottom w:w="102" w:type="dxa"/>
              <w:right w:w="62" w:type="dxa"/>
            </w:tcMar>
          </w:tcPr>
          <w:p w14:paraId="00C1288B"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Д-2023-3</w:t>
            </w:r>
          </w:p>
          <w:p w14:paraId="0D3D137F"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083E2C68" w14:textId="7B21AF0C"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0FDC33C3" w14:textId="77777777" w:rsidTr="0069153E">
        <w:trPr>
          <w:cantSplit/>
          <w:trHeight w:val="340"/>
          <w:jc w:val="center"/>
        </w:trPr>
        <w:tc>
          <w:tcPr>
            <w:tcW w:w="458" w:type="dxa"/>
            <w:vAlign w:val="center"/>
          </w:tcPr>
          <w:p w14:paraId="7C90B41B"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4568BD"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3FD0092E" w14:textId="77777777" w:rsidR="00217BE1" w:rsidRPr="00235D83" w:rsidRDefault="00217BE1" w:rsidP="004F5260">
            <w:pPr>
              <w:contextualSpacing/>
              <w:jc w:val="center"/>
              <w:rPr>
                <w:rFonts w:cs="Times New Roman"/>
                <w:sz w:val="20"/>
                <w:szCs w:val="20"/>
              </w:rPr>
            </w:pPr>
            <w:r w:rsidRPr="00235D83">
              <w:rPr>
                <w:rFonts w:cs="Times New Roman"/>
                <w:sz w:val="20"/>
                <w:szCs w:val="20"/>
              </w:rPr>
              <w:t>- пульсации выходного постоянного напряжения.</w:t>
            </w:r>
          </w:p>
          <w:p w14:paraId="565A72A2" w14:textId="77777777" w:rsidR="00217BE1" w:rsidRPr="00235D83" w:rsidRDefault="00217BE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AFD007B"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47082F32"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20077A11"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59E29D0A" w14:textId="77777777" w:rsidR="00217BE1" w:rsidRPr="00235D83" w:rsidRDefault="00217BE1" w:rsidP="004F5260">
            <w:pPr>
              <w:contextualSpacing/>
              <w:jc w:val="center"/>
              <w:rPr>
                <w:rFonts w:cs="Times New Roman"/>
                <w:sz w:val="20"/>
                <w:szCs w:val="20"/>
              </w:rPr>
            </w:pPr>
          </w:p>
          <w:p w14:paraId="66EC9062" w14:textId="77777777" w:rsidR="00217BE1" w:rsidRPr="00235D83" w:rsidRDefault="00217BE1" w:rsidP="004F5260">
            <w:pPr>
              <w:ind w:left="-57" w:right="-57"/>
              <w:contextualSpacing/>
              <w:jc w:val="center"/>
              <w:rPr>
                <w:rFonts w:cs="Times New Roman"/>
                <w:b/>
                <w:sz w:val="20"/>
                <w:szCs w:val="20"/>
              </w:rPr>
            </w:pPr>
          </w:p>
        </w:tc>
        <w:tc>
          <w:tcPr>
            <w:tcW w:w="3440" w:type="dxa"/>
            <w:vMerge/>
          </w:tcPr>
          <w:p w14:paraId="1C6BF025" w14:textId="77777777" w:rsidR="00217BE1" w:rsidRPr="00294F87" w:rsidRDefault="00217BE1" w:rsidP="004F5260">
            <w:pPr>
              <w:ind w:left="77"/>
              <w:contextualSpacing/>
              <w:jc w:val="center"/>
              <w:rPr>
                <w:rFonts w:cs="Times New Roman"/>
                <w:sz w:val="20"/>
                <w:szCs w:val="20"/>
                <w:lang w:eastAsia="ru-RU"/>
              </w:rPr>
            </w:pPr>
          </w:p>
        </w:tc>
        <w:tc>
          <w:tcPr>
            <w:tcW w:w="1369" w:type="dxa"/>
          </w:tcPr>
          <w:p w14:paraId="5D62E8E7"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73E88E89" w14:textId="368DBF4F" w:rsidR="00217BE1" w:rsidRPr="00294F87"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3BB10878" w14:textId="76F107EC"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источник питания, имеющий нормируемые значения пульсации выходного постоянного напряжения 50 В при установленном токе нагрузки.</w:t>
            </w:r>
          </w:p>
        </w:tc>
        <w:tc>
          <w:tcPr>
            <w:tcW w:w="1966" w:type="dxa"/>
            <w:tcMar>
              <w:top w:w="62" w:type="dxa"/>
              <w:left w:w="102" w:type="dxa"/>
              <w:bottom w:w="102" w:type="dxa"/>
              <w:right w:w="62" w:type="dxa"/>
            </w:tcMar>
          </w:tcPr>
          <w:p w14:paraId="17C9DADA"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Д-2023-4</w:t>
            </w:r>
          </w:p>
          <w:p w14:paraId="35DDA940"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119EB040" w14:textId="13B2BDBE"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683B02DF" w14:textId="77777777" w:rsidTr="0069153E">
        <w:trPr>
          <w:cantSplit/>
          <w:trHeight w:val="340"/>
          <w:jc w:val="center"/>
        </w:trPr>
        <w:tc>
          <w:tcPr>
            <w:tcW w:w="458" w:type="dxa"/>
            <w:vAlign w:val="center"/>
          </w:tcPr>
          <w:p w14:paraId="50032834"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B25CC0F"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242A296F" w14:textId="04123179"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мощность электромагнитных колебаний</w:t>
            </w:r>
          </w:p>
        </w:tc>
        <w:tc>
          <w:tcPr>
            <w:tcW w:w="3564" w:type="dxa"/>
            <w:tcMar>
              <w:top w:w="62" w:type="dxa"/>
              <w:left w:w="102" w:type="dxa"/>
              <w:bottom w:w="102" w:type="dxa"/>
              <w:right w:w="62" w:type="dxa"/>
            </w:tcMar>
          </w:tcPr>
          <w:p w14:paraId="49009026"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5A6ED8D"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5FF41BB4"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32D7AE4B" w14:textId="77777777" w:rsidR="000C0EC9" w:rsidRPr="00235D83" w:rsidRDefault="000C0EC9" w:rsidP="004F5260">
            <w:pPr>
              <w:contextualSpacing/>
              <w:jc w:val="center"/>
              <w:rPr>
                <w:rFonts w:cs="Times New Roman"/>
                <w:sz w:val="20"/>
                <w:szCs w:val="20"/>
              </w:rPr>
            </w:pPr>
          </w:p>
          <w:p w14:paraId="0084594D" w14:textId="77777777" w:rsidR="000C0EC9" w:rsidRPr="00235D83" w:rsidRDefault="000C0EC9" w:rsidP="004F5260">
            <w:pPr>
              <w:ind w:left="-57" w:right="-57"/>
              <w:contextualSpacing/>
              <w:jc w:val="center"/>
              <w:rPr>
                <w:rFonts w:cs="Times New Roman"/>
                <w:b/>
                <w:sz w:val="20"/>
                <w:szCs w:val="20"/>
              </w:rPr>
            </w:pPr>
          </w:p>
        </w:tc>
        <w:tc>
          <w:tcPr>
            <w:tcW w:w="3440" w:type="dxa"/>
            <w:vMerge w:val="restart"/>
          </w:tcPr>
          <w:p w14:paraId="7F7381C5"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D46537D"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DFD8BB2"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62E508B9"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078C91FA"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36C8E575"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35" w:history="1">
              <w:r w:rsidR="00B53338" w:rsidRPr="000D105D">
                <w:rPr>
                  <w:rStyle w:val="a5"/>
                  <w:rFonts w:cs="Times New Roman"/>
                  <w:color w:val="auto"/>
                  <w:sz w:val="20"/>
                  <w:szCs w:val="20"/>
                  <w:u w:val="none"/>
                  <w:shd w:val="clear" w:color="auto" w:fill="FFFFFF"/>
                </w:rPr>
                <w:t>info@pg-spb.ru</w:t>
              </w:r>
            </w:hyperlink>
          </w:p>
          <w:p w14:paraId="541797D6" w14:textId="77777777" w:rsidR="00B53338" w:rsidRPr="00235D83" w:rsidRDefault="006134ED" w:rsidP="00B53338">
            <w:pPr>
              <w:ind w:left="117"/>
              <w:contextualSpacing/>
              <w:jc w:val="center"/>
              <w:rPr>
                <w:rFonts w:cs="Times New Roman"/>
                <w:sz w:val="20"/>
                <w:szCs w:val="20"/>
              </w:rPr>
            </w:pPr>
            <w:hyperlink r:id="rId36" w:history="1">
              <w:r w:rsidR="00B53338" w:rsidRPr="000D105D">
                <w:rPr>
                  <w:rStyle w:val="a5"/>
                  <w:rFonts w:cs="Times New Roman"/>
                  <w:color w:val="auto"/>
                  <w:sz w:val="20"/>
                  <w:szCs w:val="20"/>
                  <w:u w:val="none"/>
                </w:rPr>
                <w:t>www.pg-spb.ru</w:t>
              </w:r>
            </w:hyperlink>
          </w:p>
          <w:p w14:paraId="70628782"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79AC12C3"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0EF56A56" w14:textId="5958C211"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77FD17AA" w14:textId="3D19F080"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мощности электромагнитных колебаний в диапазоне от минус 15 до 15 дБм.</w:t>
            </w:r>
          </w:p>
        </w:tc>
        <w:tc>
          <w:tcPr>
            <w:tcW w:w="1966" w:type="dxa"/>
            <w:tcMar>
              <w:top w:w="62" w:type="dxa"/>
              <w:left w:w="102" w:type="dxa"/>
              <w:bottom w:w="102" w:type="dxa"/>
              <w:right w:w="62" w:type="dxa"/>
            </w:tcMar>
          </w:tcPr>
          <w:p w14:paraId="272C2EAD"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Д-2023-5</w:t>
            </w:r>
          </w:p>
          <w:p w14:paraId="650763F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4381DE54" w14:textId="6792A849"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614CED8B" w14:textId="77777777" w:rsidTr="0069153E">
        <w:trPr>
          <w:cantSplit/>
          <w:trHeight w:val="340"/>
          <w:jc w:val="center"/>
        </w:trPr>
        <w:tc>
          <w:tcPr>
            <w:tcW w:w="458" w:type="dxa"/>
            <w:vAlign w:val="center"/>
          </w:tcPr>
          <w:p w14:paraId="625A3838"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4EE326"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6D6CC81F" w14:textId="77777777" w:rsidR="000C0EC9" w:rsidRPr="00235D83" w:rsidRDefault="000C0EC9" w:rsidP="004F5260">
            <w:pPr>
              <w:contextualSpacing/>
              <w:jc w:val="center"/>
              <w:rPr>
                <w:rFonts w:cs="Times New Roman"/>
                <w:sz w:val="20"/>
                <w:szCs w:val="20"/>
              </w:rPr>
            </w:pPr>
            <w:r w:rsidRPr="00235D83">
              <w:rPr>
                <w:rFonts w:cs="Times New Roman"/>
                <w:sz w:val="20"/>
                <w:szCs w:val="20"/>
              </w:rPr>
              <w:t>- уровень (амплитуда) синусоидального сигнала</w:t>
            </w:r>
          </w:p>
          <w:p w14:paraId="3A2B9B81" w14:textId="77777777" w:rsidR="000C0EC9" w:rsidRPr="00235D83" w:rsidRDefault="000C0EC9"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1464A9F"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00A97348"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7FB84980"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5BE8AF9D" w14:textId="77777777" w:rsidR="000C0EC9" w:rsidRPr="00235D83" w:rsidRDefault="000C0EC9" w:rsidP="004F5260">
            <w:pPr>
              <w:contextualSpacing/>
              <w:jc w:val="center"/>
              <w:rPr>
                <w:rFonts w:cs="Times New Roman"/>
                <w:sz w:val="20"/>
                <w:szCs w:val="20"/>
              </w:rPr>
            </w:pPr>
          </w:p>
          <w:p w14:paraId="35F97191" w14:textId="77777777" w:rsidR="000C0EC9" w:rsidRPr="00235D83" w:rsidRDefault="000C0EC9" w:rsidP="004F5260">
            <w:pPr>
              <w:ind w:left="-57" w:right="-57"/>
              <w:contextualSpacing/>
              <w:jc w:val="center"/>
              <w:rPr>
                <w:rFonts w:cs="Times New Roman"/>
                <w:b/>
                <w:sz w:val="20"/>
                <w:szCs w:val="20"/>
              </w:rPr>
            </w:pPr>
          </w:p>
        </w:tc>
        <w:tc>
          <w:tcPr>
            <w:tcW w:w="3440" w:type="dxa"/>
            <w:vMerge/>
          </w:tcPr>
          <w:p w14:paraId="3D86890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21B8DD0C"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6D4320E9" w14:textId="4C04E3BC"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3528F45" w14:textId="72A17CFC"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уровня (амплитуды) синусоидального сигнала в диапазоне от 10 мВ до 1 В.</w:t>
            </w:r>
          </w:p>
        </w:tc>
        <w:tc>
          <w:tcPr>
            <w:tcW w:w="1966" w:type="dxa"/>
            <w:tcMar>
              <w:top w:w="62" w:type="dxa"/>
              <w:left w:w="102" w:type="dxa"/>
              <w:bottom w:w="102" w:type="dxa"/>
              <w:right w:w="62" w:type="dxa"/>
            </w:tcMar>
          </w:tcPr>
          <w:p w14:paraId="3844B9A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Д-2023-6</w:t>
            </w:r>
          </w:p>
          <w:p w14:paraId="3F92D093"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14F1106" w14:textId="7E5864E0"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1455EE8E" w14:textId="77777777" w:rsidTr="0069153E">
        <w:trPr>
          <w:cantSplit/>
          <w:trHeight w:val="340"/>
          <w:jc w:val="center"/>
        </w:trPr>
        <w:tc>
          <w:tcPr>
            <w:tcW w:w="458" w:type="dxa"/>
            <w:vAlign w:val="center"/>
          </w:tcPr>
          <w:p w14:paraId="3A502C8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22DE89"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74BFFCAB"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и частота;</w:t>
            </w:r>
          </w:p>
          <w:p w14:paraId="044D103B" w14:textId="77777777" w:rsidR="0069153E" w:rsidRPr="00235D83" w:rsidRDefault="0069153E" w:rsidP="004F5260">
            <w:pPr>
              <w:contextualSpacing/>
              <w:jc w:val="center"/>
              <w:rPr>
                <w:rFonts w:cs="Times New Roman"/>
                <w:sz w:val="20"/>
                <w:szCs w:val="20"/>
              </w:rPr>
            </w:pPr>
            <w:r w:rsidRPr="00235D83">
              <w:rPr>
                <w:rFonts w:cs="Times New Roman"/>
                <w:sz w:val="20"/>
                <w:szCs w:val="20"/>
              </w:rPr>
              <w:t>- активная мощность;</w:t>
            </w:r>
          </w:p>
          <w:p w14:paraId="30C8E26D" w14:textId="1B744E5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напряжения провала и перенапряжения.</w:t>
            </w:r>
          </w:p>
        </w:tc>
        <w:tc>
          <w:tcPr>
            <w:tcW w:w="3564" w:type="dxa"/>
            <w:tcMar>
              <w:top w:w="62" w:type="dxa"/>
              <w:left w:w="102" w:type="dxa"/>
              <w:bottom w:w="102" w:type="dxa"/>
              <w:right w:w="62" w:type="dxa"/>
            </w:tcMar>
          </w:tcPr>
          <w:p w14:paraId="57ED840B"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4DEF752F"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766F6815"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2AF8EFEE" w14:textId="77777777" w:rsidR="0069153E" w:rsidRPr="00235D83" w:rsidRDefault="0069153E" w:rsidP="004F5260">
            <w:pPr>
              <w:contextualSpacing/>
              <w:jc w:val="center"/>
              <w:rPr>
                <w:rFonts w:cs="Times New Roman"/>
                <w:sz w:val="20"/>
                <w:szCs w:val="20"/>
              </w:rPr>
            </w:pPr>
          </w:p>
          <w:p w14:paraId="25A34FF5" w14:textId="77777777" w:rsidR="0069153E" w:rsidRPr="00235D83" w:rsidRDefault="0069153E" w:rsidP="004F5260">
            <w:pPr>
              <w:ind w:left="-57" w:right="-57"/>
              <w:contextualSpacing/>
              <w:jc w:val="center"/>
              <w:rPr>
                <w:rFonts w:cs="Times New Roman"/>
                <w:b/>
                <w:sz w:val="20"/>
                <w:szCs w:val="20"/>
              </w:rPr>
            </w:pPr>
          </w:p>
        </w:tc>
        <w:tc>
          <w:tcPr>
            <w:tcW w:w="3440" w:type="dxa"/>
          </w:tcPr>
          <w:p w14:paraId="2828E0E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43480668"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3D2AA87C"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288E7BAF"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7D2BABDB"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0F6CF51C"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37" w:history="1">
              <w:r w:rsidR="00B53338" w:rsidRPr="000D105D">
                <w:rPr>
                  <w:rStyle w:val="a5"/>
                  <w:rFonts w:cs="Times New Roman"/>
                  <w:color w:val="auto"/>
                  <w:sz w:val="20"/>
                  <w:szCs w:val="20"/>
                  <w:u w:val="none"/>
                  <w:shd w:val="clear" w:color="auto" w:fill="FFFFFF"/>
                </w:rPr>
                <w:t>info@pg-spb.ru</w:t>
              </w:r>
            </w:hyperlink>
          </w:p>
          <w:p w14:paraId="6203F315" w14:textId="77777777" w:rsidR="00B53338" w:rsidRPr="000D105D" w:rsidRDefault="006134ED" w:rsidP="00B53338">
            <w:pPr>
              <w:ind w:left="117"/>
              <w:contextualSpacing/>
              <w:jc w:val="center"/>
              <w:rPr>
                <w:rFonts w:cs="Times New Roman"/>
                <w:sz w:val="20"/>
                <w:szCs w:val="20"/>
              </w:rPr>
            </w:pPr>
            <w:hyperlink r:id="rId38" w:history="1">
              <w:r w:rsidR="00B53338" w:rsidRPr="000D105D">
                <w:rPr>
                  <w:rStyle w:val="a5"/>
                  <w:rFonts w:cs="Times New Roman"/>
                  <w:color w:val="auto"/>
                  <w:sz w:val="20"/>
                  <w:szCs w:val="20"/>
                  <w:u w:val="none"/>
                </w:rPr>
                <w:t>www.pg-spb.ru</w:t>
              </w:r>
            </w:hyperlink>
          </w:p>
          <w:p w14:paraId="053F341D"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29B39947"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55000 российских рублей</w:t>
            </w:r>
          </w:p>
          <w:p w14:paraId="64BEE24C" w14:textId="6A0C14E1"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6C89DEA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измеритель параметров электроэнергии, имеющий нормируемые значения погрешности при измерениях:</w:t>
            </w:r>
          </w:p>
          <w:p w14:paraId="002F30CB"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напряжения и частоты в режиме «Гармоники» в диапазонах от 50 В/45 Гц до 400 В/100 Гц;</w:t>
            </w:r>
          </w:p>
          <w:p w14:paraId="2D6F8EEC"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активной мощности (cos</w:t>
            </w:r>
            <w:r w:rsidRPr="00294F87">
              <w:rPr>
                <w:rFonts w:ascii="Cambria Math" w:hAnsi="Cambria Math" w:cs="Cambria Math"/>
                <w:sz w:val="20"/>
                <w:szCs w:val="20"/>
                <w:lang w:eastAsia="ru-RU"/>
              </w:rPr>
              <w:t>𝛄</w:t>
            </w:r>
            <w:r w:rsidRPr="00235D83">
              <w:rPr>
                <w:rFonts w:cs="Times New Roman"/>
                <w:sz w:val="20"/>
                <w:szCs w:val="20"/>
                <w:lang w:eastAsia="ru-RU"/>
              </w:rPr>
              <w:t xml:space="preserve"> = 1) для напряжения 220 </w:t>
            </w:r>
            <w:proofErr w:type="gramStart"/>
            <w:r w:rsidRPr="00235D83">
              <w:rPr>
                <w:rFonts w:cs="Times New Roman"/>
                <w:sz w:val="20"/>
                <w:szCs w:val="20"/>
                <w:lang w:eastAsia="ru-RU"/>
              </w:rPr>
              <w:t>В(</w:t>
            </w:r>
            <w:proofErr w:type="gramEnd"/>
            <w:r w:rsidRPr="00235D83">
              <w:rPr>
                <w:rFonts w:cs="Times New Roman"/>
                <w:sz w:val="20"/>
                <w:szCs w:val="20"/>
                <w:lang w:eastAsia="ru-RU"/>
              </w:rPr>
              <w:t>50 Гц) в диапазоне от 200 Вт до 5 кВт;</w:t>
            </w:r>
          </w:p>
          <w:p w14:paraId="09FC6C6F" w14:textId="2BCACFE6"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напряжения в режиме «Провал и перенапряжение» в диапазоне от 200 до 260 В.</w:t>
            </w:r>
          </w:p>
        </w:tc>
        <w:tc>
          <w:tcPr>
            <w:tcW w:w="1966" w:type="dxa"/>
            <w:tcMar>
              <w:top w:w="62" w:type="dxa"/>
              <w:left w:w="102" w:type="dxa"/>
              <w:bottom w:w="102" w:type="dxa"/>
              <w:right w:w="62" w:type="dxa"/>
            </w:tcMar>
          </w:tcPr>
          <w:p w14:paraId="1E967C7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Д-2023-7</w:t>
            </w:r>
          </w:p>
          <w:p w14:paraId="0E313613"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33D8843D" w14:textId="10F438C4"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7C532C7A" w14:textId="77777777" w:rsidTr="0069153E">
        <w:trPr>
          <w:cantSplit/>
          <w:trHeight w:val="340"/>
          <w:jc w:val="center"/>
        </w:trPr>
        <w:tc>
          <w:tcPr>
            <w:tcW w:w="458" w:type="dxa"/>
            <w:vAlign w:val="center"/>
          </w:tcPr>
          <w:p w14:paraId="0AD85A77"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328415"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2913469F" w14:textId="2101DB0B"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частота электромагнитных колебаний</w:t>
            </w:r>
          </w:p>
        </w:tc>
        <w:tc>
          <w:tcPr>
            <w:tcW w:w="3564" w:type="dxa"/>
            <w:tcMar>
              <w:top w:w="62" w:type="dxa"/>
              <w:left w:w="102" w:type="dxa"/>
              <w:bottom w:w="102" w:type="dxa"/>
              <w:right w:w="62" w:type="dxa"/>
            </w:tcMar>
          </w:tcPr>
          <w:p w14:paraId="5F3CFE6D"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41F975BD"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1A269AD8"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560F195F" w14:textId="77777777" w:rsidR="000C0EC9" w:rsidRPr="00235D83" w:rsidRDefault="000C0EC9" w:rsidP="004F5260">
            <w:pPr>
              <w:contextualSpacing/>
              <w:jc w:val="center"/>
              <w:rPr>
                <w:rFonts w:cs="Times New Roman"/>
                <w:sz w:val="20"/>
                <w:szCs w:val="20"/>
              </w:rPr>
            </w:pPr>
          </w:p>
          <w:p w14:paraId="63890EDC" w14:textId="77777777" w:rsidR="000C0EC9" w:rsidRPr="00235D83" w:rsidRDefault="000C0EC9" w:rsidP="004F5260">
            <w:pPr>
              <w:ind w:left="-57" w:right="-57"/>
              <w:contextualSpacing/>
              <w:jc w:val="center"/>
              <w:rPr>
                <w:rFonts w:cs="Times New Roman"/>
                <w:b/>
                <w:sz w:val="20"/>
                <w:szCs w:val="20"/>
              </w:rPr>
            </w:pPr>
          </w:p>
        </w:tc>
        <w:tc>
          <w:tcPr>
            <w:tcW w:w="3440" w:type="dxa"/>
            <w:vMerge w:val="restart"/>
          </w:tcPr>
          <w:p w14:paraId="4C916A8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1AFDD10"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2C06E80"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B5C0D7A"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57DDE28"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8C08064"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39" w:history="1">
              <w:r w:rsidR="00B53338" w:rsidRPr="000D105D">
                <w:rPr>
                  <w:rStyle w:val="a5"/>
                  <w:rFonts w:cs="Times New Roman"/>
                  <w:color w:val="auto"/>
                  <w:sz w:val="20"/>
                  <w:szCs w:val="20"/>
                  <w:u w:val="none"/>
                  <w:shd w:val="clear" w:color="auto" w:fill="FFFFFF"/>
                </w:rPr>
                <w:t>info@pg-spb.ru</w:t>
              </w:r>
            </w:hyperlink>
          </w:p>
          <w:p w14:paraId="6C0A70B0" w14:textId="77777777" w:rsidR="00B53338" w:rsidRPr="000D105D" w:rsidRDefault="006134ED" w:rsidP="00B53338">
            <w:pPr>
              <w:ind w:left="117"/>
              <w:contextualSpacing/>
              <w:jc w:val="center"/>
              <w:rPr>
                <w:rFonts w:cs="Times New Roman"/>
                <w:sz w:val="20"/>
                <w:szCs w:val="20"/>
              </w:rPr>
            </w:pPr>
            <w:hyperlink r:id="rId40" w:history="1">
              <w:r w:rsidR="00B53338" w:rsidRPr="000D105D">
                <w:rPr>
                  <w:rStyle w:val="a5"/>
                  <w:rFonts w:cs="Times New Roman"/>
                  <w:color w:val="auto"/>
                  <w:sz w:val="20"/>
                  <w:szCs w:val="20"/>
                  <w:u w:val="none"/>
                </w:rPr>
                <w:t>www.pg-spb.ru</w:t>
              </w:r>
            </w:hyperlink>
          </w:p>
          <w:p w14:paraId="1C0C0A9B"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2C67B70E"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14FF9961" w14:textId="21E65E44"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CABD324" w14:textId="1DBB29CD"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частоты электромагнитных колебаний в диапазоне от 1 до 100 МГц.</w:t>
            </w:r>
          </w:p>
        </w:tc>
        <w:tc>
          <w:tcPr>
            <w:tcW w:w="1966" w:type="dxa"/>
            <w:tcMar>
              <w:top w:w="62" w:type="dxa"/>
              <w:left w:w="102" w:type="dxa"/>
              <w:bottom w:w="102" w:type="dxa"/>
              <w:right w:w="62" w:type="dxa"/>
            </w:tcMar>
          </w:tcPr>
          <w:p w14:paraId="303F61CF"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Д-2023-8</w:t>
            </w:r>
          </w:p>
          <w:p w14:paraId="0A980EDB"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6CFC8B2" w14:textId="067E9412"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4EDC2226" w14:textId="77777777" w:rsidTr="0069153E">
        <w:trPr>
          <w:cantSplit/>
          <w:trHeight w:val="340"/>
          <w:jc w:val="center"/>
        </w:trPr>
        <w:tc>
          <w:tcPr>
            <w:tcW w:w="458" w:type="dxa"/>
            <w:vAlign w:val="center"/>
          </w:tcPr>
          <w:p w14:paraId="6A87E1AF"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10325F8"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79E9E3F7" w14:textId="30D4741C"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коэффициент амплитудной модуляции</w:t>
            </w:r>
          </w:p>
        </w:tc>
        <w:tc>
          <w:tcPr>
            <w:tcW w:w="3564" w:type="dxa"/>
            <w:tcMar>
              <w:top w:w="62" w:type="dxa"/>
              <w:left w:w="102" w:type="dxa"/>
              <w:bottom w:w="102" w:type="dxa"/>
              <w:right w:w="62" w:type="dxa"/>
            </w:tcMar>
          </w:tcPr>
          <w:p w14:paraId="617727EB"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34342BB"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3663CA0A"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2D4AADC3" w14:textId="77777777" w:rsidR="000C0EC9" w:rsidRPr="00235D83" w:rsidRDefault="000C0EC9" w:rsidP="004F5260">
            <w:pPr>
              <w:contextualSpacing/>
              <w:jc w:val="center"/>
              <w:rPr>
                <w:rFonts w:cs="Times New Roman"/>
                <w:sz w:val="20"/>
                <w:szCs w:val="20"/>
              </w:rPr>
            </w:pPr>
          </w:p>
          <w:p w14:paraId="1CDB826E" w14:textId="77777777" w:rsidR="000C0EC9" w:rsidRPr="00235D83" w:rsidRDefault="000C0EC9" w:rsidP="004F5260">
            <w:pPr>
              <w:ind w:left="-57" w:right="-57"/>
              <w:contextualSpacing/>
              <w:jc w:val="center"/>
              <w:rPr>
                <w:rFonts w:cs="Times New Roman"/>
                <w:b/>
                <w:sz w:val="20"/>
                <w:szCs w:val="20"/>
              </w:rPr>
            </w:pPr>
          </w:p>
        </w:tc>
        <w:tc>
          <w:tcPr>
            <w:tcW w:w="3440" w:type="dxa"/>
            <w:vMerge/>
          </w:tcPr>
          <w:p w14:paraId="2C2767A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14C294A3"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7EBFC276" w14:textId="07CCE25F"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1D941870" w14:textId="5A150FFB"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нормируемый коэффициент амплитудной модуляции на частоте 10 МГц.</w:t>
            </w:r>
          </w:p>
        </w:tc>
        <w:tc>
          <w:tcPr>
            <w:tcW w:w="1966" w:type="dxa"/>
            <w:tcMar>
              <w:top w:w="62" w:type="dxa"/>
              <w:left w:w="102" w:type="dxa"/>
              <w:bottom w:w="102" w:type="dxa"/>
              <w:right w:w="62" w:type="dxa"/>
            </w:tcMar>
          </w:tcPr>
          <w:p w14:paraId="7512F63C"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Д-2023-9</w:t>
            </w:r>
          </w:p>
          <w:p w14:paraId="737D44C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57A45FF" w14:textId="27C425D7"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1503EE37" w14:textId="77777777" w:rsidTr="0069153E">
        <w:trPr>
          <w:cantSplit/>
          <w:trHeight w:val="340"/>
          <w:jc w:val="center"/>
        </w:trPr>
        <w:tc>
          <w:tcPr>
            <w:tcW w:w="458" w:type="dxa"/>
            <w:vAlign w:val="center"/>
          </w:tcPr>
          <w:p w14:paraId="0CB98A66"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AEC6EB7"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44FF1431" w14:textId="4B603281"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девиация частоты в режиме частотной модуляции</w:t>
            </w:r>
          </w:p>
        </w:tc>
        <w:tc>
          <w:tcPr>
            <w:tcW w:w="3564" w:type="dxa"/>
            <w:tcMar>
              <w:top w:w="62" w:type="dxa"/>
              <w:left w:w="102" w:type="dxa"/>
              <w:bottom w:w="102" w:type="dxa"/>
              <w:right w:w="62" w:type="dxa"/>
            </w:tcMar>
          </w:tcPr>
          <w:p w14:paraId="447E5867"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E124395"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5DB76EA3"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611C564E" w14:textId="77777777" w:rsidR="000C0EC9" w:rsidRPr="00235D83" w:rsidRDefault="000C0EC9" w:rsidP="004F5260">
            <w:pPr>
              <w:contextualSpacing/>
              <w:jc w:val="center"/>
              <w:rPr>
                <w:rFonts w:cs="Times New Roman"/>
                <w:sz w:val="20"/>
                <w:szCs w:val="20"/>
              </w:rPr>
            </w:pPr>
          </w:p>
          <w:p w14:paraId="08B66AEE" w14:textId="77777777" w:rsidR="000C0EC9" w:rsidRPr="00235D83" w:rsidRDefault="000C0EC9" w:rsidP="004F5260">
            <w:pPr>
              <w:ind w:left="-57" w:right="-57"/>
              <w:contextualSpacing/>
              <w:jc w:val="center"/>
              <w:rPr>
                <w:rFonts w:cs="Times New Roman"/>
                <w:b/>
                <w:sz w:val="20"/>
                <w:szCs w:val="20"/>
              </w:rPr>
            </w:pPr>
          </w:p>
        </w:tc>
        <w:tc>
          <w:tcPr>
            <w:tcW w:w="3440" w:type="dxa"/>
            <w:vMerge w:val="restart"/>
          </w:tcPr>
          <w:p w14:paraId="6792138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6A0360EE"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1EAA6A39"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0AB9C56E"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3D7D3B2"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9E1191F"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41" w:history="1">
              <w:r w:rsidR="00B53338" w:rsidRPr="000D105D">
                <w:rPr>
                  <w:rStyle w:val="a5"/>
                  <w:rFonts w:cs="Times New Roman"/>
                  <w:color w:val="auto"/>
                  <w:sz w:val="20"/>
                  <w:szCs w:val="20"/>
                  <w:u w:val="none"/>
                  <w:shd w:val="clear" w:color="auto" w:fill="FFFFFF"/>
                </w:rPr>
                <w:t>info@pg-spb.ru</w:t>
              </w:r>
            </w:hyperlink>
          </w:p>
          <w:p w14:paraId="2B8DA2B7" w14:textId="77777777" w:rsidR="00B53338" w:rsidRPr="000D105D" w:rsidRDefault="006134ED" w:rsidP="00B53338">
            <w:pPr>
              <w:ind w:left="117"/>
              <w:contextualSpacing/>
              <w:jc w:val="center"/>
              <w:rPr>
                <w:rFonts w:cs="Times New Roman"/>
                <w:sz w:val="20"/>
                <w:szCs w:val="20"/>
              </w:rPr>
            </w:pPr>
            <w:hyperlink r:id="rId42" w:history="1">
              <w:r w:rsidR="00B53338" w:rsidRPr="000D105D">
                <w:rPr>
                  <w:rStyle w:val="a5"/>
                  <w:rFonts w:cs="Times New Roman"/>
                  <w:color w:val="auto"/>
                  <w:sz w:val="20"/>
                  <w:szCs w:val="20"/>
                  <w:u w:val="none"/>
                </w:rPr>
                <w:t>www.pg-spb.ru</w:t>
              </w:r>
            </w:hyperlink>
          </w:p>
          <w:p w14:paraId="5930D8BE"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6E0DBC8E"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41F7D846" w14:textId="200774D8"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591A539D"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нормируемую девиацию частоты в режиме частотной модуляции в диапазоне от 100 до 1000 кГц.</w:t>
            </w:r>
          </w:p>
          <w:p w14:paraId="5C30DACE" w14:textId="77777777" w:rsidR="000C0EC9" w:rsidRPr="00294F87" w:rsidRDefault="000C0EC9" w:rsidP="004F5260">
            <w:pPr>
              <w:ind w:left="77"/>
              <w:contextualSpacing/>
              <w:jc w:val="center"/>
              <w:rPr>
                <w:rFonts w:cs="Times New Roman"/>
                <w:sz w:val="20"/>
                <w:szCs w:val="20"/>
                <w:lang w:eastAsia="ru-RU"/>
              </w:rPr>
            </w:pPr>
          </w:p>
        </w:tc>
        <w:tc>
          <w:tcPr>
            <w:tcW w:w="1966" w:type="dxa"/>
            <w:tcMar>
              <w:top w:w="62" w:type="dxa"/>
              <w:left w:w="102" w:type="dxa"/>
              <w:bottom w:w="102" w:type="dxa"/>
              <w:right w:w="62" w:type="dxa"/>
            </w:tcMar>
          </w:tcPr>
          <w:p w14:paraId="6206A35F"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Д-2023-10</w:t>
            </w:r>
          </w:p>
          <w:p w14:paraId="33B65E96"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94707D2" w14:textId="7657699F"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039E6F95" w14:textId="77777777" w:rsidTr="0069153E">
        <w:trPr>
          <w:cantSplit/>
          <w:trHeight w:val="340"/>
          <w:jc w:val="center"/>
        </w:trPr>
        <w:tc>
          <w:tcPr>
            <w:tcW w:w="458" w:type="dxa"/>
            <w:vAlign w:val="center"/>
          </w:tcPr>
          <w:p w14:paraId="2AE97355"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7BDD65"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58FA3ED9" w14:textId="34E91D12"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коэффициент отклонения в диапазоне напряжений</w:t>
            </w:r>
          </w:p>
        </w:tc>
        <w:tc>
          <w:tcPr>
            <w:tcW w:w="3564" w:type="dxa"/>
            <w:tcMar>
              <w:top w:w="62" w:type="dxa"/>
              <w:left w:w="102" w:type="dxa"/>
              <w:bottom w:w="102" w:type="dxa"/>
              <w:right w:w="62" w:type="dxa"/>
            </w:tcMar>
          </w:tcPr>
          <w:p w14:paraId="6E0D09E9"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05422FB3"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572CA9D6"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677C5F57" w14:textId="77777777" w:rsidR="000C0EC9" w:rsidRPr="00235D83" w:rsidRDefault="000C0EC9" w:rsidP="004F5260">
            <w:pPr>
              <w:contextualSpacing/>
              <w:jc w:val="center"/>
              <w:rPr>
                <w:rFonts w:cs="Times New Roman"/>
                <w:sz w:val="20"/>
                <w:szCs w:val="20"/>
              </w:rPr>
            </w:pPr>
          </w:p>
          <w:p w14:paraId="1349E2CD" w14:textId="77777777" w:rsidR="000C0EC9" w:rsidRPr="00235D83" w:rsidRDefault="000C0EC9" w:rsidP="004F5260">
            <w:pPr>
              <w:ind w:left="-57" w:right="-57"/>
              <w:contextualSpacing/>
              <w:jc w:val="center"/>
              <w:rPr>
                <w:rFonts w:cs="Times New Roman"/>
                <w:b/>
                <w:sz w:val="20"/>
                <w:szCs w:val="20"/>
              </w:rPr>
            </w:pPr>
          </w:p>
        </w:tc>
        <w:tc>
          <w:tcPr>
            <w:tcW w:w="3440" w:type="dxa"/>
            <w:vMerge/>
          </w:tcPr>
          <w:p w14:paraId="148E8F6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18D0D53A"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38000 российских рублей</w:t>
            </w:r>
          </w:p>
          <w:p w14:paraId="3C1FBCA8" w14:textId="1E90D67B"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8953DE4" w14:textId="3581004E"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осциллограф цифровой, имеющий нормируемые значения погрешности измерения напряжения при установке коэффициента отклонения напряжения от 10 мВ/дел до 10 В/дел.</w:t>
            </w:r>
          </w:p>
        </w:tc>
        <w:tc>
          <w:tcPr>
            <w:tcW w:w="1966" w:type="dxa"/>
            <w:tcMar>
              <w:top w:w="62" w:type="dxa"/>
              <w:left w:w="102" w:type="dxa"/>
              <w:bottom w:w="102" w:type="dxa"/>
              <w:right w:w="62" w:type="dxa"/>
            </w:tcMar>
          </w:tcPr>
          <w:p w14:paraId="30F57F16"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Д-2023-11</w:t>
            </w:r>
          </w:p>
          <w:p w14:paraId="55194529"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00742AE6" w14:textId="457F0B63"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0D32EC01" w14:textId="77777777" w:rsidTr="0069153E">
        <w:trPr>
          <w:cantSplit/>
          <w:trHeight w:val="340"/>
          <w:jc w:val="center"/>
        </w:trPr>
        <w:tc>
          <w:tcPr>
            <w:tcW w:w="458" w:type="dxa"/>
            <w:vAlign w:val="center"/>
          </w:tcPr>
          <w:p w14:paraId="1110BF2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5E4B878"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4A82CAB5" w14:textId="2285B5D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коэффициент развертки</w:t>
            </w:r>
          </w:p>
        </w:tc>
        <w:tc>
          <w:tcPr>
            <w:tcW w:w="3564" w:type="dxa"/>
            <w:tcMar>
              <w:top w:w="62" w:type="dxa"/>
              <w:left w:w="102" w:type="dxa"/>
              <w:bottom w:w="102" w:type="dxa"/>
              <w:right w:w="62" w:type="dxa"/>
            </w:tcMar>
          </w:tcPr>
          <w:p w14:paraId="7E9D3E82"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7173FFC7"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0A286D8E"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4BFFA897" w14:textId="77777777" w:rsidR="0069153E" w:rsidRPr="00235D83" w:rsidRDefault="0069153E" w:rsidP="004F5260">
            <w:pPr>
              <w:contextualSpacing/>
              <w:jc w:val="center"/>
              <w:rPr>
                <w:rFonts w:cs="Times New Roman"/>
                <w:sz w:val="20"/>
                <w:szCs w:val="20"/>
              </w:rPr>
            </w:pPr>
          </w:p>
          <w:p w14:paraId="16A765C9" w14:textId="77777777" w:rsidR="0069153E" w:rsidRPr="00235D83" w:rsidRDefault="0069153E" w:rsidP="004F5260">
            <w:pPr>
              <w:ind w:left="-57" w:right="-57"/>
              <w:contextualSpacing/>
              <w:jc w:val="center"/>
              <w:rPr>
                <w:rFonts w:cs="Times New Roman"/>
                <w:b/>
                <w:sz w:val="20"/>
                <w:szCs w:val="20"/>
              </w:rPr>
            </w:pPr>
          </w:p>
        </w:tc>
        <w:tc>
          <w:tcPr>
            <w:tcW w:w="3440" w:type="dxa"/>
          </w:tcPr>
          <w:p w14:paraId="73A801E5"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F5DAFF8"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183487A6"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244BAE1"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1C21FD6"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F4BFCE7"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43" w:history="1">
              <w:r w:rsidR="00B53338" w:rsidRPr="000D105D">
                <w:rPr>
                  <w:rStyle w:val="a5"/>
                  <w:rFonts w:cs="Times New Roman"/>
                  <w:color w:val="auto"/>
                  <w:sz w:val="20"/>
                  <w:szCs w:val="20"/>
                  <w:u w:val="none"/>
                  <w:shd w:val="clear" w:color="auto" w:fill="FFFFFF"/>
                </w:rPr>
                <w:t>info@pg-spb.ru</w:t>
              </w:r>
            </w:hyperlink>
          </w:p>
          <w:p w14:paraId="0132118C" w14:textId="77777777" w:rsidR="00B53338" w:rsidRPr="00235D83" w:rsidRDefault="006134ED" w:rsidP="00B53338">
            <w:pPr>
              <w:ind w:left="117"/>
              <w:contextualSpacing/>
              <w:jc w:val="center"/>
              <w:rPr>
                <w:rFonts w:cs="Times New Roman"/>
                <w:sz w:val="20"/>
                <w:szCs w:val="20"/>
              </w:rPr>
            </w:pPr>
            <w:hyperlink r:id="rId44" w:history="1">
              <w:r w:rsidR="00B53338" w:rsidRPr="000D105D">
                <w:rPr>
                  <w:rStyle w:val="a5"/>
                  <w:rFonts w:cs="Times New Roman"/>
                  <w:color w:val="auto"/>
                  <w:sz w:val="20"/>
                  <w:szCs w:val="20"/>
                  <w:u w:val="none"/>
                </w:rPr>
                <w:t>www.pg-spb.ru</w:t>
              </w:r>
            </w:hyperlink>
          </w:p>
          <w:p w14:paraId="2EF8964E"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2A52F458"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38000 российских рублей</w:t>
            </w:r>
          </w:p>
          <w:p w14:paraId="11AAF05A" w14:textId="1D8D3D04" w:rsidR="0069153E" w:rsidRPr="000C0EC9"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r w:rsidR="000C0EC9" w:rsidRPr="000C0EC9">
              <w:rPr>
                <w:rFonts w:cs="Times New Roman"/>
                <w:sz w:val="20"/>
                <w:szCs w:val="20"/>
                <w:lang w:eastAsia="ru-RU"/>
              </w:rPr>
              <w:t>)</w:t>
            </w:r>
          </w:p>
        </w:tc>
        <w:tc>
          <w:tcPr>
            <w:tcW w:w="2245" w:type="dxa"/>
          </w:tcPr>
          <w:p w14:paraId="65D36125" w14:textId="544E461D"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осциллограф цифровой, имеющий нормируемые значения погрешности измерения времени при установке коэффициента развертки от 2 нс/дел до 50 с/дел.</w:t>
            </w:r>
          </w:p>
        </w:tc>
        <w:tc>
          <w:tcPr>
            <w:tcW w:w="1966" w:type="dxa"/>
            <w:tcMar>
              <w:top w:w="62" w:type="dxa"/>
              <w:left w:w="102" w:type="dxa"/>
              <w:bottom w:w="102" w:type="dxa"/>
              <w:right w:w="62" w:type="dxa"/>
            </w:tcMar>
          </w:tcPr>
          <w:p w14:paraId="59E4B23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Д-2023-12</w:t>
            </w:r>
          </w:p>
          <w:p w14:paraId="359575C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7942A7F9" w14:textId="41D3CA3A"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20688159" w14:textId="77777777" w:rsidTr="0069153E">
        <w:trPr>
          <w:cantSplit/>
          <w:trHeight w:val="340"/>
          <w:jc w:val="center"/>
        </w:trPr>
        <w:tc>
          <w:tcPr>
            <w:tcW w:w="458" w:type="dxa"/>
            <w:vAlign w:val="center"/>
          </w:tcPr>
          <w:p w14:paraId="7DDF860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501EDBB"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660A16E4"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постоянного тока;</w:t>
            </w:r>
          </w:p>
          <w:p w14:paraId="2C1D21B0"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переменного тока;</w:t>
            </w:r>
          </w:p>
          <w:p w14:paraId="74A23640" w14:textId="77777777" w:rsidR="0069153E" w:rsidRPr="00235D83" w:rsidRDefault="0069153E" w:rsidP="004F5260">
            <w:pPr>
              <w:contextualSpacing/>
              <w:jc w:val="center"/>
              <w:rPr>
                <w:rFonts w:cs="Times New Roman"/>
                <w:sz w:val="20"/>
                <w:szCs w:val="20"/>
              </w:rPr>
            </w:pPr>
            <w:r w:rsidRPr="00235D83">
              <w:rPr>
                <w:rFonts w:cs="Times New Roman"/>
                <w:sz w:val="20"/>
                <w:szCs w:val="20"/>
              </w:rPr>
              <w:t>- сила постоянного тока;</w:t>
            </w:r>
          </w:p>
          <w:p w14:paraId="0325997B" w14:textId="0E0822E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сила переменного тока.</w:t>
            </w:r>
          </w:p>
        </w:tc>
        <w:tc>
          <w:tcPr>
            <w:tcW w:w="3564" w:type="dxa"/>
            <w:tcMar>
              <w:top w:w="62" w:type="dxa"/>
              <w:left w:w="102" w:type="dxa"/>
              <w:bottom w:w="102" w:type="dxa"/>
              <w:right w:w="62" w:type="dxa"/>
            </w:tcMar>
          </w:tcPr>
          <w:p w14:paraId="692E94F5"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3B1573F0"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410D9E78"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547DBC8E" w14:textId="77777777" w:rsidR="0069153E" w:rsidRPr="00235D83" w:rsidRDefault="0069153E" w:rsidP="004F5260">
            <w:pPr>
              <w:ind w:left="-57" w:right="-57"/>
              <w:contextualSpacing/>
              <w:jc w:val="center"/>
              <w:rPr>
                <w:rFonts w:cs="Times New Roman"/>
                <w:b/>
                <w:sz w:val="20"/>
                <w:szCs w:val="20"/>
              </w:rPr>
            </w:pPr>
          </w:p>
        </w:tc>
        <w:tc>
          <w:tcPr>
            <w:tcW w:w="3440" w:type="dxa"/>
          </w:tcPr>
          <w:p w14:paraId="78D7E359"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D39D615"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7ED68F4F"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0844C5EF"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16A1B98"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6EB171C7"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45" w:history="1">
              <w:r w:rsidR="00B53338" w:rsidRPr="000D105D">
                <w:rPr>
                  <w:rStyle w:val="a5"/>
                  <w:rFonts w:cs="Times New Roman"/>
                  <w:color w:val="auto"/>
                  <w:sz w:val="20"/>
                  <w:szCs w:val="20"/>
                  <w:u w:val="none"/>
                  <w:shd w:val="clear" w:color="auto" w:fill="FFFFFF"/>
                </w:rPr>
                <w:t>info@pg-spb.ru</w:t>
              </w:r>
            </w:hyperlink>
          </w:p>
          <w:p w14:paraId="2866DE26" w14:textId="77777777" w:rsidR="00B53338" w:rsidRPr="00235D83" w:rsidRDefault="006134ED" w:rsidP="00B53338">
            <w:pPr>
              <w:ind w:left="117"/>
              <w:contextualSpacing/>
              <w:jc w:val="center"/>
              <w:rPr>
                <w:rFonts w:cs="Times New Roman"/>
                <w:sz w:val="20"/>
                <w:szCs w:val="20"/>
              </w:rPr>
            </w:pPr>
            <w:hyperlink r:id="rId46" w:history="1">
              <w:r w:rsidR="00B53338" w:rsidRPr="000D105D">
                <w:rPr>
                  <w:rStyle w:val="a5"/>
                  <w:rFonts w:cs="Times New Roman"/>
                  <w:color w:val="auto"/>
                  <w:sz w:val="20"/>
                  <w:szCs w:val="20"/>
                  <w:u w:val="none"/>
                </w:rPr>
                <w:t>www.pg-spb.ru</w:t>
              </w:r>
            </w:hyperlink>
          </w:p>
          <w:p w14:paraId="76B76841"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7A4AFE14"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70000 российских рублей</w:t>
            </w:r>
          </w:p>
          <w:p w14:paraId="75278031" w14:textId="2A025043"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35CDD742" w14:textId="4A7060C5"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лабораторный цифровой мультиметр,</w:t>
            </w:r>
          </w:p>
          <w:p w14:paraId="34C7CC4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имеющий нормируемые значения погрешности при измерении следующих электрических величин:</w:t>
            </w:r>
          </w:p>
          <w:p w14:paraId="6FF59131" w14:textId="543D3284" w:rsidR="0069153E" w:rsidRPr="00294F87" w:rsidRDefault="0069153E" w:rsidP="004F5260">
            <w:pPr>
              <w:pStyle w:val="af9"/>
              <w:ind w:left="77"/>
              <w:jc w:val="center"/>
              <w:rPr>
                <w:rFonts w:eastAsia="Lucida Sans Unicode"/>
                <w:kern w:val="1"/>
                <w:sz w:val="20"/>
                <w:szCs w:val="20"/>
                <w:u w:val="none"/>
                <w:lang w:eastAsia="ru-RU" w:bidi="hi-IN"/>
              </w:rPr>
            </w:pPr>
            <w:bookmarkStart w:id="2" w:name="_Hlk536524566"/>
            <w:r w:rsidRPr="00294F87">
              <w:rPr>
                <w:rFonts w:eastAsia="Lucida Sans Unicode"/>
                <w:kern w:val="1"/>
                <w:sz w:val="20"/>
                <w:szCs w:val="20"/>
                <w:u w:val="none"/>
                <w:lang w:eastAsia="ru-RU" w:bidi="hi-IN"/>
              </w:rPr>
              <w:t>напряжение постоянного тока в диапазоне от минус 0 до 1000 В;</w:t>
            </w:r>
          </w:p>
          <w:p w14:paraId="3AD0023B" w14:textId="77777777" w:rsidR="0069153E" w:rsidRPr="00294F87" w:rsidRDefault="0069153E" w:rsidP="004F5260">
            <w:pPr>
              <w:pStyle w:val="af9"/>
              <w:ind w:left="77"/>
              <w:jc w:val="center"/>
              <w:rPr>
                <w:rFonts w:eastAsia="Lucida Sans Unicode"/>
                <w:kern w:val="1"/>
                <w:sz w:val="20"/>
                <w:szCs w:val="20"/>
                <w:u w:val="none"/>
                <w:lang w:eastAsia="ru-RU" w:bidi="hi-IN"/>
              </w:rPr>
            </w:pPr>
            <w:r w:rsidRPr="00294F87">
              <w:rPr>
                <w:rFonts w:eastAsia="Lucida Sans Unicode"/>
                <w:kern w:val="1"/>
                <w:sz w:val="20"/>
                <w:szCs w:val="20"/>
                <w:u w:val="none"/>
                <w:lang w:eastAsia="ru-RU" w:bidi="hi-IN"/>
              </w:rPr>
              <w:t>напряжение переменного тока в диапазоне от 0 мВ до 1000 В при частоте 1000 Гц;</w:t>
            </w:r>
          </w:p>
          <w:p w14:paraId="58F26DF8" w14:textId="77777777" w:rsidR="0069153E" w:rsidRPr="00294F87" w:rsidRDefault="0069153E" w:rsidP="004F5260">
            <w:pPr>
              <w:pStyle w:val="af9"/>
              <w:ind w:left="77"/>
              <w:jc w:val="center"/>
              <w:rPr>
                <w:rFonts w:eastAsia="Lucida Sans Unicode"/>
                <w:kern w:val="1"/>
                <w:sz w:val="20"/>
                <w:szCs w:val="20"/>
                <w:u w:val="none"/>
                <w:lang w:eastAsia="ru-RU" w:bidi="hi-IN"/>
              </w:rPr>
            </w:pPr>
            <w:r w:rsidRPr="00294F87">
              <w:rPr>
                <w:rFonts w:eastAsia="Lucida Sans Unicode"/>
                <w:kern w:val="1"/>
                <w:sz w:val="20"/>
                <w:szCs w:val="20"/>
                <w:u w:val="none"/>
                <w:lang w:eastAsia="ru-RU" w:bidi="hi-IN"/>
              </w:rPr>
              <w:t>сила постоянного тока в диапазоне от 0 до 10 А;</w:t>
            </w:r>
          </w:p>
          <w:p w14:paraId="076DDE4D" w14:textId="6771A972"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0 до 10 А при частоте 1000 Гц.</w:t>
            </w:r>
            <w:bookmarkEnd w:id="2"/>
          </w:p>
        </w:tc>
        <w:tc>
          <w:tcPr>
            <w:tcW w:w="1966" w:type="dxa"/>
            <w:tcMar>
              <w:top w:w="62" w:type="dxa"/>
              <w:left w:w="102" w:type="dxa"/>
              <w:bottom w:w="102" w:type="dxa"/>
              <w:right w:w="62" w:type="dxa"/>
            </w:tcMar>
          </w:tcPr>
          <w:p w14:paraId="0E7E58E7"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Д-2023-14</w:t>
            </w:r>
          </w:p>
          <w:p w14:paraId="20254B4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r w:rsidRPr="00235D83">
              <w:rPr>
                <w:rFonts w:cs="Times New Roman"/>
                <w:sz w:val="20"/>
                <w:szCs w:val="20"/>
                <w:lang w:eastAsia="ru-RU"/>
              </w:rPr>
              <w:t>.</w:t>
            </w:r>
          </w:p>
          <w:p w14:paraId="1CF5E540" w14:textId="51C55621"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062CF361" w14:textId="77777777" w:rsidTr="0069153E">
        <w:trPr>
          <w:cantSplit/>
          <w:trHeight w:val="340"/>
          <w:jc w:val="center"/>
        </w:trPr>
        <w:tc>
          <w:tcPr>
            <w:tcW w:w="458" w:type="dxa"/>
            <w:vAlign w:val="center"/>
          </w:tcPr>
          <w:p w14:paraId="2506D73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861572"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24F167A5"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постоянного тока;</w:t>
            </w:r>
          </w:p>
          <w:p w14:paraId="5C21E561"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переменного тока;</w:t>
            </w:r>
          </w:p>
          <w:p w14:paraId="1B699C2C" w14:textId="77777777" w:rsidR="0069153E" w:rsidRPr="00235D83" w:rsidRDefault="0069153E" w:rsidP="004F5260">
            <w:pPr>
              <w:contextualSpacing/>
              <w:jc w:val="center"/>
              <w:rPr>
                <w:rFonts w:cs="Times New Roman"/>
                <w:sz w:val="20"/>
                <w:szCs w:val="20"/>
              </w:rPr>
            </w:pPr>
            <w:r w:rsidRPr="00235D83">
              <w:rPr>
                <w:rFonts w:cs="Times New Roman"/>
                <w:sz w:val="20"/>
                <w:szCs w:val="20"/>
              </w:rPr>
              <w:t>- сила постоянного тока;</w:t>
            </w:r>
          </w:p>
          <w:p w14:paraId="127C1628" w14:textId="3D9906F9"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сила переменного тока.</w:t>
            </w:r>
          </w:p>
        </w:tc>
        <w:tc>
          <w:tcPr>
            <w:tcW w:w="3564" w:type="dxa"/>
            <w:tcMar>
              <w:top w:w="62" w:type="dxa"/>
              <w:left w:w="102" w:type="dxa"/>
              <w:bottom w:w="102" w:type="dxa"/>
              <w:right w:w="62" w:type="dxa"/>
            </w:tcMar>
          </w:tcPr>
          <w:p w14:paraId="32AD40C5"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3B9A95E4"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34751AE1"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0B94F56B" w14:textId="77777777" w:rsidR="0069153E" w:rsidRPr="00235D83" w:rsidRDefault="0069153E" w:rsidP="004F5260">
            <w:pPr>
              <w:contextualSpacing/>
              <w:jc w:val="center"/>
              <w:rPr>
                <w:rFonts w:cs="Times New Roman"/>
                <w:sz w:val="20"/>
                <w:szCs w:val="20"/>
              </w:rPr>
            </w:pPr>
          </w:p>
          <w:p w14:paraId="3D6AAB96" w14:textId="77777777" w:rsidR="0069153E" w:rsidRPr="00235D83" w:rsidRDefault="0069153E" w:rsidP="004F5260">
            <w:pPr>
              <w:ind w:left="-57" w:right="-57"/>
              <w:contextualSpacing/>
              <w:jc w:val="center"/>
              <w:rPr>
                <w:rFonts w:cs="Times New Roman"/>
                <w:b/>
                <w:sz w:val="20"/>
                <w:szCs w:val="20"/>
              </w:rPr>
            </w:pPr>
          </w:p>
        </w:tc>
        <w:tc>
          <w:tcPr>
            <w:tcW w:w="3440" w:type="dxa"/>
          </w:tcPr>
          <w:p w14:paraId="0D651F37"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7B6B386D"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B609752"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239A0A05"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677F2480"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13A835AB"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47" w:history="1">
              <w:r w:rsidR="00B53338" w:rsidRPr="000D105D">
                <w:rPr>
                  <w:rStyle w:val="a5"/>
                  <w:rFonts w:cs="Times New Roman"/>
                  <w:color w:val="auto"/>
                  <w:sz w:val="20"/>
                  <w:szCs w:val="20"/>
                  <w:u w:val="none"/>
                  <w:shd w:val="clear" w:color="auto" w:fill="FFFFFF"/>
                </w:rPr>
                <w:t>info@pg-spb.ru</w:t>
              </w:r>
            </w:hyperlink>
          </w:p>
          <w:p w14:paraId="371F9B91" w14:textId="77777777" w:rsidR="00B53338" w:rsidRPr="000D105D" w:rsidRDefault="006134ED" w:rsidP="00B53338">
            <w:pPr>
              <w:ind w:left="117"/>
              <w:contextualSpacing/>
              <w:jc w:val="center"/>
              <w:rPr>
                <w:rFonts w:cs="Times New Roman"/>
                <w:sz w:val="20"/>
                <w:szCs w:val="20"/>
              </w:rPr>
            </w:pPr>
            <w:hyperlink r:id="rId48" w:history="1">
              <w:r w:rsidR="00B53338" w:rsidRPr="000D105D">
                <w:rPr>
                  <w:rStyle w:val="a5"/>
                  <w:rFonts w:cs="Times New Roman"/>
                  <w:color w:val="auto"/>
                  <w:sz w:val="20"/>
                  <w:szCs w:val="20"/>
                  <w:u w:val="none"/>
                </w:rPr>
                <w:t>www.pg-spb.ru</w:t>
              </w:r>
            </w:hyperlink>
          </w:p>
          <w:p w14:paraId="40457607"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4DE0843F"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65000 российских рублей</w:t>
            </w:r>
          </w:p>
          <w:p w14:paraId="43CDD0E5" w14:textId="393E4DDD"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63DDD1F"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стрелочный электроизмерительный прибор, имеющий нормируемые значения погрешности при измерении следующих электрических величин:</w:t>
            </w:r>
          </w:p>
          <w:p w14:paraId="2E58ACD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постоянного тока в диапазоне от минус 0 до 1000 В;</w:t>
            </w:r>
          </w:p>
          <w:p w14:paraId="1AEB0E32"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переменного тока в диапазоне от 0 мВ до 1000 В при частоте 50 Гц;</w:t>
            </w:r>
          </w:p>
          <w:p w14:paraId="468C4B16"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постоянного тока в диапазоне от 0 до 6 А;</w:t>
            </w:r>
          </w:p>
          <w:p w14:paraId="49D3BFAD" w14:textId="0F296A4E"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0 до 6 А при частоте 50 Гц.</w:t>
            </w:r>
          </w:p>
        </w:tc>
        <w:tc>
          <w:tcPr>
            <w:tcW w:w="1966" w:type="dxa"/>
            <w:tcMar>
              <w:top w:w="62" w:type="dxa"/>
              <w:left w:w="102" w:type="dxa"/>
              <w:bottom w:w="102" w:type="dxa"/>
              <w:right w:w="62" w:type="dxa"/>
            </w:tcMar>
          </w:tcPr>
          <w:p w14:paraId="42DFE79C"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Д-2023-15</w:t>
            </w:r>
          </w:p>
          <w:p w14:paraId="22C52B22"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r w:rsidRPr="00235D83">
              <w:rPr>
                <w:rFonts w:cs="Times New Roman"/>
                <w:sz w:val="20"/>
                <w:szCs w:val="20"/>
                <w:lang w:eastAsia="ru-RU"/>
              </w:rPr>
              <w:t>.</w:t>
            </w:r>
          </w:p>
          <w:p w14:paraId="5B6D2B8F" w14:textId="01147A91"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7AD6DE8C" w14:textId="77777777" w:rsidTr="0069153E">
        <w:trPr>
          <w:cantSplit/>
          <w:trHeight w:val="340"/>
          <w:jc w:val="center"/>
        </w:trPr>
        <w:tc>
          <w:tcPr>
            <w:tcW w:w="458" w:type="dxa"/>
            <w:vAlign w:val="center"/>
          </w:tcPr>
          <w:p w14:paraId="6233277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AEBD88"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0FA9CE5F"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напряжение постоянного тока;</w:t>
            </w:r>
          </w:p>
          <w:p w14:paraId="005EC7D4"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напряжение переменного тока;</w:t>
            </w:r>
          </w:p>
          <w:p w14:paraId="4F24B96A"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сила постоянного тока;</w:t>
            </w:r>
          </w:p>
          <w:p w14:paraId="5F7F252D" w14:textId="4EE9EBD7" w:rsidR="0069153E" w:rsidRPr="00235D83" w:rsidRDefault="0069153E" w:rsidP="004F5260">
            <w:pPr>
              <w:ind w:left="-57" w:right="-57"/>
              <w:contextualSpacing/>
              <w:jc w:val="center"/>
              <w:rPr>
                <w:rFonts w:cs="Times New Roman"/>
                <w:b/>
                <w:sz w:val="20"/>
                <w:szCs w:val="20"/>
              </w:rPr>
            </w:pPr>
            <w:r w:rsidRPr="00235D83">
              <w:rPr>
                <w:rFonts w:cs="Times New Roman"/>
                <w:sz w:val="20"/>
                <w:szCs w:val="20"/>
                <w:lang w:eastAsia="ru-RU"/>
              </w:rPr>
              <w:t>- сила переменного тока.</w:t>
            </w:r>
          </w:p>
        </w:tc>
        <w:tc>
          <w:tcPr>
            <w:tcW w:w="3564" w:type="dxa"/>
            <w:tcMar>
              <w:top w:w="62" w:type="dxa"/>
              <w:left w:w="102" w:type="dxa"/>
              <w:bottom w:w="102" w:type="dxa"/>
              <w:right w:w="62" w:type="dxa"/>
            </w:tcMar>
          </w:tcPr>
          <w:p w14:paraId="7F097CDB"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2A07D106"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08EAA993"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2D783070" w14:textId="77777777" w:rsidR="0069153E" w:rsidRPr="00235D83" w:rsidRDefault="0069153E" w:rsidP="004F5260">
            <w:pPr>
              <w:contextualSpacing/>
              <w:jc w:val="center"/>
              <w:rPr>
                <w:rFonts w:cs="Times New Roman"/>
                <w:sz w:val="20"/>
                <w:szCs w:val="20"/>
              </w:rPr>
            </w:pPr>
          </w:p>
          <w:p w14:paraId="2BC21AB9" w14:textId="77777777" w:rsidR="0069153E" w:rsidRPr="00235D83" w:rsidRDefault="0069153E" w:rsidP="004F5260">
            <w:pPr>
              <w:ind w:left="-57" w:right="-57"/>
              <w:contextualSpacing/>
              <w:jc w:val="center"/>
              <w:rPr>
                <w:rFonts w:cs="Times New Roman"/>
                <w:b/>
                <w:sz w:val="20"/>
                <w:szCs w:val="20"/>
              </w:rPr>
            </w:pPr>
          </w:p>
        </w:tc>
        <w:tc>
          <w:tcPr>
            <w:tcW w:w="3440" w:type="dxa"/>
          </w:tcPr>
          <w:p w14:paraId="529FD73A"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5910A5D5"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6EB6CD71"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75F46BEC"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3CDD30F3"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0CABA9A1" w14:textId="77777777" w:rsidR="00B53338" w:rsidRPr="000D105D" w:rsidRDefault="006134ED" w:rsidP="00B53338">
            <w:pPr>
              <w:ind w:left="117"/>
              <w:contextualSpacing/>
              <w:jc w:val="center"/>
              <w:rPr>
                <w:rStyle w:val="a5"/>
                <w:rFonts w:cs="Times New Roman"/>
                <w:color w:val="auto"/>
                <w:sz w:val="20"/>
                <w:szCs w:val="20"/>
                <w:u w:val="none"/>
                <w:shd w:val="clear" w:color="auto" w:fill="FFFFFF"/>
              </w:rPr>
            </w:pPr>
            <w:hyperlink r:id="rId49" w:history="1">
              <w:r w:rsidR="00B53338" w:rsidRPr="000D105D">
                <w:rPr>
                  <w:rStyle w:val="a5"/>
                  <w:rFonts w:cs="Times New Roman"/>
                  <w:color w:val="auto"/>
                  <w:sz w:val="20"/>
                  <w:szCs w:val="20"/>
                  <w:u w:val="none"/>
                  <w:shd w:val="clear" w:color="auto" w:fill="FFFFFF"/>
                </w:rPr>
                <w:t>info@pg-spb.ru</w:t>
              </w:r>
            </w:hyperlink>
          </w:p>
          <w:p w14:paraId="309746AD" w14:textId="77777777" w:rsidR="00B53338" w:rsidRPr="000D105D" w:rsidRDefault="006134ED" w:rsidP="00B53338">
            <w:pPr>
              <w:ind w:left="117"/>
              <w:contextualSpacing/>
              <w:jc w:val="center"/>
              <w:rPr>
                <w:rFonts w:cs="Times New Roman"/>
                <w:sz w:val="20"/>
                <w:szCs w:val="20"/>
              </w:rPr>
            </w:pPr>
            <w:hyperlink r:id="rId50" w:history="1">
              <w:r w:rsidR="00B53338" w:rsidRPr="000D105D">
                <w:rPr>
                  <w:rStyle w:val="a5"/>
                  <w:rFonts w:cs="Times New Roman"/>
                  <w:color w:val="auto"/>
                  <w:sz w:val="20"/>
                  <w:szCs w:val="20"/>
                  <w:u w:val="none"/>
                </w:rPr>
                <w:t>www.pg-spb.ru</w:t>
              </w:r>
            </w:hyperlink>
          </w:p>
          <w:p w14:paraId="5087E9D9"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59DC77C2"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65000 российских рублей</w:t>
            </w:r>
          </w:p>
          <w:p w14:paraId="0922FDFB" w14:textId="79EB309A"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EB49010"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цифровой мультиметр имеющий нормируемые значения погрешности при измерении следующих электрических величин:</w:t>
            </w:r>
          </w:p>
          <w:p w14:paraId="00078311"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постоянного тока в диапазоне от 1 до 900 В;</w:t>
            </w:r>
          </w:p>
          <w:p w14:paraId="3B3BE111"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переменного тока в диапазоне от 1 до 900 В, частота 50 Гц;</w:t>
            </w:r>
          </w:p>
          <w:p w14:paraId="0336245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постоянного тока в диапазоне от 10 мА до 9 А;</w:t>
            </w:r>
          </w:p>
          <w:p w14:paraId="5C3CCE64" w14:textId="77777777" w:rsidR="0069153E"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10 мА до 9 А, частота 50 Гц.</w:t>
            </w:r>
          </w:p>
          <w:p w14:paraId="1BC15184" w14:textId="77777777" w:rsidR="000C0EC9" w:rsidRDefault="000C0EC9" w:rsidP="004F5260">
            <w:pPr>
              <w:ind w:left="77"/>
              <w:contextualSpacing/>
              <w:jc w:val="center"/>
              <w:rPr>
                <w:rFonts w:cs="Times New Roman"/>
                <w:sz w:val="20"/>
                <w:szCs w:val="20"/>
                <w:lang w:eastAsia="ru-RU"/>
              </w:rPr>
            </w:pPr>
          </w:p>
          <w:p w14:paraId="3A881838" w14:textId="77777777" w:rsidR="000C0EC9" w:rsidRDefault="000C0EC9" w:rsidP="004F5260">
            <w:pPr>
              <w:ind w:left="77"/>
              <w:contextualSpacing/>
              <w:jc w:val="center"/>
              <w:rPr>
                <w:rFonts w:cs="Times New Roman"/>
                <w:sz w:val="20"/>
                <w:szCs w:val="20"/>
                <w:lang w:eastAsia="ru-RU"/>
              </w:rPr>
            </w:pPr>
          </w:p>
          <w:p w14:paraId="705B71B1" w14:textId="77777777" w:rsidR="000C0EC9" w:rsidRDefault="000C0EC9" w:rsidP="004F5260">
            <w:pPr>
              <w:ind w:left="77"/>
              <w:contextualSpacing/>
              <w:jc w:val="center"/>
              <w:rPr>
                <w:rFonts w:cs="Times New Roman"/>
                <w:sz w:val="20"/>
                <w:szCs w:val="20"/>
                <w:lang w:eastAsia="ru-RU"/>
              </w:rPr>
            </w:pPr>
          </w:p>
          <w:p w14:paraId="5C8AB0C9" w14:textId="77777777" w:rsidR="000C0EC9" w:rsidRDefault="000C0EC9" w:rsidP="004F5260">
            <w:pPr>
              <w:ind w:left="77"/>
              <w:contextualSpacing/>
              <w:jc w:val="center"/>
              <w:rPr>
                <w:rFonts w:cs="Times New Roman"/>
                <w:sz w:val="20"/>
                <w:szCs w:val="20"/>
                <w:lang w:eastAsia="ru-RU"/>
              </w:rPr>
            </w:pPr>
          </w:p>
          <w:p w14:paraId="39ACF7BB" w14:textId="77777777" w:rsidR="000C0EC9" w:rsidRDefault="000C0EC9" w:rsidP="004F5260">
            <w:pPr>
              <w:ind w:left="77"/>
              <w:contextualSpacing/>
              <w:jc w:val="center"/>
              <w:rPr>
                <w:rFonts w:cs="Times New Roman"/>
                <w:sz w:val="20"/>
                <w:szCs w:val="20"/>
                <w:lang w:eastAsia="ru-RU"/>
              </w:rPr>
            </w:pPr>
          </w:p>
          <w:p w14:paraId="4B6C5073" w14:textId="77777777" w:rsidR="000C0EC9" w:rsidRDefault="000C0EC9" w:rsidP="004F5260">
            <w:pPr>
              <w:ind w:left="77"/>
              <w:contextualSpacing/>
              <w:jc w:val="center"/>
              <w:rPr>
                <w:rFonts w:cs="Times New Roman"/>
                <w:sz w:val="20"/>
                <w:szCs w:val="20"/>
                <w:lang w:eastAsia="ru-RU"/>
              </w:rPr>
            </w:pPr>
          </w:p>
          <w:p w14:paraId="4CDD5DF7" w14:textId="77777777" w:rsidR="000C0EC9" w:rsidRDefault="000C0EC9" w:rsidP="004F5260">
            <w:pPr>
              <w:ind w:left="77"/>
              <w:contextualSpacing/>
              <w:jc w:val="center"/>
              <w:rPr>
                <w:rFonts w:cs="Times New Roman"/>
                <w:sz w:val="20"/>
                <w:szCs w:val="20"/>
                <w:lang w:eastAsia="ru-RU"/>
              </w:rPr>
            </w:pPr>
          </w:p>
          <w:p w14:paraId="0D3A4414" w14:textId="77777777" w:rsidR="000C0EC9" w:rsidRDefault="000C0EC9" w:rsidP="004F5260">
            <w:pPr>
              <w:ind w:left="77"/>
              <w:contextualSpacing/>
              <w:jc w:val="center"/>
              <w:rPr>
                <w:rFonts w:cs="Times New Roman"/>
                <w:sz w:val="20"/>
                <w:szCs w:val="20"/>
                <w:lang w:eastAsia="ru-RU"/>
              </w:rPr>
            </w:pPr>
          </w:p>
          <w:p w14:paraId="65FA672E" w14:textId="77777777" w:rsidR="000C0EC9" w:rsidRDefault="000C0EC9" w:rsidP="004F5260">
            <w:pPr>
              <w:ind w:left="77"/>
              <w:contextualSpacing/>
              <w:jc w:val="center"/>
              <w:rPr>
                <w:rFonts w:cs="Times New Roman"/>
                <w:sz w:val="20"/>
                <w:szCs w:val="20"/>
                <w:lang w:eastAsia="ru-RU"/>
              </w:rPr>
            </w:pPr>
          </w:p>
          <w:p w14:paraId="2844969A" w14:textId="77777777" w:rsidR="000C0EC9" w:rsidRDefault="000C0EC9" w:rsidP="004F5260">
            <w:pPr>
              <w:ind w:left="77"/>
              <w:contextualSpacing/>
              <w:jc w:val="center"/>
              <w:rPr>
                <w:rFonts w:cs="Times New Roman"/>
                <w:sz w:val="20"/>
                <w:szCs w:val="20"/>
                <w:lang w:eastAsia="ru-RU"/>
              </w:rPr>
            </w:pPr>
          </w:p>
          <w:p w14:paraId="767F5561" w14:textId="77777777" w:rsidR="000C0EC9" w:rsidRDefault="000C0EC9" w:rsidP="004F5260">
            <w:pPr>
              <w:ind w:left="77"/>
              <w:contextualSpacing/>
              <w:jc w:val="center"/>
              <w:rPr>
                <w:rFonts w:cs="Times New Roman"/>
                <w:sz w:val="20"/>
                <w:szCs w:val="20"/>
                <w:lang w:eastAsia="ru-RU"/>
              </w:rPr>
            </w:pPr>
          </w:p>
          <w:p w14:paraId="1E7638FD" w14:textId="6A52687C" w:rsidR="000C0EC9" w:rsidRPr="00294F87" w:rsidRDefault="000C0EC9" w:rsidP="004F5260">
            <w:pPr>
              <w:ind w:left="77"/>
              <w:contextualSpacing/>
              <w:jc w:val="center"/>
              <w:rPr>
                <w:rFonts w:cs="Times New Roman"/>
                <w:sz w:val="20"/>
                <w:szCs w:val="20"/>
                <w:lang w:eastAsia="ru-RU"/>
              </w:rPr>
            </w:pPr>
          </w:p>
        </w:tc>
        <w:tc>
          <w:tcPr>
            <w:tcW w:w="1966" w:type="dxa"/>
            <w:tcMar>
              <w:top w:w="62" w:type="dxa"/>
              <w:left w:w="102" w:type="dxa"/>
              <w:bottom w:w="102" w:type="dxa"/>
              <w:right w:w="62" w:type="dxa"/>
            </w:tcMar>
          </w:tcPr>
          <w:p w14:paraId="4A2A9983"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Д-2023-17</w:t>
            </w:r>
          </w:p>
          <w:p w14:paraId="5F500D6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3874FB3B" w14:textId="1D2022CF"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44E86AC2" w14:textId="77777777" w:rsidTr="0069153E">
        <w:trPr>
          <w:cantSplit/>
          <w:trHeight w:val="340"/>
          <w:jc w:val="center"/>
        </w:trPr>
        <w:tc>
          <w:tcPr>
            <w:tcW w:w="458" w:type="dxa"/>
            <w:vAlign w:val="center"/>
          </w:tcPr>
          <w:p w14:paraId="2B0DB55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F2DC6A" w14:textId="48EE7B0C"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Концевые меры длины</w:t>
            </w:r>
          </w:p>
        </w:tc>
        <w:tc>
          <w:tcPr>
            <w:tcW w:w="3564" w:type="dxa"/>
            <w:vMerge w:val="restart"/>
            <w:tcMar>
              <w:top w:w="62" w:type="dxa"/>
              <w:left w:w="102" w:type="dxa"/>
              <w:bottom w:w="102" w:type="dxa"/>
              <w:right w:w="62" w:type="dxa"/>
            </w:tcMar>
          </w:tcPr>
          <w:p w14:paraId="7FF35678" w14:textId="77777777" w:rsidR="0069153E" w:rsidRPr="00235D83" w:rsidRDefault="0069153E" w:rsidP="004F5260">
            <w:pPr>
              <w:jc w:val="center"/>
              <w:rPr>
                <w:rFonts w:cs="Times New Roman"/>
                <w:sz w:val="20"/>
                <w:szCs w:val="20"/>
              </w:rPr>
            </w:pPr>
            <w:r w:rsidRPr="00235D83">
              <w:rPr>
                <w:rFonts w:cs="Times New Roman"/>
                <w:sz w:val="20"/>
                <w:szCs w:val="20"/>
              </w:rPr>
              <w:t>Действительные значения</w:t>
            </w:r>
          </w:p>
          <w:p w14:paraId="7F8700D1" w14:textId="77777777" w:rsidR="0069153E" w:rsidRDefault="0069153E" w:rsidP="004F5260">
            <w:pPr>
              <w:ind w:left="-57" w:right="-57"/>
              <w:contextualSpacing/>
              <w:jc w:val="center"/>
              <w:rPr>
                <w:rFonts w:cs="Times New Roman"/>
                <w:sz w:val="20"/>
                <w:szCs w:val="20"/>
              </w:rPr>
            </w:pPr>
            <w:r w:rsidRPr="00235D83">
              <w:rPr>
                <w:rFonts w:cs="Times New Roman"/>
                <w:sz w:val="20"/>
                <w:szCs w:val="20"/>
              </w:rPr>
              <w:t>Погрешность (неопределенность)</w:t>
            </w:r>
          </w:p>
          <w:p w14:paraId="5BE61BD5" w14:textId="77777777" w:rsidR="00F91B22" w:rsidRDefault="00F91B22" w:rsidP="004F5260">
            <w:pPr>
              <w:ind w:left="-57" w:right="-57"/>
              <w:contextualSpacing/>
              <w:jc w:val="center"/>
              <w:rPr>
                <w:rFonts w:cs="Times New Roman"/>
                <w:sz w:val="20"/>
                <w:szCs w:val="20"/>
              </w:rPr>
            </w:pPr>
          </w:p>
          <w:p w14:paraId="509DDE15" w14:textId="77777777" w:rsidR="00F91B22" w:rsidRDefault="00F91B22" w:rsidP="004F5260">
            <w:pPr>
              <w:ind w:left="-57" w:right="-57"/>
              <w:contextualSpacing/>
              <w:jc w:val="center"/>
              <w:rPr>
                <w:rFonts w:cs="Times New Roman"/>
                <w:sz w:val="20"/>
                <w:szCs w:val="20"/>
              </w:rPr>
            </w:pPr>
          </w:p>
          <w:p w14:paraId="49658C7E" w14:textId="77777777" w:rsidR="00F91B22" w:rsidRDefault="00F91B22" w:rsidP="004F5260">
            <w:pPr>
              <w:ind w:left="-57" w:right="-57"/>
              <w:contextualSpacing/>
              <w:jc w:val="center"/>
              <w:rPr>
                <w:rFonts w:cs="Times New Roman"/>
                <w:sz w:val="20"/>
                <w:szCs w:val="20"/>
              </w:rPr>
            </w:pPr>
          </w:p>
          <w:p w14:paraId="3764C0A4" w14:textId="77777777" w:rsidR="00F91B22" w:rsidRDefault="00F91B22" w:rsidP="004F5260">
            <w:pPr>
              <w:ind w:left="-57" w:right="-57"/>
              <w:contextualSpacing/>
              <w:jc w:val="center"/>
              <w:rPr>
                <w:rFonts w:cs="Times New Roman"/>
                <w:sz w:val="20"/>
                <w:szCs w:val="20"/>
              </w:rPr>
            </w:pPr>
          </w:p>
          <w:p w14:paraId="24318564" w14:textId="77777777" w:rsidR="00F91B22" w:rsidRDefault="00F91B22" w:rsidP="004F5260">
            <w:pPr>
              <w:ind w:left="-57" w:right="-57"/>
              <w:contextualSpacing/>
              <w:jc w:val="center"/>
              <w:rPr>
                <w:rFonts w:cs="Times New Roman"/>
                <w:sz w:val="20"/>
                <w:szCs w:val="20"/>
              </w:rPr>
            </w:pPr>
          </w:p>
          <w:p w14:paraId="49F27AB5" w14:textId="77777777" w:rsidR="00F91B22" w:rsidRDefault="00F91B22" w:rsidP="004F5260">
            <w:pPr>
              <w:ind w:left="-57" w:right="-57"/>
              <w:contextualSpacing/>
              <w:jc w:val="center"/>
              <w:rPr>
                <w:rFonts w:cs="Times New Roman"/>
                <w:sz w:val="20"/>
                <w:szCs w:val="20"/>
              </w:rPr>
            </w:pPr>
          </w:p>
          <w:p w14:paraId="02CD83FA" w14:textId="77777777" w:rsidR="00F91B22" w:rsidRDefault="00F91B22" w:rsidP="004F5260">
            <w:pPr>
              <w:ind w:left="-57" w:right="-57"/>
              <w:contextualSpacing/>
              <w:jc w:val="center"/>
              <w:rPr>
                <w:rFonts w:cs="Times New Roman"/>
                <w:sz w:val="20"/>
                <w:szCs w:val="20"/>
              </w:rPr>
            </w:pPr>
          </w:p>
          <w:p w14:paraId="1B2FB4CD" w14:textId="77777777" w:rsidR="00F91B22" w:rsidRDefault="00F91B22" w:rsidP="004F5260">
            <w:pPr>
              <w:ind w:left="-57" w:right="-57"/>
              <w:contextualSpacing/>
              <w:jc w:val="center"/>
              <w:rPr>
                <w:rFonts w:cs="Times New Roman"/>
                <w:sz w:val="20"/>
                <w:szCs w:val="20"/>
              </w:rPr>
            </w:pPr>
          </w:p>
          <w:p w14:paraId="48BE489D" w14:textId="77777777" w:rsidR="00F91B22" w:rsidRDefault="00F91B22" w:rsidP="004F5260">
            <w:pPr>
              <w:ind w:left="-57" w:right="-57"/>
              <w:contextualSpacing/>
              <w:jc w:val="center"/>
              <w:rPr>
                <w:rFonts w:cs="Times New Roman"/>
                <w:sz w:val="20"/>
                <w:szCs w:val="20"/>
              </w:rPr>
            </w:pPr>
          </w:p>
          <w:p w14:paraId="2C9E7D49" w14:textId="77777777" w:rsidR="00F91B22" w:rsidRDefault="00F91B22" w:rsidP="004F5260">
            <w:pPr>
              <w:ind w:left="-57" w:right="-57"/>
              <w:contextualSpacing/>
              <w:jc w:val="center"/>
              <w:rPr>
                <w:rFonts w:cs="Times New Roman"/>
                <w:sz w:val="20"/>
                <w:szCs w:val="20"/>
              </w:rPr>
            </w:pPr>
          </w:p>
          <w:p w14:paraId="437ABB63" w14:textId="77777777" w:rsidR="00F91B22" w:rsidRDefault="00F91B22" w:rsidP="004F5260">
            <w:pPr>
              <w:ind w:left="-57" w:right="-57"/>
              <w:contextualSpacing/>
              <w:jc w:val="center"/>
              <w:rPr>
                <w:rFonts w:cs="Times New Roman"/>
                <w:sz w:val="20"/>
                <w:szCs w:val="20"/>
              </w:rPr>
            </w:pPr>
          </w:p>
          <w:p w14:paraId="2A305293" w14:textId="77777777" w:rsidR="00F91B22" w:rsidRDefault="00F91B22" w:rsidP="004F5260">
            <w:pPr>
              <w:ind w:left="-57" w:right="-57"/>
              <w:contextualSpacing/>
              <w:jc w:val="center"/>
              <w:rPr>
                <w:rFonts w:cs="Times New Roman"/>
                <w:sz w:val="20"/>
                <w:szCs w:val="20"/>
              </w:rPr>
            </w:pPr>
          </w:p>
          <w:p w14:paraId="1A9A49A0" w14:textId="77777777" w:rsidR="00F91B22" w:rsidRDefault="00F91B22" w:rsidP="004F5260">
            <w:pPr>
              <w:ind w:left="-57" w:right="-57"/>
              <w:contextualSpacing/>
              <w:jc w:val="center"/>
              <w:rPr>
                <w:rFonts w:cs="Times New Roman"/>
                <w:sz w:val="20"/>
                <w:szCs w:val="20"/>
              </w:rPr>
            </w:pPr>
          </w:p>
          <w:p w14:paraId="2E5A8B05" w14:textId="77777777" w:rsidR="00F91B22" w:rsidRDefault="00F91B22" w:rsidP="004F5260">
            <w:pPr>
              <w:ind w:left="-57" w:right="-57"/>
              <w:contextualSpacing/>
              <w:jc w:val="center"/>
              <w:rPr>
                <w:rFonts w:cs="Times New Roman"/>
                <w:sz w:val="20"/>
                <w:szCs w:val="20"/>
              </w:rPr>
            </w:pPr>
          </w:p>
          <w:p w14:paraId="642431FD" w14:textId="77777777" w:rsidR="00F91B22" w:rsidRDefault="00F91B22" w:rsidP="004F5260">
            <w:pPr>
              <w:ind w:left="-57" w:right="-57"/>
              <w:contextualSpacing/>
              <w:jc w:val="center"/>
              <w:rPr>
                <w:rFonts w:cs="Times New Roman"/>
                <w:sz w:val="20"/>
                <w:szCs w:val="20"/>
              </w:rPr>
            </w:pPr>
          </w:p>
          <w:p w14:paraId="70E6DC18" w14:textId="77777777" w:rsidR="00F91B22" w:rsidRDefault="00F91B22" w:rsidP="004F5260">
            <w:pPr>
              <w:ind w:left="-57" w:right="-57"/>
              <w:contextualSpacing/>
              <w:jc w:val="center"/>
              <w:rPr>
                <w:rFonts w:cs="Times New Roman"/>
                <w:sz w:val="20"/>
                <w:szCs w:val="20"/>
              </w:rPr>
            </w:pPr>
          </w:p>
          <w:p w14:paraId="20790347" w14:textId="77777777" w:rsidR="00F91B22" w:rsidRDefault="00F91B22" w:rsidP="004F5260">
            <w:pPr>
              <w:ind w:left="-57" w:right="-57"/>
              <w:contextualSpacing/>
              <w:jc w:val="center"/>
              <w:rPr>
                <w:rFonts w:cs="Times New Roman"/>
                <w:sz w:val="20"/>
                <w:szCs w:val="20"/>
              </w:rPr>
            </w:pPr>
          </w:p>
          <w:p w14:paraId="01C6846B" w14:textId="77777777" w:rsidR="00F91B22" w:rsidRDefault="00F91B22" w:rsidP="004F5260">
            <w:pPr>
              <w:ind w:left="-57" w:right="-57"/>
              <w:contextualSpacing/>
              <w:jc w:val="center"/>
              <w:rPr>
                <w:rFonts w:cs="Times New Roman"/>
                <w:sz w:val="20"/>
                <w:szCs w:val="20"/>
              </w:rPr>
            </w:pPr>
          </w:p>
          <w:p w14:paraId="26209666" w14:textId="77777777" w:rsidR="00F91B22" w:rsidRDefault="00F91B22" w:rsidP="004F5260">
            <w:pPr>
              <w:ind w:left="-57" w:right="-57"/>
              <w:contextualSpacing/>
              <w:jc w:val="center"/>
              <w:rPr>
                <w:rFonts w:cs="Times New Roman"/>
                <w:sz w:val="20"/>
                <w:szCs w:val="20"/>
              </w:rPr>
            </w:pPr>
          </w:p>
          <w:p w14:paraId="08D00DFD" w14:textId="77777777" w:rsidR="00F91B22" w:rsidRDefault="00F91B22" w:rsidP="004F5260">
            <w:pPr>
              <w:ind w:left="-57" w:right="-57"/>
              <w:contextualSpacing/>
              <w:jc w:val="center"/>
              <w:rPr>
                <w:rFonts w:cs="Times New Roman"/>
                <w:sz w:val="20"/>
                <w:szCs w:val="20"/>
              </w:rPr>
            </w:pPr>
          </w:p>
          <w:p w14:paraId="390D56A3" w14:textId="77777777" w:rsidR="00F91B22" w:rsidRDefault="00F91B22" w:rsidP="004F5260">
            <w:pPr>
              <w:ind w:left="-57" w:right="-57"/>
              <w:contextualSpacing/>
              <w:jc w:val="center"/>
              <w:rPr>
                <w:rFonts w:cs="Times New Roman"/>
                <w:sz w:val="20"/>
                <w:szCs w:val="20"/>
              </w:rPr>
            </w:pPr>
          </w:p>
          <w:p w14:paraId="4B629B0E" w14:textId="77777777" w:rsidR="00F91B22" w:rsidRDefault="00F91B22" w:rsidP="004F5260">
            <w:pPr>
              <w:ind w:left="-57" w:right="-57"/>
              <w:contextualSpacing/>
              <w:jc w:val="center"/>
              <w:rPr>
                <w:rFonts w:cs="Times New Roman"/>
                <w:sz w:val="20"/>
                <w:szCs w:val="20"/>
              </w:rPr>
            </w:pPr>
          </w:p>
          <w:p w14:paraId="494DF3CE" w14:textId="77777777" w:rsidR="00F91B22" w:rsidRDefault="00F91B22" w:rsidP="004F5260">
            <w:pPr>
              <w:ind w:left="-57" w:right="-57"/>
              <w:contextualSpacing/>
              <w:jc w:val="center"/>
              <w:rPr>
                <w:rFonts w:cs="Times New Roman"/>
                <w:sz w:val="20"/>
                <w:szCs w:val="20"/>
              </w:rPr>
            </w:pPr>
          </w:p>
          <w:p w14:paraId="5E132B9B" w14:textId="77777777" w:rsidR="00F91B22" w:rsidRDefault="00F91B22" w:rsidP="004F5260">
            <w:pPr>
              <w:ind w:left="-57" w:right="-57"/>
              <w:contextualSpacing/>
              <w:jc w:val="center"/>
              <w:rPr>
                <w:rFonts w:cs="Times New Roman"/>
                <w:sz w:val="20"/>
                <w:szCs w:val="20"/>
              </w:rPr>
            </w:pPr>
          </w:p>
          <w:p w14:paraId="6D0DF229" w14:textId="77777777" w:rsidR="00F91B22" w:rsidRDefault="00F91B22" w:rsidP="004F5260">
            <w:pPr>
              <w:ind w:left="-57" w:right="-57"/>
              <w:contextualSpacing/>
              <w:jc w:val="center"/>
              <w:rPr>
                <w:rFonts w:cs="Times New Roman"/>
                <w:sz w:val="20"/>
                <w:szCs w:val="20"/>
              </w:rPr>
            </w:pPr>
          </w:p>
          <w:p w14:paraId="40EF518A" w14:textId="77777777" w:rsidR="00F91B22" w:rsidRDefault="00F91B22" w:rsidP="004F5260">
            <w:pPr>
              <w:ind w:left="-57" w:right="-57"/>
              <w:contextualSpacing/>
              <w:jc w:val="center"/>
              <w:rPr>
                <w:rFonts w:cs="Times New Roman"/>
                <w:sz w:val="20"/>
                <w:szCs w:val="20"/>
              </w:rPr>
            </w:pPr>
          </w:p>
          <w:p w14:paraId="0791437D" w14:textId="77777777" w:rsidR="00F91B22" w:rsidRDefault="00F91B22" w:rsidP="004F5260">
            <w:pPr>
              <w:ind w:left="-57" w:right="-57"/>
              <w:contextualSpacing/>
              <w:jc w:val="center"/>
              <w:rPr>
                <w:rFonts w:cs="Times New Roman"/>
                <w:sz w:val="20"/>
                <w:szCs w:val="20"/>
              </w:rPr>
            </w:pPr>
          </w:p>
          <w:p w14:paraId="4E976E6F" w14:textId="77777777" w:rsidR="00F91B22" w:rsidRDefault="00F91B22" w:rsidP="004F5260">
            <w:pPr>
              <w:ind w:left="-57" w:right="-57"/>
              <w:contextualSpacing/>
              <w:jc w:val="center"/>
              <w:rPr>
                <w:rFonts w:cs="Times New Roman"/>
                <w:sz w:val="20"/>
                <w:szCs w:val="20"/>
              </w:rPr>
            </w:pPr>
          </w:p>
          <w:p w14:paraId="6B0427A1" w14:textId="77777777" w:rsidR="00F91B22" w:rsidRDefault="00F91B22" w:rsidP="004F5260">
            <w:pPr>
              <w:ind w:left="-57" w:right="-57"/>
              <w:contextualSpacing/>
              <w:jc w:val="center"/>
              <w:rPr>
                <w:rFonts w:cs="Times New Roman"/>
                <w:sz w:val="20"/>
                <w:szCs w:val="20"/>
              </w:rPr>
            </w:pPr>
          </w:p>
          <w:p w14:paraId="2A661791" w14:textId="77777777" w:rsidR="00F91B22" w:rsidRDefault="00F91B22" w:rsidP="004F5260">
            <w:pPr>
              <w:ind w:left="-57" w:right="-57"/>
              <w:contextualSpacing/>
              <w:jc w:val="center"/>
              <w:rPr>
                <w:rFonts w:cs="Times New Roman"/>
                <w:sz w:val="20"/>
                <w:szCs w:val="20"/>
              </w:rPr>
            </w:pPr>
          </w:p>
          <w:p w14:paraId="29A2E028" w14:textId="77777777" w:rsidR="00F91B22" w:rsidRPr="00235D83" w:rsidRDefault="00F91B22" w:rsidP="004F5260">
            <w:pPr>
              <w:jc w:val="center"/>
              <w:rPr>
                <w:rFonts w:cs="Times New Roman"/>
                <w:sz w:val="20"/>
                <w:szCs w:val="20"/>
              </w:rPr>
            </w:pPr>
            <w:r w:rsidRPr="00235D83">
              <w:rPr>
                <w:rFonts w:cs="Times New Roman"/>
                <w:sz w:val="20"/>
                <w:szCs w:val="20"/>
              </w:rPr>
              <w:lastRenderedPageBreak/>
              <w:t>Действительные значения</w:t>
            </w:r>
          </w:p>
          <w:p w14:paraId="672ACF9C" w14:textId="77777777" w:rsidR="00F91B22" w:rsidRDefault="00F91B22" w:rsidP="004F5260">
            <w:pPr>
              <w:ind w:left="-57" w:right="-57"/>
              <w:contextualSpacing/>
              <w:jc w:val="center"/>
              <w:rPr>
                <w:rFonts w:cs="Times New Roman"/>
                <w:sz w:val="20"/>
                <w:szCs w:val="20"/>
              </w:rPr>
            </w:pPr>
            <w:r w:rsidRPr="00235D83">
              <w:rPr>
                <w:rFonts w:cs="Times New Roman"/>
                <w:sz w:val="20"/>
                <w:szCs w:val="20"/>
              </w:rPr>
              <w:t>Погрешность (неопределенность)</w:t>
            </w:r>
          </w:p>
          <w:p w14:paraId="66ED0E63" w14:textId="77777777" w:rsidR="00F91B22" w:rsidRDefault="00F91B22" w:rsidP="004F5260">
            <w:pPr>
              <w:ind w:left="-57" w:right="-57"/>
              <w:contextualSpacing/>
              <w:jc w:val="center"/>
              <w:rPr>
                <w:rFonts w:cs="Times New Roman"/>
                <w:sz w:val="20"/>
                <w:szCs w:val="20"/>
              </w:rPr>
            </w:pPr>
          </w:p>
          <w:p w14:paraId="56ACF5DE" w14:textId="77777777" w:rsidR="00F91B22" w:rsidRDefault="00F91B22" w:rsidP="004F5260">
            <w:pPr>
              <w:ind w:left="-57" w:right="-57"/>
              <w:contextualSpacing/>
              <w:jc w:val="center"/>
              <w:rPr>
                <w:rFonts w:cs="Times New Roman"/>
                <w:sz w:val="20"/>
                <w:szCs w:val="20"/>
              </w:rPr>
            </w:pPr>
          </w:p>
          <w:p w14:paraId="5ED93ADF" w14:textId="77777777" w:rsidR="00F91B22" w:rsidRDefault="00F91B22" w:rsidP="004F5260">
            <w:pPr>
              <w:ind w:left="-57" w:right="-57"/>
              <w:contextualSpacing/>
              <w:jc w:val="center"/>
              <w:rPr>
                <w:rFonts w:cs="Times New Roman"/>
                <w:sz w:val="20"/>
                <w:szCs w:val="20"/>
              </w:rPr>
            </w:pPr>
          </w:p>
          <w:p w14:paraId="7996E24B" w14:textId="77777777" w:rsidR="00F91B22" w:rsidRDefault="00F91B22" w:rsidP="004F5260">
            <w:pPr>
              <w:ind w:left="-57" w:right="-57"/>
              <w:contextualSpacing/>
              <w:jc w:val="center"/>
              <w:rPr>
                <w:rFonts w:cs="Times New Roman"/>
                <w:sz w:val="20"/>
                <w:szCs w:val="20"/>
              </w:rPr>
            </w:pPr>
          </w:p>
          <w:p w14:paraId="03DEC476" w14:textId="77777777" w:rsidR="00F91B22" w:rsidRDefault="00F91B22" w:rsidP="004F5260">
            <w:pPr>
              <w:ind w:left="-57" w:right="-57"/>
              <w:contextualSpacing/>
              <w:jc w:val="center"/>
              <w:rPr>
                <w:rFonts w:cs="Times New Roman"/>
                <w:sz w:val="20"/>
                <w:szCs w:val="20"/>
              </w:rPr>
            </w:pPr>
          </w:p>
          <w:p w14:paraId="367086F1" w14:textId="77777777" w:rsidR="00F91B22" w:rsidRDefault="00F91B22" w:rsidP="004F5260">
            <w:pPr>
              <w:ind w:left="-57" w:right="-57"/>
              <w:contextualSpacing/>
              <w:jc w:val="center"/>
              <w:rPr>
                <w:rFonts w:cs="Times New Roman"/>
                <w:sz w:val="20"/>
                <w:szCs w:val="20"/>
              </w:rPr>
            </w:pPr>
          </w:p>
          <w:p w14:paraId="08CBC20D" w14:textId="77777777" w:rsidR="00F91B22" w:rsidRDefault="00F91B22" w:rsidP="004F5260">
            <w:pPr>
              <w:ind w:left="-57" w:right="-57"/>
              <w:contextualSpacing/>
              <w:jc w:val="center"/>
              <w:rPr>
                <w:rFonts w:cs="Times New Roman"/>
                <w:sz w:val="20"/>
                <w:szCs w:val="20"/>
              </w:rPr>
            </w:pPr>
          </w:p>
          <w:p w14:paraId="30D2AF9B" w14:textId="77777777" w:rsidR="00F91B22" w:rsidRDefault="00F91B22" w:rsidP="004F5260">
            <w:pPr>
              <w:ind w:left="-57" w:right="-57"/>
              <w:contextualSpacing/>
              <w:jc w:val="center"/>
              <w:rPr>
                <w:rFonts w:cs="Times New Roman"/>
                <w:sz w:val="20"/>
                <w:szCs w:val="20"/>
              </w:rPr>
            </w:pPr>
          </w:p>
          <w:p w14:paraId="40F2AEF0" w14:textId="77777777" w:rsidR="00F91B22" w:rsidRDefault="00F91B22" w:rsidP="004F5260">
            <w:pPr>
              <w:ind w:left="-57" w:right="-57"/>
              <w:contextualSpacing/>
              <w:jc w:val="center"/>
              <w:rPr>
                <w:rFonts w:cs="Times New Roman"/>
                <w:sz w:val="20"/>
                <w:szCs w:val="20"/>
              </w:rPr>
            </w:pPr>
          </w:p>
          <w:p w14:paraId="35888C73" w14:textId="77777777" w:rsidR="00F91B22" w:rsidRDefault="00F91B22" w:rsidP="004F5260">
            <w:pPr>
              <w:ind w:left="-57" w:right="-57"/>
              <w:contextualSpacing/>
              <w:jc w:val="center"/>
              <w:rPr>
                <w:rFonts w:cs="Times New Roman"/>
                <w:sz w:val="20"/>
                <w:szCs w:val="20"/>
              </w:rPr>
            </w:pPr>
          </w:p>
          <w:p w14:paraId="35E201AB" w14:textId="77777777" w:rsidR="00F91B22" w:rsidRDefault="00F91B22" w:rsidP="004F5260">
            <w:pPr>
              <w:ind w:left="-57" w:right="-57"/>
              <w:contextualSpacing/>
              <w:jc w:val="center"/>
              <w:rPr>
                <w:rFonts w:cs="Times New Roman"/>
                <w:sz w:val="20"/>
                <w:szCs w:val="20"/>
              </w:rPr>
            </w:pPr>
          </w:p>
          <w:p w14:paraId="15E711D4" w14:textId="77777777" w:rsidR="00F91B22" w:rsidRDefault="00F91B22" w:rsidP="004F5260">
            <w:pPr>
              <w:ind w:left="-57" w:right="-57"/>
              <w:contextualSpacing/>
              <w:jc w:val="center"/>
              <w:rPr>
                <w:rFonts w:cs="Times New Roman"/>
                <w:sz w:val="20"/>
                <w:szCs w:val="20"/>
              </w:rPr>
            </w:pPr>
          </w:p>
          <w:p w14:paraId="0CDA06E8" w14:textId="77777777" w:rsidR="00F91B22" w:rsidRDefault="00F91B22" w:rsidP="004F5260">
            <w:pPr>
              <w:ind w:left="-57" w:right="-57"/>
              <w:contextualSpacing/>
              <w:jc w:val="center"/>
              <w:rPr>
                <w:rFonts w:cs="Times New Roman"/>
                <w:sz w:val="20"/>
                <w:szCs w:val="20"/>
              </w:rPr>
            </w:pPr>
          </w:p>
          <w:p w14:paraId="0ED9F336" w14:textId="77777777" w:rsidR="00F91B22" w:rsidRDefault="00F91B22" w:rsidP="004F5260">
            <w:pPr>
              <w:ind w:left="-57" w:right="-57"/>
              <w:contextualSpacing/>
              <w:jc w:val="center"/>
              <w:rPr>
                <w:rFonts w:cs="Times New Roman"/>
                <w:sz w:val="20"/>
                <w:szCs w:val="20"/>
              </w:rPr>
            </w:pPr>
          </w:p>
          <w:p w14:paraId="6871BB6E" w14:textId="77777777" w:rsidR="00F91B22" w:rsidRDefault="00F91B22" w:rsidP="004F5260">
            <w:pPr>
              <w:ind w:left="-57" w:right="-57"/>
              <w:contextualSpacing/>
              <w:jc w:val="center"/>
              <w:rPr>
                <w:rFonts w:cs="Times New Roman"/>
                <w:sz w:val="20"/>
                <w:szCs w:val="20"/>
              </w:rPr>
            </w:pPr>
          </w:p>
          <w:p w14:paraId="4E44CD34" w14:textId="77777777" w:rsidR="00F91B22" w:rsidRDefault="00F91B22" w:rsidP="004F5260">
            <w:pPr>
              <w:ind w:left="-57" w:right="-57"/>
              <w:contextualSpacing/>
              <w:jc w:val="center"/>
              <w:rPr>
                <w:rFonts w:cs="Times New Roman"/>
                <w:sz w:val="20"/>
                <w:szCs w:val="20"/>
              </w:rPr>
            </w:pPr>
          </w:p>
          <w:p w14:paraId="33E5A60A" w14:textId="77777777" w:rsidR="00F91B22" w:rsidRDefault="00F91B22" w:rsidP="004F5260">
            <w:pPr>
              <w:ind w:left="-57" w:right="-57"/>
              <w:contextualSpacing/>
              <w:jc w:val="center"/>
              <w:rPr>
                <w:rFonts w:cs="Times New Roman"/>
                <w:sz w:val="20"/>
                <w:szCs w:val="20"/>
              </w:rPr>
            </w:pPr>
          </w:p>
          <w:p w14:paraId="3288BFBD" w14:textId="77777777" w:rsidR="00F91B22" w:rsidRDefault="00F91B22" w:rsidP="004F5260">
            <w:pPr>
              <w:ind w:left="-57" w:right="-57"/>
              <w:contextualSpacing/>
              <w:jc w:val="center"/>
              <w:rPr>
                <w:rFonts w:cs="Times New Roman"/>
                <w:sz w:val="20"/>
                <w:szCs w:val="20"/>
              </w:rPr>
            </w:pPr>
          </w:p>
          <w:p w14:paraId="360CD50E" w14:textId="77777777" w:rsidR="00F91B22" w:rsidRDefault="00F91B22" w:rsidP="004F5260">
            <w:pPr>
              <w:ind w:left="-57" w:right="-57"/>
              <w:contextualSpacing/>
              <w:jc w:val="center"/>
              <w:rPr>
                <w:rFonts w:cs="Times New Roman"/>
                <w:sz w:val="20"/>
                <w:szCs w:val="20"/>
              </w:rPr>
            </w:pPr>
          </w:p>
          <w:p w14:paraId="7CA1F3F9" w14:textId="77777777" w:rsidR="00F91B22" w:rsidRDefault="00F91B22" w:rsidP="004F5260">
            <w:pPr>
              <w:ind w:left="-57" w:right="-57"/>
              <w:contextualSpacing/>
              <w:jc w:val="center"/>
              <w:rPr>
                <w:rFonts w:cs="Times New Roman"/>
                <w:sz w:val="20"/>
                <w:szCs w:val="20"/>
              </w:rPr>
            </w:pPr>
          </w:p>
          <w:p w14:paraId="2B0A5518" w14:textId="77777777" w:rsidR="00F91B22" w:rsidRDefault="00F91B22" w:rsidP="004F5260">
            <w:pPr>
              <w:ind w:left="-57" w:right="-57"/>
              <w:contextualSpacing/>
              <w:jc w:val="center"/>
              <w:rPr>
                <w:rFonts w:cs="Times New Roman"/>
                <w:sz w:val="20"/>
                <w:szCs w:val="20"/>
              </w:rPr>
            </w:pPr>
          </w:p>
          <w:p w14:paraId="3572C2D1" w14:textId="77777777" w:rsidR="00F91B22" w:rsidRDefault="00F91B22" w:rsidP="004F5260">
            <w:pPr>
              <w:ind w:left="-57" w:right="-57"/>
              <w:contextualSpacing/>
              <w:jc w:val="center"/>
              <w:rPr>
                <w:rFonts w:cs="Times New Roman"/>
                <w:sz w:val="20"/>
                <w:szCs w:val="20"/>
              </w:rPr>
            </w:pPr>
          </w:p>
          <w:p w14:paraId="73824930" w14:textId="77777777" w:rsidR="00F91B22" w:rsidRDefault="00F91B22" w:rsidP="004F5260">
            <w:pPr>
              <w:ind w:left="-57" w:right="-57"/>
              <w:contextualSpacing/>
              <w:jc w:val="center"/>
              <w:rPr>
                <w:rFonts w:cs="Times New Roman"/>
                <w:sz w:val="20"/>
                <w:szCs w:val="20"/>
              </w:rPr>
            </w:pPr>
          </w:p>
          <w:p w14:paraId="46E65ADD" w14:textId="77777777" w:rsidR="00F91B22" w:rsidRDefault="00F91B22" w:rsidP="004F5260">
            <w:pPr>
              <w:ind w:left="-57" w:right="-57"/>
              <w:contextualSpacing/>
              <w:jc w:val="center"/>
              <w:rPr>
                <w:rFonts w:cs="Times New Roman"/>
                <w:sz w:val="20"/>
                <w:szCs w:val="20"/>
              </w:rPr>
            </w:pPr>
          </w:p>
          <w:p w14:paraId="2D4851CB" w14:textId="77777777" w:rsidR="00F91B22" w:rsidRDefault="00F91B22" w:rsidP="004F5260">
            <w:pPr>
              <w:ind w:left="-57" w:right="-57"/>
              <w:contextualSpacing/>
              <w:jc w:val="center"/>
              <w:rPr>
                <w:rFonts w:cs="Times New Roman"/>
                <w:sz w:val="20"/>
                <w:szCs w:val="20"/>
              </w:rPr>
            </w:pPr>
          </w:p>
          <w:p w14:paraId="42F0C13B" w14:textId="77777777" w:rsidR="00F91B22" w:rsidRDefault="00F91B22" w:rsidP="004F5260">
            <w:pPr>
              <w:ind w:left="-57" w:right="-57"/>
              <w:contextualSpacing/>
              <w:jc w:val="center"/>
              <w:rPr>
                <w:rFonts w:cs="Times New Roman"/>
                <w:sz w:val="20"/>
                <w:szCs w:val="20"/>
              </w:rPr>
            </w:pPr>
          </w:p>
          <w:p w14:paraId="75619501" w14:textId="77777777" w:rsidR="00F91B22" w:rsidRDefault="00F91B22" w:rsidP="004F5260">
            <w:pPr>
              <w:ind w:left="-57" w:right="-57"/>
              <w:contextualSpacing/>
              <w:jc w:val="center"/>
              <w:rPr>
                <w:rFonts w:cs="Times New Roman"/>
                <w:sz w:val="20"/>
                <w:szCs w:val="20"/>
              </w:rPr>
            </w:pPr>
          </w:p>
          <w:p w14:paraId="43546A2D" w14:textId="77777777" w:rsidR="00F91B22" w:rsidRDefault="00F91B22" w:rsidP="004F5260">
            <w:pPr>
              <w:ind w:left="-57" w:right="-57"/>
              <w:contextualSpacing/>
              <w:jc w:val="center"/>
              <w:rPr>
                <w:rFonts w:cs="Times New Roman"/>
                <w:sz w:val="20"/>
                <w:szCs w:val="20"/>
              </w:rPr>
            </w:pPr>
          </w:p>
          <w:p w14:paraId="20F2021A" w14:textId="77777777" w:rsidR="00F91B22" w:rsidRDefault="00F91B22" w:rsidP="004F5260">
            <w:pPr>
              <w:ind w:left="-57" w:right="-57"/>
              <w:contextualSpacing/>
              <w:jc w:val="center"/>
              <w:rPr>
                <w:rFonts w:cs="Times New Roman"/>
                <w:sz w:val="20"/>
                <w:szCs w:val="20"/>
              </w:rPr>
            </w:pPr>
          </w:p>
          <w:p w14:paraId="6F674C57" w14:textId="77777777" w:rsidR="00F91B22" w:rsidRDefault="00F91B22" w:rsidP="004F5260">
            <w:pPr>
              <w:ind w:left="-57" w:right="-57"/>
              <w:contextualSpacing/>
              <w:jc w:val="center"/>
              <w:rPr>
                <w:rFonts w:cs="Times New Roman"/>
                <w:sz w:val="20"/>
                <w:szCs w:val="20"/>
              </w:rPr>
            </w:pPr>
          </w:p>
          <w:p w14:paraId="68E8AB33" w14:textId="77777777" w:rsidR="00F91B22" w:rsidRPr="00235D83" w:rsidRDefault="00F91B22" w:rsidP="004F5260">
            <w:pPr>
              <w:jc w:val="center"/>
              <w:rPr>
                <w:rFonts w:cs="Times New Roman"/>
                <w:sz w:val="20"/>
                <w:szCs w:val="20"/>
              </w:rPr>
            </w:pPr>
            <w:r w:rsidRPr="00235D83">
              <w:rPr>
                <w:rFonts w:cs="Times New Roman"/>
                <w:sz w:val="20"/>
                <w:szCs w:val="20"/>
              </w:rPr>
              <w:lastRenderedPageBreak/>
              <w:t>Действительные значения</w:t>
            </w:r>
          </w:p>
          <w:p w14:paraId="4AFEBA7B" w14:textId="40FCBEA3" w:rsidR="00F91B22" w:rsidRPr="00235D83" w:rsidRDefault="00F91B22" w:rsidP="004F5260">
            <w:pPr>
              <w:ind w:left="-57" w:right="-57"/>
              <w:contextualSpacing/>
              <w:jc w:val="center"/>
              <w:rPr>
                <w:rFonts w:cs="Times New Roman"/>
                <w:b/>
                <w:sz w:val="20"/>
                <w:szCs w:val="20"/>
              </w:rPr>
            </w:pPr>
            <w:r w:rsidRPr="00235D83">
              <w:rPr>
                <w:rFonts w:cs="Times New Roman"/>
                <w:sz w:val="20"/>
                <w:szCs w:val="20"/>
              </w:rPr>
              <w:t>Погрешность (неопределенность)</w:t>
            </w:r>
          </w:p>
        </w:tc>
        <w:tc>
          <w:tcPr>
            <w:tcW w:w="3440" w:type="dxa"/>
            <w:vMerge w:val="restart"/>
          </w:tcPr>
          <w:p w14:paraId="37652AA6" w14:textId="6BF12C49" w:rsidR="00F91B22" w:rsidRDefault="00F91B22" w:rsidP="004F526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54832122" w14:textId="4546F256" w:rsidR="0069153E" w:rsidRPr="00235D83" w:rsidRDefault="0069153E" w:rsidP="004F5260">
            <w:pPr>
              <w:jc w:val="center"/>
              <w:rPr>
                <w:rFonts w:cs="Times New Roman"/>
                <w:sz w:val="20"/>
                <w:szCs w:val="20"/>
              </w:rPr>
            </w:pPr>
            <w:r w:rsidRPr="00235D83">
              <w:rPr>
                <w:rFonts w:cs="Times New Roman"/>
                <w:sz w:val="20"/>
                <w:szCs w:val="20"/>
              </w:rPr>
              <w:t>34400</w:t>
            </w:r>
            <w:r w:rsidR="000D105D">
              <w:rPr>
                <w:rFonts w:cs="Times New Roman"/>
                <w:sz w:val="20"/>
                <w:szCs w:val="20"/>
              </w:rPr>
              <w:t xml:space="preserve">0, Россия, Ростовская область, </w:t>
            </w:r>
            <w:r w:rsidR="000D105D">
              <w:rPr>
                <w:rFonts w:cs="Times New Roman"/>
                <w:sz w:val="20"/>
                <w:szCs w:val="20"/>
              </w:rPr>
              <w:br/>
            </w:r>
            <w:r w:rsidRPr="00235D83">
              <w:rPr>
                <w:rFonts w:cs="Times New Roman"/>
                <w:sz w:val="20"/>
                <w:szCs w:val="20"/>
              </w:rPr>
              <w:t xml:space="preserve"> г. Ростов-на-Дону, пр-кт Соколова,     </w:t>
            </w:r>
            <w:r w:rsidR="000D105D">
              <w:rPr>
                <w:rFonts w:cs="Times New Roman"/>
                <w:sz w:val="20"/>
                <w:szCs w:val="20"/>
              </w:rPr>
              <w:br/>
            </w:r>
            <w:r w:rsidRPr="00235D83">
              <w:rPr>
                <w:rFonts w:cs="Times New Roman"/>
                <w:sz w:val="20"/>
                <w:szCs w:val="20"/>
              </w:rPr>
              <w:t>д. 58/173</w:t>
            </w:r>
          </w:p>
          <w:p w14:paraId="459AF0EA" w14:textId="218BEFF4" w:rsidR="0069153E" w:rsidRDefault="000833A0" w:rsidP="004F526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1081346B" w14:textId="77777777" w:rsidR="000833A0" w:rsidRPr="00235D83" w:rsidRDefault="000833A0" w:rsidP="004F5260">
            <w:pPr>
              <w:jc w:val="center"/>
              <w:rPr>
                <w:rFonts w:cs="Times New Roman"/>
                <w:sz w:val="20"/>
                <w:szCs w:val="20"/>
              </w:rPr>
            </w:pPr>
          </w:p>
          <w:p w14:paraId="6419197F" w14:textId="77777777" w:rsidR="0069153E" w:rsidRPr="00235D83" w:rsidRDefault="0069153E" w:rsidP="004F5260">
            <w:pPr>
              <w:jc w:val="center"/>
              <w:rPr>
                <w:rFonts w:cs="Times New Roman"/>
                <w:sz w:val="20"/>
                <w:szCs w:val="20"/>
              </w:rPr>
            </w:pPr>
            <w:r w:rsidRPr="00235D83">
              <w:rPr>
                <w:rFonts w:cs="Times New Roman"/>
                <w:sz w:val="20"/>
                <w:szCs w:val="20"/>
              </w:rPr>
              <w:t>Белов Антон Владимирович</w:t>
            </w:r>
          </w:p>
          <w:p w14:paraId="31F40AD5" w14:textId="77777777" w:rsidR="0069153E" w:rsidRPr="00235D83" w:rsidRDefault="0069153E" w:rsidP="004F5260">
            <w:pPr>
              <w:jc w:val="center"/>
              <w:rPr>
                <w:rFonts w:cs="Times New Roman"/>
                <w:sz w:val="20"/>
                <w:szCs w:val="20"/>
              </w:rPr>
            </w:pPr>
            <w:r w:rsidRPr="00235D83">
              <w:rPr>
                <w:rFonts w:cs="Times New Roman"/>
                <w:sz w:val="20"/>
                <w:szCs w:val="20"/>
              </w:rPr>
              <w:t>тел. 8(863)218-43-97</w:t>
            </w:r>
          </w:p>
          <w:p w14:paraId="7A506438" w14:textId="77777777" w:rsidR="0069153E" w:rsidRPr="000D105D"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1"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7921A62F" w14:textId="77777777" w:rsidR="0069153E" w:rsidRPr="00235D83" w:rsidRDefault="0069153E" w:rsidP="004F5260">
            <w:pPr>
              <w:jc w:val="center"/>
              <w:rPr>
                <w:rFonts w:cs="Times New Roman"/>
                <w:sz w:val="20"/>
                <w:szCs w:val="20"/>
              </w:rPr>
            </w:pPr>
          </w:p>
          <w:p w14:paraId="1AF1645E" w14:textId="77777777" w:rsidR="0069153E" w:rsidRPr="00235D83" w:rsidRDefault="0069153E" w:rsidP="004F5260">
            <w:pPr>
              <w:jc w:val="center"/>
              <w:rPr>
                <w:rFonts w:cs="Times New Roman"/>
                <w:sz w:val="20"/>
                <w:szCs w:val="20"/>
              </w:rPr>
            </w:pPr>
            <w:r w:rsidRPr="00235D83">
              <w:rPr>
                <w:rFonts w:cs="Times New Roman"/>
                <w:sz w:val="20"/>
                <w:szCs w:val="20"/>
              </w:rPr>
              <w:t>Белова Ирина Юрьевна</w:t>
            </w:r>
          </w:p>
          <w:p w14:paraId="39A43766" w14:textId="77777777" w:rsidR="0069153E" w:rsidRPr="00235D83" w:rsidRDefault="0069153E" w:rsidP="004F5260">
            <w:pPr>
              <w:jc w:val="center"/>
              <w:rPr>
                <w:rFonts w:cs="Times New Roman"/>
                <w:sz w:val="20"/>
                <w:szCs w:val="20"/>
              </w:rPr>
            </w:pPr>
            <w:r w:rsidRPr="00235D83">
              <w:rPr>
                <w:rFonts w:cs="Times New Roman"/>
                <w:sz w:val="20"/>
                <w:szCs w:val="20"/>
              </w:rPr>
              <w:t>Сытник Светлана Васильевна</w:t>
            </w:r>
          </w:p>
          <w:p w14:paraId="6BEE284E" w14:textId="77777777" w:rsidR="0069153E" w:rsidRPr="00235D83" w:rsidRDefault="0069153E" w:rsidP="004F5260">
            <w:pPr>
              <w:jc w:val="center"/>
              <w:rPr>
                <w:rFonts w:cs="Times New Roman"/>
                <w:sz w:val="20"/>
                <w:szCs w:val="20"/>
              </w:rPr>
            </w:pPr>
            <w:r w:rsidRPr="00235D83">
              <w:rPr>
                <w:rFonts w:cs="Times New Roman"/>
                <w:sz w:val="20"/>
                <w:szCs w:val="20"/>
              </w:rPr>
              <w:t>Кисиленко Ольга Павловна</w:t>
            </w:r>
          </w:p>
          <w:p w14:paraId="2A8D39E3" w14:textId="77777777" w:rsidR="0069153E" w:rsidRPr="00235D83" w:rsidRDefault="0069153E" w:rsidP="004F5260">
            <w:pPr>
              <w:jc w:val="center"/>
              <w:rPr>
                <w:rFonts w:cs="Times New Roman"/>
                <w:sz w:val="20"/>
                <w:szCs w:val="20"/>
              </w:rPr>
            </w:pPr>
            <w:r w:rsidRPr="00235D83">
              <w:rPr>
                <w:rFonts w:cs="Times New Roman"/>
                <w:sz w:val="20"/>
                <w:szCs w:val="20"/>
              </w:rPr>
              <w:t>тел. (863)295-07-29</w:t>
            </w:r>
          </w:p>
          <w:p w14:paraId="06F2958E" w14:textId="77777777" w:rsidR="0069153E" w:rsidRPr="000D105D"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2"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2512D08E" w14:textId="77777777" w:rsidR="0069153E" w:rsidRDefault="0069153E" w:rsidP="004F5260">
            <w:pPr>
              <w:contextualSpacing/>
              <w:jc w:val="center"/>
              <w:rPr>
                <w:rFonts w:cs="Times New Roman"/>
                <w:b/>
                <w:sz w:val="20"/>
                <w:szCs w:val="20"/>
              </w:rPr>
            </w:pPr>
          </w:p>
          <w:p w14:paraId="344EB056" w14:textId="77777777" w:rsidR="00F91B22" w:rsidRDefault="00F91B22" w:rsidP="004F5260">
            <w:pPr>
              <w:contextualSpacing/>
              <w:jc w:val="center"/>
              <w:rPr>
                <w:rFonts w:cs="Times New Roman"/>
                <w:b/>
                <w:sz w:val="20"/>
                <w:szCs w:val="20"/>
              </w:rPr>
            </w:pPr>
          </w:p>
          <w:p w14:paraId="3B27DEBB" w14:textId="77777777" w:rsidR="00F91B22" w:rsidRDefault="00F91B22" w:rsidP="004F5260">
            <w:pPr>
              <w:contextualSpacing/>
              <w:jc w:val="center"/>
              <w:rPr>
                <w:rFonts w:cs="Times New Roman"/>
                <w:b/>
                <w:sz w:val="20"/>
                <w:szCs w:val="20"/>
              </w:rPr>
            </w:pPr>
          </w:p>
          <w:p w14:paraId="0ABE8C39" w14:textId="77777777" w:rsidR="00F91B22" w:rsidRDefault="00F91B22" w:rsidP="004F5260">
            <w:pPr>
              <w:contextualSpacing/>
              <w:jc w:val="center"/>
              <w:rPr>
                <w:rFonts w:cs="Times New Roman"/>
                <w:b/>
                <w:sz w:val="20"/>
                <w:szCs w:val="20"/>
              </w:rPr>
            </w:pPr>
          </w:p>
          <w:p w14:paraId="2798CA09" w14:textId="77777777" w:rsidR="00F91B22" w:rsidRDefault="00F91B22" w:rsidP="004F5260">
            <w:pPr>
              <w:contextualSpacing/>
              <w:jc w:val="center"/>
              <w:rPr>
                <w:rFonts w:cs="Times New Roman"/>
                <w:b/>
                <w:sz w:val="20"/>
                <w:szCs w:val="20"/>
              </w:rPr>
            </w:pPr>
          </w:p>
          <w:p w14:paraId="22E75BBD" w14:textId="77777777" w:rsidR="00F91B22" w:rsidRDefault="00F91B22" w:rsidP="004F5260">
            <w:pPr>
              <w:contextualSpacing/>
              <w:jc w:val="center"/>
              <w:rPr>
                <w:rFonts w:cs="Times New Roman"/>
                <w:b/>
                <w:sz w:val="20"/>
                <w:szCs w:val="20"/>
              </w:rPr>
            </w:pPr>
          </w:p>
          <w:p w14:paraId="2AB59142" w14:textId="77777777" w:rsidR="00F91B22" w:rsidRDefault="00F91B22" w:rsidP="004F5260">
            <w:pPr>
              <w:contextualSpacing/>
              <w:jc w:val="center"/>
              <w:rPr>
                <w:rFonts w:cs="Times New Roman"/>
                <w:b/>
                <w:sz w:val="20"/>
                <w:szCs w:val="20"/>
              </w:rPr>
            </w:pPr>
          </w:p>
          <w:p w14:paraId="15694D7D" w14:textId="77777777" w:rsidR="00F91B22" w:rsidRDefault="00F91B22" w:rsidP="004F5260">
            <w:pPr>
              <w:contextualSpacing/>
              <w:jc w:val="center"/>
              <w:rPr>
                <w:rFonts w:cs="Times New Roman"/>
                <w:b/>
                <w:sz w:val="20"/>
                <w:szCs w:val="20"/>
              </w:rPr>
            </w:pPr>
          </w:p>
          <w:p w14:paraId="23907D51" w14:textId="77777777" w:rsidR="00F91B22" w:rsidRDefault="00F91B22" w:rsidP="004F5260">
            <w:pPr>
              <w:contextualSpacing/>
              <w:jc w:val="center"/>
              <w:rPr>
                <w:rFonts w:cs="Times New Roman"/>
                <w:b/>
                <w:sz w:val="20"/>
                <w:szCs w:val="20"/>
              </w:rPr>
            </w:pPr>
          </w:p>
          <w:p w14:paraId="000A6334" w14:textId="77777777" w:rsidR="00F91B22" w:rsidRDefault="00F91B22" w:rsidP="004F5260">
            <w:pPr>
              <w:contextualSpacing/>
              <w:jc w:val="center"/>
              <w:rPr>
                <w:rFonts w:cs="Times New Roman"/>
                <w:b/>
                <w:sz w:val="20"/>
                <w:szCs w:val="20"/>
              </w:rPr>
            </w:pPr>
          </w:p>
          <w:p w14:paraId="0DB01B1E" w14:textId="77777777" w:rsidR="00F91B22" w:rsidRDefault="00F91B22" w:rsidP="004F5260">
            <w:pPr>
              <w:contextualSpacing/>
              <w:jc w:val="center"/>
              <w:rPr>
                <w:rFonts w:cs="Times New Roman"/>
                <w:b/>
                <w:sz w:val="20"/>
                <w:szCs w:val="20"/>
              </w:rPr>
            </w:pPr>
          </w:p>
          <w:p w14:paraId="65BB5464" w14:textId="77777777" w:rsidR="00F91B22" w:rsidRDefault="00F91B22" w:rsidP="004F5260">
            <w:pPr>
              <w:contextualSpacing/>
              <w:jc w:val="center"/>
              <w:rPr>
                <w:rFonts w:cs="Times New Roman"/>
                <w:b/>
                <w:sz w:val="20"/>
                <w:szCs w:val="20"/>
              </w:rPr>
            </w:pPr>
          </w:p>
          <w:p w14:paraId="71125E03" w14:textId="77777777" w:rsidR="00F91B22" w:rsidRDefault="00F91B22" w:rsidP="004F5260">
            <w:pPr>
              <w:contextualSpacing/>
              <w:jc w:val="center"/>
              <w:rPr>
                <w:rFonts w:cs="Times New Roman"/>
                <w:b/>
                <w:sz w:val="20"/>
                <w:szCs w:val="20"/>
              </w:rPr>
            </w:pPr>
          </w:p>
          <w:p w14:paraId="64DEFB03" w14:textId="77777777" w:rsidR="00F91B22" w:rsidRDefault="00F91B22" w:rsidP="004F5260">
            <w:pPr>
              <w:contextualSpacing/>
              <w:jc w:val="center"/>
              <w:rPr>
                <w:rFonts w:cs="Times New Roman"/>
                <w:b/>
                <w:sz w:val="20"/>
                <w:szCs w:val="20"/>
              </w:rPr>
            </w:pPr>
          </w:p>
          <w:p w14:paraId="015B77DE" w14:textId="77777777" w:rsidR="00F91B22" w:rsidRDefault="00F91B22" w:rsidP="004F5260">
            <w:pPr>
              <w:contextualSpacing/>
              <w:jc w:val="center"/>
              <w:rPr>
                <w:rFonts w:cs="Times New Roman"/>
                <w:b/>
                <w:sz w:val="20"/>
                <w:szCs w:val="20"/>
              </w:rPr>
            </w:pPr>
          </w:p>
          <w:p w14:paraId="44C36E26" w14:textId="77777777" w:rsidR="000833A0" w:rsidRDefault="000833A0" w:rsidP="000833A0">
            <w:pPr>
              <w:jc w:val="center"/>
              <w:rPr>
                <w:rFonts w:cs="Times New Roman"/>
                <w:sz w:val="20"/>
                <w:szCs w:val="20"/>
              </w:rPr>
            </w:pPr>
            <w:r w:rsidRPr="00F91B22">
              <w:rPr>
                <w:rFonts w:cs="Times New Roman"/>
                <w:sz w:val="20"/>
                <w:szCs w:val="20"/>
              </w:rPr>
              <w:t xml:space="preserve">ПРОВАЙДЕР МЕЖЛАБОРАТОРНЫХ СЛИЧИТЕЛЬНЫХ ИСПЫТАНИЙ ФБУ «РОСТОВСКИЙ ЦСМ» </w:t>
            </w:r>
          </w:p>
          <w:p w14:paraId="18657D27" w14:textId="5DCEAC07" w:rsidR="000833A0" w:rsidRPr="00235D83" w:rsidRDefault="000833A0" w:rsidP="000833A0">
            <w:pPr>
              <w:jc w:val="center"/>
              <w:rPr>
                <w:rFonts w:cs="Times New Roman"/>
                <w:sz w:val="20"/>
                <w:szCs w:val="20"/>
              </w:rPr>
            </w:pPr>
            <w:r w:rsidRPr="00235D83">
              <w:rPr>
                <w:rFonts w:cs="Times New Roman"/>
                <w:sz w:val="20"/>
                <w:szCs w:val="20"/>
              </w:rPr>
              <w:t xml:space="preserve">344000, Россия, Ростовская область,  </w:t>
            </w:r>
            <w:r w:rsidR="000D105D">
              <w:rPr>
                <w:rFonts w:cs="Times New Roman"/>
                <w:sz w:val="20"/>
                <w:szCs w:val="20"/>
              </w:rPr>
              <w:br/>
            </w:r>
            <w:r w:rsidRPr="00235D83">
              <w:rPr>
                <w:rFonts w:cs="Times New Roman"/>
                <w:sz w:val="20"/>
                <w:szCs w:val="20"/>
              </w:rPr>
              <w:t xml:space="preserve"> г. Ростов-на-Дону, пр-кт Соколова,     </w:t>
            </w:r>
            <w:r w:rsidR="000D105D">
              <w:rPr>
                <w:rFonts w:cs="Times New Roman"/>
                <w:sz w:val="20"/>
                <w:szCs w:val="20"/>
              </w:rPr>
              <w:br/>
            </w:r>
            <w:r w:rsidRPr="00235D83">
              <w:rPr>
                <w:rFonts w:cs="Times New Roman"/>
                <w:sz w:val="20"/>
                <w:szCs w:val="20"/>
              </w:rPr>
              <w:t>д. 58/173</w:t>
            </w:r>
          </w:p>
          <w:p w14:paraId="087EF060"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08D856FD" w14:textId="77777777" w:rsidR="000833A0" w:rsidRPr="00235D83" w:rsidRDefault="000833A0" w:rsidP="000833A0">
            <w:pPr>
              <w:jc w:val="center"/>
              <w:rPr>
                <w:rFonts w:cs="Times New Roman"/>
                <w:sz w:val="20"/>
                <w:szCs w:val="20"/>
              </w:rPr>
            </w:pPr>
          </w:p>
          <w:p w14:paraId="6E8DDFA7"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53CA0F44"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09B87873"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0D105D">
              <w:rPr>
                <w:rFonts w:cs="Times New Roman"/>
                <w:sz w:val="20"/>
                <w:szCs w:val="20"/>
              </w:rPr>
              <w:t xml:space="preserve">: </w:t>
            </w:r>
            <w:hyperlink r:id="rId53"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04F197F7" w14:textId="77777777" w:rsidR="000833A0" w:rsidRPr="00235D83" w:rsidRDefault="000833A0" w:rsidP="000833A0">
            <w:pPr>
              <w:jc w:val="center"/>
              <w:rPr>
                <w:rFonts w:cs="Times New Roman"/>
                <w:sz w:val="20"/>
                <w:szCs w:val="20"/>
              </w:rPr>
            </w:pPr>
          </w:p>
          <w:p w14:paraId="435F9D72"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4627F987"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069C8517"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3DAA7D0D"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508C3051"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4"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2E264577" w14:textId="09A191D3" w:rsidR="00F91B22" w:rsidRPr="000D105D" w:rsidRDefault="00F91B22" w:rsidP="004F5260">
            <w:pPr>
              <w:contextualSpacing/>
              <w:jc w:val="center"/>
              <w:rPr>
                <w:rFonts w:cs="Times New Roman"/>
                <w:b/>
                <w:sz w:val="20"/>
                <w:szCs w:val="20"/>
              </w:rPr>
            </w:pPr>
          </w:p>
          <w:p w14:paraId="1663F012" w14:textId="12FDA0A8" w:rsidR="00F91B22" w:rsidRDefault="00F91B22" w:rsidP="004F5260">
            <w:pPr>
              <w:contextualSpacing/>
              <w:jc w:val="center"/>
              <w:rPr>
                <w:rFonts w:cs="Times New Roman"/>
                <w:b/>
                <w:sz w:val="20"/>
                <w:szCs w:val="20"/>
              </w:rPr>
            </w:pPr>
          </w:p>
          <w:p w14:paraId="270916C3" w14:textId="22BB067E" w:rsidR="00F91B22" w:rsidRDefault="00F91B22" w:rsidP="004F5260">
            <w:pPr>
              <w:contextualSpacing/>
              <w:jc w:val="center"/>
              <w:rPr>
                <w:rFonts w:cs="Times New Roman"/>
                <w:b/>
                <w:sz w:val="20"/>
                <w:szCs w:val="20"/>
              </w:rPr>
            </w:pPr>
          </w:p>
          <w:p w14:paraId="7BF4C678" w14:textId="786EDA5C" w:rsidR="00F91B22" w:rsidRDefault="00F91B22" w:rsidP="004F5260">
            <w:pPr>
              <w:contextualSpacing/>
              <w:jc w:val="center"/>
              <w:rPr>
                <w:rFonts w:cs="Times New Roman"/>
                <w:b/>
                <w:sz w:val="20"/>
                <w:szCs w:val="20"/>
              </w:rPr>
            </w:pPr>
          </w:p>
          <w:p w14:paraId="4FBBE37F" w14:textId="76136483" w:rsidR="00F91B22" w:rsidRDefault="00F91B22" w:rsidP="004F5260">
            <w:pPr>
              <w:contextualSpacing/>
              <w:jc w:val="center"/>
              <w:rPr>
                <w:rFonts w:cs="Times New Roman"/>
                <w:b/>
                <w:sz w:val="20"/>
                <w:szCs w:val="20"/>
              </w:rPr>
            </w:pPr>
          </w:p>
          <w:p w14:paraId="6103EC93" w14:textId="6E97AE53" w:rsidR="00F91B22" w:rsidRDefault="00F91B22" w:rsidP="004F5260">
            <w:pPr>
              <w:contextualSpacing/>
              <w:jc w:val="center"/>
              <w:rPr>
                <w:rFonts w:cs="Times New Roman"/>
                <w:b/>
                <w:sz w:val="20"/>
                <w:szCs w:val="20"/>
              </w:rPr>
            </w:pPr>
          </w:p>
          <w:p w14:paraId="4C0787B5" w14:textId="57EE17C6" w:rsidR="00F91B22" w:rsidRDefault="00F91B22" w:rsidP="004F5260">
            <w:pPr>
              <w:contextualSpacing/>
              <w:jc w:val="center"/>
              <w:rPr>
                <w:rFonts w:cs="Times New Roman"/>
                <w:b/>
                <w:sz w:val="20"/>
                <w:szCs w:val="20"/>
              </w:rPr>
            </w:pPr>
          </w:p>
          <w:p w14:paraId="6412EBC8" w14:textId="44EC443A" w:rsidR="00F91B22" w:rsidRDefault="00F91B22" w:rsidP="004F5260">
            <w:pPr>
              <w:contextualSpacing/>
              <w:jc w:val="center"/>
              <w:rPr>
                <w:rFonts w:cs="Times New Roman"/>
                <w:b/>
                <w:sz w:val="20"/>
                <w:szCs w:val="20"/>
              </w:rPr>
            </w:pPr>
          </w:p>
          <w:p w14:paraId="3702467A" w14:textId="6D569541" w:rsidR="00F91B22" w:rsidRDefault="00F91B22" w:rsidP="004F5260">
            <w:pPr>
              <w:contextualSpacing/>
              <w:jc w:val="center"/>
              <w:rPr>
                <w:rFonts w:cs="Times New Roman"/>
                <w:b/>
                <w:sz w:val="20"/>
                <w:szCs w:val="20"/>
              </w:rPr>
            </w:pPr>
          </w:p>
          <w:p w14:paraId="2DA8BDC6" w14:textId="3D8522C8" w:rsidR="00F91B22" w:rsidRDefault="00F91B22" w:rsidP="004F5260">
            <w:pPr>
              <w:contextualSpacing/>
              <w:jc w:val="center"/>
              <w:rPr>
                <w:rFonts w:cs="Times New Roman"/>
                <w:b/>
                <w:sz w:val="20"/>
                <w:szCs w:val="20"/>
              </w:rPr>
            </w:pPr>
          </w:p>
          <w:p w14:paraId="379421EE" w14:textId="48E6880B" w:rsidR="00F91B22" w:rsidRDefault="00F91B22" w:rsidP="004F5260">
            <w:pPr>
              <w:contextualSpacing/>
              <w:jc w:val="center"/>
              <w:rPr>
                <w:rFonts w:cs="Times New Roman"/>
                <w:b/>
                <w:sz w:val="20"/>
                <w:szCs w:val="20"/>
              </w:rPr>
            </w:pPr>
          </w:p>
          <w:p w14:paraId="4EFDED01" w14:textId="7E7A257D" w:rsidR="00F91B22" w:rsidRDefault="00F91B22" w:rsidP="004F5260">
            <w:pPr>
              <w:contextualSpacing/>
              <w:jc w:val="center"/>
              <w:rPr>
                <w:rFonts w:cs="Times New Roman"/>
                <w:b/>
                <w:sz w:val="20"/>
                <w:szCs w:val="20"/>
              </w:rPr>
            </w:pPr>
          </w:p>
          <w:p w14:paraId="2EFD1C5B" w14:textId="3F3590EC" w:rsidR="00F91B22" w:rsidRDefault="00F91B22" w:rsidP="004F5260">
            <w:pPr>
              <w:contextualSpacing/>
              <w:jc w:val="center"/>
              <w:rPr>
                <w:rFonts w:cs="Times New Roman"/>
                <w:b/>
                <w:sz w:val="20"/>
                <w:szCs w:val="20"/>
              </w:rPr>
            </w:pPr>
          </w:p>
          <w:p w14:paraId="2D26700A"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36A4F697" w14:textId="6D383D16" w:rsidR="000833A0" w:rsidRPr="00235D83" w:rsidRDefault="000833A0" w:rsidP="000833A0">
            <w:pPr>
              <w:jc w:val="center"/>
              <w:rPr>
                <w:rFonts w:cs="Times New Roman"/>
                <w:sz w:val="20"/>
                <w:szCs w:val="20"/>
              </w:rPr>
            </w:pPr>
            <w:r w:rsidRPr="00235D83">
              <w:rPr>
                <w:rFonts w:cs="Times New Roman"/>
                <w:sz w:val="20"/>
                <w:szCs w:val="20"/>
              </w:rPr>
              <w:t xml:space="preserve">344000, Россия, Ростовская область,   </w:t>
            </w:r>
            <w:r w:rsidR="000D105D">
              <w:rPr>
                <w:rFonts w:cs="Times New Roman"/>
                <w:sz w:val="20"/>
                <w:szCs w:val="20"/>
              </w:rPr>
              <w:br/>
            </w:r>
            <w:r w:rsidRPr="00235D83">
              <w:rPr>
                <w:rFonts w:cs="Times New Roman"/>
                <w:sz w:val="20"/>
                <w:szCs w:val="20"/>
              </w:rPr>
              <w:t xml:space="preserve">г. Ростов-на-Дону, пр-кт Соколова,     </w:t>
            </w:r>
            <w:r w:rsidR="000D105D">
              <w:rPr>
                <w:rFonts w:cs="Times New Roman"/>
                <w:sz w:val="20"/>
                <w:szCs w:val="20"/>
              </w:rPr>
              <w:br/>
            </w:r>
            <w:r w:rsidRPr="00235D83">
              <w:rPr>
                <w:rFonts w:cs="Times New Roman"/>
                <w:sz w:val="20"/>
                <w:szCs w:val="20"/>
              </w:rPr>
              <w:t>д. 58/173</w:t>
            </w:r>
          </w:p>
          <w:p w14:paraId="7194D937"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765E156D" w14:textId="77777777" w:rsidR="000833A0" w:rsidRPr="00235D83" w:rsidRDefault="000833A0" w:rsidP="000833A0">
            <w:pPr>
              <w:jc w:val="center"/>
              <w:rPr>
                <w:rFonts w:cs="Times New Roman"/>
                <w:sz w:val="20"/>
                <w:szCs w:val="20"/>
              </w:rPr>
            </w:pPr>
          </w:p>
          <w:p w14:paraId="1268FFF2"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12F9871"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79F8035C"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5"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3AA5D83C" w14:textId="77777777" w:rsidR="000833A0" w:rsidRPr="00235D83" w:rsidRDefault="000833A0" w:rsidP="000833A0">
            <w:pPr>
              <w:jc w:val="center"/>
              <w:rPr>
                <w:rFonts w:cs="Times New Roman"/>
                <w:sz w:val="20"/>
                <w:szCs w:val="20"/>
              </w:rPr>
            </w:pPr>
          </w:p>
          <w:p w14:paraId="07653A5C"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517C969D"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33AAF1E8"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400F2833"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2085FAFB"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6"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7C9297DF" w14:textId="77777777" w:rsidR="00F91B22" w:rsidRDefault="00F91B22" w:rsidP="004F5260">
            <w:pPr>
              <w:contextualSpacing/>
              <w:jc w:val="center"/>
              <w:rPr>
                <w:rFonts w:cs="Times New Roman"/>
                <w:b/>
                <w:sz w:val="20"/>
                <w:szCs w:val="20"/>
              </w:rPr>
            </w:pPr>
          </w:p>
          <w:p w14:paraId="7F69EFE5" w14:textId="77777777" w:rsidR="00F91B22" w:rsidRDefault="00F91B22" w:rsidP="004F5260">
            <w:pPr>
              <w:contextualSpacing/>
              <w:jc w:val="center"/>
              <w:rPr>
                <w:rFonts w:cs="Times New Roman"/>
                <w:b/>
                <w:sz w:val="20"/>
                <w:szCs w:val="20"/>
              </w:rPr>
            </w:pPr>
          </w:p>
          <w:p w14:paraId="0FA1E315" w14:textId="77777777" w:rsidR="00F91B22" w:rsidRDefault="00F91B22" w:rsidP="004F5260">
            <w:pPr>
              <w:contextualSpacing/>
              <w:jc w:val="center"/>
              <w:rPr>
                <w:rFonts w:cs="Times New Roman"/>
                <w:b/>
                <w:sz w:val="20"/>
                <w:szCs w:val="20"/>
              </w:rPr>
            </w:pPr>
          </w:p>
          <w:p w14:paraId="7372B9B1" w14:textId="77777777" w:rsidR="00F91B22" w:rsidRDefault="00F91B22" w:rsidP="004F5260">
            <w:pPr>
              <w:contextualSpacing/>
              <w:jc w:val="center"/>
              <w:rPr>
                <w:rFonts w:cs="Times New Roman"/>
                <w:b/>
                <w:sz w:val="20"/>
                <w:szCs w:val="20"/>
              </w:rPr>
            </w:pPr>
          </w:p>
          <w:p w14:paraId="3275D34D" w14:textId="77777777" w:rsidR="00F91B22" w:rsidRDefault="00F91B22" w:rsidP="004F5260">
            <w:pPr>
              <w:contextualSpacing/>
              <w:jc w:val="center"/>
              <w:rPr>
                <w:rFonts w:cs="Times New Roman"/>
                <w:b/>
                <w:sz w:val="20"/>
                <w:szCs w:val="20"/>
              </w:rPr>
            </w:pPr>
          </w:p>
          <w:p w14:paraId="19BBC278" w14:textId="77777777" w:rsidR="00F91B22" w:rsidRDefault="00F91B22" w:rsidP="004F5260">
            <w:pPr>
              <w:contextualSpacing/>
              <w:jc w:val="center"/>
              <w:rPr>
                <w:rFonts w:cs="Times New Roman"/>
                <w:b/>
                <w:sz w:val="20"/>
                <w:szCs w:val="20"/>
              </w:rPr>
            </w:pPr>
          </w:p>
          <w:p w14:paraId="17B6FC78" w14:textId="77777777" w:rsidR="00F91B22" w:rsidRDefault="00F91B22" w:rsidP="004F5260">
            <w:pPr>
              <w:contextualSpacing/>
              <w:jc w:val="center"/>
              <w:rPr>
                <w:rFonts w:cs="Times New Roman"/>
                <w:b/>
                <w:sz w:val="20"/>
                <w:szCs w:val="20"/>
              </w:rPr>
            </w:pPr>
          </w:p>
          <w:p w14:paraId="3CDE7F1C" w14:textId="77777777" w:rsidR="00F91B22" w:rsidRDefault="00F91B22" w:rsidP="004F5260">
            <w:pPr>
              <w:contextualSpacing/>
              <w:jc w:val="center"/>
              <w:rPr>
                <w:rFonts w:cs="Times New Roman"/>
                <w:b/>
                <w:sz w:val="20"/>
                <w:szCs w:val="20"/>
              </w:rPr>
            </w:pPr>
          </w:p>
          <w:p w14:paraId="46BDA04C" w14:textId="77777777" w:rsidR="00F91B22" w:rsidRDefault="00F91B22" w:rsidP="004F5260">
            <w:pPr>
              <w:contextualSpacing/>
              <w:jc w:val="center"/>
              <w:rPr>
                <w:rFonts w:cs="Times New Roman"/>
                <w:b/>
                <w:sz w:val="20"/>
                <w:szCs w:val="20"/>
              </w:rPr>
            </w:pPr>
          </w:p>
          <w:p w14:paraId="4EFA297A"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6E16134C" w14:textId="23B86FC1" w:rsidR="000833A0" w:rsidRPr="00235D83" w:rsidRDefault="000833A0" w:rsidP="000833A0">
            <w:pPr>
              <w:jc w:val="center"/>
              <w:rPr>
                <w:rFonts w:cs="Times New Roman"/>
                <w:sz w:val="20"/>
                <w:szCs w:val="20"/>
              </w:rPr>
            </w:pPr>
            <w:r w:rsidRPr="00235D83">
              <w:rPr>
                <w:rFonts w:cs="Times New Roman"/>
                <w:sz w:val="20"/>
                <w:szCs w:val="20"/>
              </w:rPr>
              <w:t xml:space="preserve">344000, Россия, Ростовская область,   </w:t>
            </w:r>
            <w:r w:rsidR="000D105D">
              <w:rPr>
                <w:rFonts w:cs="Times New Roman"/>
                <w:sz w:val="20"/>
                <w:szCs w:val="20"/>
              </w:rPr>
              <w:br/>
            </w:r>
            <w:r w:rsidRPr="00235D83">
              <w:rPr>
                <w:rFonts w:cs="Times New Roman"/>
                <w:sz w:val="20"/>
                <w:szCs w:val="20"/>
              </w:rPr>
              <w:t xml:space="preserve">г. Ростов-на-Дону, пр-кт Соколова,    </w:t>
            </w:r>
            <w:r w:rsidR="000D105D">
              <w:rPr>
                <w:rFonts w:cs="Times New Roman"/>
                <w:sz w:val="20"/>
                <w:szCs w:val="20"/>
              </w:rPr>
              <w:br/>
            </w:r>
            <w:r w:rsidRPr="00235D83">
              <w:rPr>
                <w:rFonts w:cs="Times New Roman"/>
                <w:sz w:val="20"/>
                <w:szCs w:val="20"/>
              </w:rPr>
              <w:t xml:space="preserve"> д. 58/173</w:t>
            </w:r>
          </w:p>
          <w:p w14:paraId="5FEF2C9D"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758F735A" w14:textId="77777777" w:rsidR="000833A0" w:rsidRPr="00235D83" w:rsidRDefault="000833A0" w:rsidP="000833A0">
            <w:pPr>
              <w:jc w:val="center"/>
              <w:rPr>
                <w:rFonts w:cs="Times New Roman"/>
                <w:sz w:val="20"/>
                <w:szCs w:val="20"/>
              </w:rPr>
            </w:pPr>
          </w:p>
          <w:p w14:paraId="1B492840"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099F019"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0C9CC88D"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7"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75C6780D" w14:textId="77777777" w:rsidR="000833A0" w:rsidRPr="00235D83" w:rsidRDefault="000833A0" w:rsidP="000833A0">
            <w:pPr>
              <w:jc w:val="center"/>
              <w:rPr>
                <w:rFonts w:cs="Times New Roman"/>
                <w:sz w:val="20"/>
                <w:szCs w:val="20"/>
              </w:rPr>
            </w:pPr>
          </w:p>
          <w:p w14:paraId="59F878B7"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2C3BF732"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13871687"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4077F8F5"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5596A685"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8"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67932EC5" w14:textId="6C95C880" w:rsidR="00F91B22" w:rsidRDefault="00F91B22" w:rsidP="004F5260">
            <w:pPr>
              <w:contextualSpacing/>
              <w:jc w:val="center"/>
              <w:rPr>
                <w:rFonts w:cs="Times New Roman"/>
                <w:b/>
                <w:sz w:val="20"/>
                <w:szCs w:val="20"/>
              </w:rPr>
            </w:pPr>
          </w:p>
          <w:p w14:paraId="4939C1B9" w14:textId="47C9AD59" w:rsidR="00F91B22" w:rsidRDefault="00F91B22" w:rsidP="004F5260">
            <w:pPr>
              <w:contextualSpacing/>
              <w:jc w:val="center"/>
              <w:rPr>
                <w:rFonts w:cs="Times New Roman"/>
                <w:b/>
                <w:sz w:val="20"/>
                <w:szCs w:val="20"/>
              </w:rPr>
            </w:pPr>
          </w:p>
          <w:p w14:paraId="1F0C12B0" w14:textId="2D35BE3C" w:rsidR="00F91B22" w:rsidRDefault="00F91B22" w:rsidP="004F5260">
            <w:pPr>
              <w:contextualSpacing/>
              <w:jc w:val="center"/>
              <w:rPr>
                <w:rFonts w:cs="Times New Roman"/>
                <w:b/>
                <w:sz w:val="20"/>
                <w:szCs w:val="20"/>
              </w:rPr>
            </w:pPr>
          </w:p>
          <w:p w14:paraId="01CFC48A" w14:textId="1AB39337" w:rsidR="00F91B22" w:rsidRDefault="00F91B22" w:rsidP="004F5260">
            <w:pPr>
              <w:contextualSpacing/>
              <w:jc w:val="center"/>
              <w:rPr>
                <w:rFonts w:cs="Times New Roman"/>
                <w:b/>
                <w:sz w:val="20"/>
                <w:szCs w:val="20"/>
              </w:rPr>
            </w:pPr>
          </w:p>
          <w:p w14:paraId="0F7F1C27"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1A67C3DC" w14:textId="0E110A51" w:rsidR="000833A0" w:rsidRPr="00235D83" w:rsidRDefault="000833A0" w:rsidP="000833A0">
            <w:pPr>
              <w:jc w:val="center"/>
              <w:rPr>
                <w:rFonts w:cs="Times New Roman"/>
                <w:sz w:val="20"/>
                <w:szCs w:val="20"/>
              </w:rPr>
            </w:pPr>
            <w:r w:rsidRPr="00235D83">
              <w:rPr>
                <w:rFonts w:cs="Times New Roman"/>
                <w:sz w:val="20"/>
                <w:szCs w:val="20"/>
              </w:rPr>
              <w:t xml:space="preserve">344000, Россия, Ростовская область,   </w:t>
            </w:r>
            <w:r w:rsidR="000D105D">
              <w:rPr>
                <w:rFonts w:cs="Times New Roman"/>
                <w:sz w:val="20"/>
                <w:szCs w:val="20"/>
              </w:rPr>
              <w:br/>
            </w:r>
            <w:r w:rsidRPr="00235D83">
              <w:rPr>
                <w:rFonts w:cs="Times New Roman"/>
                <w:sz w:val="20"/>
                <w:szCs w:val="20"/>
              </w:rPr>
              <w:t xml:space="preserve">г. Ростов-на-Дону, пр-кт Соколова,     </w:t>
            </w:r>
            <w:r w:rsidR="000D105D">
              <w:rPr>
                <w:rFonts w:cs="Times New Roman"/>
                <w:sz w:val="20"/>
                <w:szCs w:val="20"/>
              </w:rPr>
              <w:br/>
            </w:r>
            <w:r w:rsidRPr="00235D83">
              <w:rPr>
                <w:rFonts w:cs="Times New Roman"/>
                <w:sz w:val="20"/>
                <w:szCs w:val="20"/>
              </w:rPr>
              <w:t>д. 58/173</w:t>
            </w:r>
          </w:p>
          <w:p w14:paraId="19D19189"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17C8FA9B" w14:textId="77777777" w:rsidR="000833A0" w:rsidRPr="00235D83" w:rsidRDefault="000833A0" w:rsidP="000833A0">
            <w:pPr>
              <w:jc w:val="center"/>
              <w:rPr>
                <w:rFonts w:cs="Times New Roman"/>
                <w:sz w:val="20"/>
                <w:szCs w:val="20"/>
              </w:rPr>
            </w:pPr>
          </w:p>
          <w:p w14:paraId="1442CAE0"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16DC08D"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4A80BE82"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9" w:history="1">
              <w:r w:rsidRPr="000D105D">
                <w:rPr>
                  <w:rStyle w:val="a5"/>
                  <w:rFonts w:cs="Times New Roman"/>
                  <w:color w:val="auto"/>
                  <w:sz w:val="20"/>
                  <w:szCs w:val="20"/>
                  <w:u w:val="none"/>
                  <w:lang w:val="en-US"/>
                </w:rPr>
                <w:t>belov</w:t>
              </w:r>
              <w:r w:rsidRPr="000D105D">
                <w:rPr>
                  <w:rStyle w:val="a5"/>
                  <w:rFonts w:cs="Times New Roman"/>
                  <w:color w:val="auto"/>
                  <w:sz w:val="20"/>
                  <w:szCs w:val="20"/>
                  <w:u w:val="none"/>
                </w:rPr>
                <w:t>85@</w:t>
              </w:r>
              <w:r w:rsidRPr="000D105D">
                <w:rPr>
                  <w:rStyle w:val="a5"/>
                  <w:rFonts w:cs="Times New Roman"/>
                  <w:color w:val="auto"/>
                  <w:sz w:val="20"/>
                  <w:szCs w:val="20"/>
                  <w:u w:val="none"/>
                  <w:lang w:val="en-US"/>
                </w:rPr>
                <w:t>inbox</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48196089" w14:textId="77777777" w:rsidR="000833A0" w:rsidRPr="00235D83" w:rsidRDefault="000833A0" w:rsidP="000833A0">
            <w:pPr>
              <w:jc w:val="center"/>
              <w:rPr>
                <w:rFonts w:cs="Times New Roman"/>
                <w:sz w:val="20"/>
                <w:szCs w:val="20"/>
              </w:rPr>
            </w:pPr>
          </w:p>
          <w:p w14:paraId="10994369"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62BBCC3D"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599729BC"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1728E884"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176CD3EA" w14:textId="77777777" w:rsidR="000833A0" w:rsidRPr="000D105D"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60" w:history="1">
              <w:r w:rsidRPr="000D105D">
                <w:rPr>
                  <w:rStyle w:val="a5"/>
                  <w:rFonts w:cs="Times New Roman"/>
                  <w:color w:val="auto"/>
                  <w:sz w:val="20"/>
                  <w:szCs w:val="20"/>
                  <w:u w:val="none"/>
                  <w:lang w:val="en-US"/>
                </w:rPr>
                <w:t>bsb</w:t>
              </w:r>
              <w:r w:rsidRPr="000D105D">
                <w:rPr>
                  <w:rStyle w:val="a5"/>
                  <w:rFonts w:cs="Times New Roman"/>
                  <w:color w:val="auto"/>
                  <w:sz w:val="20"/>
                  <w:szCs w:val="20"/>
                  <w:u w:val="none"/>
                </w:rPr>
                <w:t>_</w:t>
              </w:r>
              <w:r w:rsidRPr="000D105D">
                <w:rPr>
                  <w:rStyle w:val="a5"/>
                  <w:rFonts w:cs="Times New Roman"/>
                  <w:color w:val="auto"/>
                  <w:sz w:val="20"/>
                  <w:szCs w:val="20"/>
                  <w:u w:val="none"/>
                  <w:lang w:val="en-US"/>
                </w:rPr>
                <w:t>rost</w:t>
              </w:r>
              <w:r w:rsidRPr="000D105D">
                <w:rPr>
                  <w:rStyle w:val="a5"/>
                  <w:rFonts w:cs="Times New Roman"/>
                  <w:color w:val="auto"/>
                  <w:sz w:val="20"/>
                  <w:szCs w:val="20"/>
                  <w:u w:val="none"/>
                </w:rPr>
                <w:t>@</w:t>
              </w:r>
              <w:r w:rsidRPr="000D105D">
                <w:rPr>
                  <w:rStyle w:val="a5"/>
                  <w:rFonts w:cs="Times New Roman"/>
                  <w:color w:val="auto"/>
                  <w:sz w:val="20"/>
                  <w:szCs w:val="20"/>
                  <w:u w:val="none"/>
                  <w:lang w:val="en-US"/>
                </w:rPr>
                <w:t>mail</w:t>
              </w:r>
              <w:r w:rsidRPr="000D105D">
                <w:rPr>
                  <w:rStyle w:val="a5"/>
                  <w:rFonts w:cs="Times New Roman"/>
                  <w:color w:val="auto"/>
                  <w:sz w:val="20"/>
                  <w:szCs w:val="20"/>
                  <w:u w:val="none"/>
                </w:rPr>
                <w:t>.</w:t>
              </w:r>
              <w:r w:rsidRPr="000D105D">
                <w:rPr>
                  <w:rStyle w:val="a5"/>
                  <w:rFonts w:cs="Times New Roman"/>
                  <w:color w:val="auto"/>
                  <w:sz w:val="20"/>
                  <w:szCs w:val="20"/>
                  <w:u w:val="none"/>
                  <w:lang w:val="en-US"/>
                </w:rPr>
                <w:t>ru</w:t>
              </w:r>
            </w:hyperlink>
          </w:p>
          <w:p w14:paraId="2944D0B5" w14:textId="3ABC5EF2" w:rsidR="00F91B22" w:rsidRPr="00235D83" w:rsidRDefault="00F91B22" w:rsidP="004F5260">
            <w:pPr>
              <w:contextualSpacing/>
              <w:jc w:val="center"/>
              <w:rPr>
                <w:rFonts w:cs="Times New Roman"/>
                <w:b/>
                <w:sz w:val="20"/>
                <w:szCs w:val="20"/>
              </w:rPr>
            </w:pPr>
          </w:p>
        </w:tc>
        <w:tc>
          <w:tcPr>
            <w:tcW w:w="1369" w:type="dxa"/>
          </w:tcPr>
          <w:p w14:paraId="5007894B" w14:textId="23602521" w:rsidR="0069153E" w:rsidRPr="00235D83" w:rsidRDefault="0069153E" w:rsidP="004F5260">
            <w:pPr>
              <w:contextualSpacing/>
              <w:jc w:val="center"/>
              <w:rPr>
                <w:rFonts w:cs="Times New Roman"/>
                <w:b/>
                <w:sz w:val="20"/>
                <w:szCs w:val="20"/>
              </w:rPr>
            </w:pPr>
            <w:r w:rsidRPr="00235D83">
              <w:rPr>
                <w:rFonts w:cs="Times New Roman"/>
                <w:sz w:val="20"/>
                <w:szCs w:val="20"/>
              </w:rPr>
              <w:lastRenderedPageBreak/>
              <w:t>21 600</w:t>
            </w:r>
          </w:p>
        </w:tc>
        <w:tc>
          <w:tcPr>
            <w:tcW w:w="2245" w:type="dxa"/>
            <w:vMerge w:val="restart"/>
          </w:tcPr>
          <w:p w14:paraId="5BCC7618" w14:textId="77777777" w:rsidR="0069153E" w:rsidRDefault="0069153E" w:rsidP="004F5260">
            <w:pPr>
              <w:contextualSpacing/>
              <w:jc w:val="center"/>
              <w:rPr>
                <w:rFonts w:cs="Times New Roman"/>
                <w:sz w:val="20"/>
                <w:szCs w:val="20"/>
              </w:rPr>
            </w:pPr>
            <w:r w:rsidRPr="00235D83">
              <w:rPr>
                <w:rFonts w:cs="Times New Roman"/>
                <w:sz w:val="20"/>
                <w:szCs w:val="20"/>
              </w:rPr>
              <w:t>Средства измерения, упакованные в соответствующие футляры для транспортировки.</w:t>
            </w:r>
          </w:p>
          <w:p w14:paraId="72D6624C" w14:textId="77777777" w:rsidR="00F91B22" w:rsidRDefault="00F91B22" w:rsidP="004F5260">
            <w:pPr>
              <w:contextualSpacing/>
              <w:jc w:val="center"/>
              <w:rPr>
                <w:rFonts w:cs="Times New Roman"/>
                <w:sz w:val="20"/>
                <w:szCs w:val="20"/>
              </w:rPr>
            </w:pPr>
          </w:p>
          <w:p w14:paraId="1FF6CB48" w14:textId="77777777" w:rsidR="00F91B22" w:rsidRDefault="00F91B22" w:rsidP="004F5260">
            <w:pPr>
              <w:contextualSpacing/>
              <w:jc w:val="center"/>
              <w:rPr>
                <w:rFonts w:cs="Times New Roman"/>
                <w:sz w:val="20"/>
                <w:szCs w:val="20"/>
              </w:rPr>
            </w:pPr>
          </w:p>
          <w:p w14:paraId="31E578C2" w14:textId="77777777" w:rsidR="00F91B22" w:rsidRDefault="00F91B22" w:rsidP="004F5260">
            <w:pPr>
              <w:contextualSpacing/>
              <w:jc w:val="center"/>
              <w:rPr>
                <w:rFonts w:cs="Times New Roman"/>
                <w:sz w:val="20"/>
                <w:szCs w:val="20"/>
              </w:rPr>
            </w:pPr>
          </w:p>
          <w:p w14:paraId="4C987D37" w14:textId="77777777" w:rsidR="00F91B22" w:rsidRDefault="00F91B22" w:rsidP="004F5260">
            <w:pPr>
              <w:contextualSpacing/>
              <w:jc w:val="center"/>
              <w:rPr>
                <w:rFonts w:cs="Times New Roman"/>
                <w:sz w:val="20"/>
                <w:szCs w:val="20"/>
              </w:rPr>
            </w:pPr>
          </w:p>
          <w:p w14:paraId="0FDDD778" w14:textId="77777777" w:rsidR="00F91B22" w:rsidRDefault="00F91B22" w:rsidP="004F5260">
            <w:pPr>
              <w:contextualSpacing/>
              <w:jc w:val="center"/>
              <w:rPr>
                <w:rFonts w:cs="Times New Roman"/>
                <w:sz w:val="20"/>
                <w:szCs w:val="20"/>
              </w:rPr>
            </w:pPr>
          </w:p>
          <w:p w14:paraId="2CB29CB3" w14:textId="77777777" w:rsidR="00F91B22" w:rsidRDefault="00F91B22" w:rsidP="004F5260">
            <w:pPr>
              <w:contextualSpacing/>
              <w:jc w:val="center"/>
              <w:rPr>
                <w:rFonts w:cs="Times New Roman"/>
                <w:sz w:val="20"/>
                <w:szCs w:val="20"/>
              </w:rPr>
            </w:pPr>
          </w:p>
          <w:p w14:paraId="32B0CF0A" w14:textId="77777777" w:rsidR="00F91B22" w:rsidRDefault="00F91B22" w:rsidP="004F5260">
            <w:pPr>
              <w:contextualSpacing/>
              <w:jc w:val="center"/>
              <w:rPr>
                <w:rFonts w:cs="Times New Roman"/>
                <w:sz w:val="20"/>
                <w:szCs w:val="20"/>
              </w:rPr>
            </w:pPr>
          </w:p>
          <w:p w14:paraId="582524A3" w14:textId="77777777" w:rsidR="00F91B22" w:rsidRDefault="00F91B22" w:rsidP="004F5260">
            <w:pPr>
              <w:contextualSpacing/>
              <w:jc w:val="center"/>
              <w:rPr>
                <w:rFonts w:cs="Times New Roman"/>
                <w:sz w:val="20"/>
                <w:szCs w:val="20"/>
              </w:rPr>
            </w:pPr>
          </w:p>
          <w:p w14:paraId="7C0F2332" w14:textId="77777777" w:rsidR="00F91B22" w:rsidRDefault="00F91B22" w:rsidP="004F5260">
            <w:pPr>
              <w:contextualSpacing/>
              <w:jc w:val="center"/>
              <w:rPr>
                <w:rFonts w:cs="Times New Roman"/>
                <w:sz w:val="20"/>
                <w:szCs w:val="20"/>
              </w:rPr>
            </w:pPr>
          </w:p>
          <w:p w14:paraId="2D001413" w14:textId="77777777" w:rsidR="00F91B22" w:rsidRDefault="00F91B22" w:rsidP="004F5260">
            <w:pPr>
              <w:contextualSpacing/>
              <w:jc w:val="center"/>
              <w:rPr>
                <w:rFonts w:cs="Times New Roman"/>
                <w:sz w:val="20"/>
                <w:szCs w:val="20"/>
              </w:rPr>
            </w:pPr>
          </w:p>
          <w:p w14:paraId="104B54AB" w14:textId="77777777" w:rsidR="00F91B22" w:rsidRDefault="00F91B22" w:rsidP="004F5260">
            <w:pPr>
              <w:contextualSpacing/>
              <w:jc w:val="center"/>
              <w:rPr>
                <w:rFonts w:cs="Times New Roman"/>
                <w:sz w:val="20"/>
                <w:szCs w:val="20"/>
              </w:rPr>
            </w:pPr>
          </w:p>
          <w:p w14:paraId="3F81B81D" w14:textId="77777777" w:rsidR="00F91B22" w:rsidRDefault="00F91B22" w:rsidP="004F5260">
            <w:pPr>
              <w:contextualSpacing/>
              <w:jc w:val="center"/>
              <w:rPr>
                <w:rFonts w:cs="Times New Roman"/>
                <w:sz w:val="20"/>
                <w:szCs w:val="20"/>
              </w:rPr>
            </w:pPr>
          </w:p>
          <w:p w14:paraId="6555AF1E" w14:textId="77777777" w:rsidR="00F91B22" w:rsidRDefault="00F91B22" w:rsidP="004F5260">
            <w:pPr>
              <w:contextualSpacing/>
              <w:jc w:val="center"/>
              <w:rPr>
                <w:rFonts w:cs="Times New Roman"/>
                <w:sz w:val="20"/>
                <w:szCs w:val="20"/>
              </w:rPr>
            </w:pPr>
          </w:p>
          <w:p w14:paraId="6949E8F3" w14:textId="77777777" w:rsidR="00F91B22" w:rsidRDefault="00F91B22" w:rsidP="004F5260">
            <w:pPr>
              <w:contextualSpacing/>
              <w:jc w:val="center"/>
              <w:rPr>
                <w:rFonts w:cs="Times New Roman"/>
                <w:sz w:val="20"/>
                <w:szCs w:val="20"/>
              </w:rPr>
            </w:pPr>
          </w:p>
          <w:p w14:paraId="1FCB67A8" w14:textId="77777777" w:rsidR="00F91B22" w:rsidRDefault="00F91B22" w:rsidP="004F5260">
            <w:pPr>
              <w:contextualSpacing/>
              <w:jc w:val="center"/>
              <w:rPr>
                <w:rFonts w:cs="Times New Roman"/>
                <w:sz w:val="20"/>
                <w:szCs w:val="20"/>
              </w:rPr>
            </w:pPr>
          </w:p>
          <w:p w14:paraId="17174FE5" w14:textId="77777777" w:rsidR="00F91B22" w:rsidRDefault="00F91B22" w:rsidP="004F5260">
            <w:pPr>
              <w:contextualSpacing/>
              <w:jc w:val="center"/>
              <w:rPr>
                <w:rFonts w:cs="Times New Roman"/>
                <w:sz w:val="20"/>
                <w:szCs w:val="20"/>
              </w:rPr>
            </w:pPr>
          </w:p>
          <w:p w14:paraId="3E47A339" w14:textId="77777777" w:rsidR="00F91B22" w:rsidRDefault="00F91B22" w:rsidP="004F5260">
            <w:pPr>
              <w:contextualSpacing/>
              <w:jc w:val="center"/>
              <w:rPr>
                <w:rFonts w:cs="Times New Roman"/>
                <w:sz w:val="20"/>
                <w:szCs w:val="20"/>
              </w:rPr>
            </w:pPr>
          </w:p>
          <w:p w14:paraId="058E98F3" w14:textId="77777777" w:rsidR="00F91B22" w:rsidRDefault="00F91B22" w:rsidP="004F5260">
            <w:pPr>
              <w:contextualSpacing/>
              <w:jc w:val="center"/>
              <w:rPr>
                <w:rFonts w:cs="Times New Roman"/>
                <w:sz w:val="20"/>
                <w:szCs w:val="20"/>
              </w:rPr>
            </w:pPr>
          </w:p>
          <w:p w14:paraId="5090E964" w14:textId="77777777" w:rsidR="00F91B22" w:rsidRDefault="00F91B22" w:rsidP="004F5260">
            <w:pPr>
              <w:contextualSpacing/>
              <w:jc w:val="center"/>
              <w:rPr>
                <w:rFonts w:cs="Times New Roman"/>
                <w:sz w:val="20"/>
                <w:szCs w:val="20"/>
              </w:rPr>
            </w:pPr>
          </w:p>
          <w:p w14:paraId="2994FFBF" w14:textId="77777777" w:rsidR="00F91B22" w:rsidRDefault="00F91B22" w:rsidP="004F5260">
            <w:pPr>
              <w:contextualSpacing/>
              <w:jc w:val="center"/>
              <w:rPr>
                <w:rFonts w:cs="Times New Roman"/>
                <w:sz w:val="20"/>
                <w:szCs w:val="20"/>
              </w:rPr>
            </w:pPr>
          </w:p>
          <w:p w14:paraId="0387A65B" w14:textId="77777777" w:rsidR="00F91B22" w:rsidRDefault="00F91B22" w:rsidP="004F5260">
            <w:pPr>
              <w:contextualSpacing/>
              <w:jc w:val="center"/>
              <w:rPr>
                <w:rFonts w:cs="Times New Roman"/>
                <w:sz w:val="20"/>
                <w:szCs w:val="20"/>
              </w:rPr>
            </w:pPr>
          </w:p>
          <w:p w14:paraId="228E618C" w14:textId="77777777" w:rsidR="00F91B22" w:rsidRDefault="00F91B22" w:rsidP="004F5260">
            <w:pPr>
              <w:contextualSpacing/>
              <w:jc w:val="center"/>
              <w:rPr>
                <w:rFonts w:cs="Times New Roman"/>
                <w:sz w:val="20"/>
                <w:szCs w:val="20"/>
              </w:rPr>
            </w:pPr>
          </w:p>
          <w:p w14:paraId="152C4CEF" w14:textId="77777777" w:rsidR="00F91B22" w:rsidRDefault="00F91B22" w:rsidP="004F5260">
            <w:pPr>
              <w:contextualSpacing/>
              <w:jc w:val="center"/>
              <w:rPr>
                <w:rFonts w:cs="Times New Roman"/>
                <w:sz w:val="20"/>
                <w:szCs w:val="20"/>
              </w:rPr>
            </w:pPr>
          </w:p>
          <w:p w14:paraId="3847EF3B" w14:textId="77777777" w:rsidR="00F91B22" w:rsidRDefault="00F91B22" w:rsidP="004F5260">
            <w:pPr>
              <w:contextualSpacing/>
              <w:jc w:val="center"/>
              <w:rPr>
                <w:rFonts w:cs="Times New Roman"/>
                <w:sz w:val="20"/>
                <w:szCs w:val="20"/>
              </w:rPr>
            </w:pPr>
          </w:p>
          <w:p w14:paraId="454F1892" w14:textId="77777777" w:rsidR="00F91B22" w:rsidRDefault="00F91B22" w:rsidP="004F5260">
            <w:pPr>
              <w:contextualSpacing/>
              <w:jc w:val="center"/>
              <w:rPr>
                <w:rFonts w:cs="Times New Roman"/>
                <w:sz w:val="20"/>
                <w:szCs w:val="20"/>
              </w:rPr>
            </w:pPr>
          </w:p>
          <w:p w14:paraId="55317F4F" w14:textId="77777777" w:rsidR="00F91B22" w:rsidRDefault="00F91B22" w:rsidP="004F5260">
            <w:pPr>
              <w:contextualSpacing/>
              <w:jc w:val="center"/>
              <w:rPr>
                <w:rFonts w:cs="Times New Roman"/>
                <w:sz w:val="20"/>
                <w:szCs w:val="20"/>
              </w:rPr>
            </w:pPr>
          </w:p>
          <w:p w14:paraId="4C1B6F57" w14:textId="77777777" w:rsidR="00F91B22" w:rsidRDefault="00F91B22" w:rsidP="004F5260">
            <w:pPr>
              <w:contextualSpacing/>
              <w:jc w:val="center"/>
              <w:rPr>
                <w:rFonts w:cs="Times New Roman"/>
                <w:sz w:val="20"/>
                <w:szCs w:val="20"/>
              </w:rPr>
            </w:pPr>
          </w:p>
          <w:p w14:paraId="1F277FEA" w14:textId="49630202" w:rsidR="00F91B22" w:rsidRDefault="00F91B22" w:rsidP="004F5260">
            <w:pPr>
              <w:contextualSpacing/>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7B972245" w14:textId="77777777" w:rsidR="00F91B22" w:rsidRDefault="00F91B22" w:rsidP="004F5260">
            <w:pPr>
              <w:contextualSpacing/>
              <w:jc w:val="center"/>
              <w:rPr>
                <w:rFonts w:cs="Times New Roman"/>
                <w:b/>
                <w:sz w:val="20"/>
                <w:szCs w:val="20"/>
              </w:rPr>
            </w:pPr>
          </w:p>
          <w:p w14:paraId="662E0B27" w14:textId="77777777" w:rsidR="00F91B22" w:rsidRDefault="00F91B22" w:rsidP="004F5260">
            <w:pPr>
              <w:contextualSpacing/>
              <w:jc w:val="center"/>
              <w:rPr>
                <w:rFonts w:cs="Times New Roman"/>
                <w:b/>
                <w:sz w:val="20"/>
                <w:szCs w:val="20"/>
              </w:rPr>
            </w:pPr>
          </w:p>
          <w:p w14:paraId="270D4E6E" w14:textId="77777777" w:rsidR="00F91B22" w:rsidRDefault="00F91B22" w:rsidP="004F5260">
            <w:pPr>
              <w:contextualSpacing/>
              <w:jc w:val="center"/>
              <w:rPr>
                <w:rFonts w:cs="Times New Roman"/>
                <w:b/>
                <w:sz w:val="20"/>
                <w:szCs w:val="20"/>
              </w:rPr>
            </w:pPr>
          </w:p>
          <w:p w14:paraId="7D0C6E0E" w14:textId="77777777" w:rsidR="00F91B22" w:rsidRDefault="00F91B22" w:rsidP="004F5260">
            <w:pPr>
              <w:contextualSpacing/>
              <w:jc w:val="center"/>
              <w:rPr>
                <w:rFonts w:cs="Times New Roman"/>
                <w:b/>
                <w:sz w:val="20"/>
                <w:szCs w:val="20"/>
              </w:rPr>
            </w:pPr>
          </w:p>
          <w:p w14:paraId="1BA9D6FA" w14:textId="77777777" w:rsidR="00F91B22" w:rsidRDefault="00F91B22" w:rsidP="004F5260">
            <w:pPr>
              <w:contextualSpacing/>
              <w:jc w:val="center"/>
              <w:rPr>
                <w:rFonts w:cs="Times New Roman"/>
                <w:b/>
                <w:sz w:val="20"/>
                <w:szCs w:val="20"/>
              </w:rPr>
            </w:pPr>
          </w:p>
          <w:p w14:paraId="35A2093D" w14:textId="77777777" w:rsidR="00F91B22" w:rsidRDefault="00F91B22" w:rsidP="004F5260">
            <w:pPr>
              <w:contextualSpacing/>
              <w:jc w:val="center"/>
              <w:rPr>
                <w:rFonts w:cs="Times New Roman"/>
                <w:b/>
                <w:sz w:val="20"/>
                <w:szCs w:val="20"/>
              </w:rPr>
            </w:pPr>
          </w:p>
          <w:p w14:paraId="25CDB484" w14:textId="77777777" w:rsidR="00F91B22" w:rsidRDefault="00F91B22" w:rsidP="004F5260">
            <w:pPr>
              <w:contextualSpacing/>
              <w:jc w:val="center"/>
              <w:rPr>
                <w:rFonts w:cs="Times New Roman"/>
                <w:b/>
                <w:sz w:val="20"/>
                <w:szCs w:val="20"/>
              </w:rPr>
            </w:pPr>
          </w:p>
          <w:p w14:paraId="22E555DD" w14:textId="77777777" w:rsidR="00F91B22" w:rsidRDefault="00F91B22" w:rsidP="004F5260">
            <w:pPr>
              <w:contextualSpacing/>
              <w:jc w:val="center"/>
              <w:rPr>
                <w:rFonts w:cs="Times New Roman"/>
                <w:b/>
                <w:sz w:val="20"/>
                <w:szCs w:val="20"/>
              </w:rPr>
            </w:pPr>
          </w:p>
          <w:p w14:paraId="6CF862B8" w14:textId="77777777" w:rsidR="00F91B22" w:rsidRDefault="00F91B22" w:rsidP="004F5260">
            <w:pPr>
              <w:contextualSpacing/>
              <w:jc w:val="center"/>
              <w:rPr>
                <w:rFonts w:cs="Times New Roman"/>
                <w:b/>
                <w:sz w:val="20"/>
                <w:szCs w:val="20"/>
              </w:rPr>
            </w:pPr>
          </w:p>
          <w:p w14:paraId="09DDAFA1" w14:textId="77777777" w:rsidR="00F91B22" w:rsidRDefault="00F91B22" w:rsidP="004F5260">
            <w:pPr>
              <w:contextualSpacing/>
              <w:jc w:val="center"/>
              <w:rPr>
                <w:rFonts w:cs="Times New Roman"/>
                <w:b/>
                <w:sz w:val="20"/>
                <w:szCs w:val="20"/>
              </w:rPr>
            </w:pPr>
          </w:p>
          <w:p w14:paraId="67291A4A" w14:textId="77777777" w:rsidR="00F91B22" w:rsidRDefault="00F91B22" w:rsidP="004F5260">
            <w:pPr>
              <w:contextualSpacing/>
              <w:jc w:val="center"/>
              <w:rPr>
                <w:rFonts w:cs="Times New Roman"/>
                <w:b/>
                <w:sz w:val="20"/>
                <w:szCs w:val="20"/>
              </w:rPr>
            </w:pPr>
          </w:p>
          <w:p w14:paraId="43B4C289" w14:textId="77777777" w:rsidR="00F91B22" w:rsidRDefault="00F91B22" w:rsidP="004F5260">
            <w:pPr>
              <w:contextualSpacing/>
              <w:jc w:val="center"/>
              <w:rPr>
                <w:rFonts w:cs="Times New Roman"/>
                <w:b/>
                <w:sz w:val="20"/>
                <w:szCs w:val="20"/>
              </w:rPr>
            </w:pPr>
          </w:p>
          <w:p w14:paraId="4421693C" w14:textId="77777777" w:rsidR="00F91B22" w:rsidRDefault="00F91B22" w:rsidP="004F5260">
            <w:pPr>
              <w:contextualSpacing/>
              <w:jc w:val="center"/>
              <w:rPr>
                <w:rFonts w:cs="Times New Roman"/>
                <w:b/>
                <w:sz w:val="20"/>
                <w:szCs w:val="20"/>
              </w:rPr>
            </w:pPr>
          </w:p>
          <w:p w14:paraId="2D1B4948" w14:textId="77777777" w:rsidR="00F91B22" w:rsidRDefault="00F91B22" w:rsidP="004F5260">
            <w:pPr>
              <w:contextualSpacing/>
              <w:jc w:val="center"/>
              <w:rPr>
                <w:rFonts w:cs="Times New Roman"/>
                <w:b/>
                <w:sz w:val="20"/>
                <w:szCs w:val="20"/>
              </w:rPr>
            </w:pPr>
          </w:p>
          <w:p w14:paraId="76E2E321" w14:textId="77777777" w:rsidR="00F91B22" w:rsidRDefault="00F91B22" w:rsidP="004F5260">
            <w:pPr>
              <w:contextualSpacing/>
              <w:jc w:val="center"/>
              <w:rPr>
                <w:rFonts w:cs="Times New Roman"/>
                <w:b/>
                <w:sz w:val="20"/>
                <w:szCs w:val="20"/>
              </w:rPr>
            </w:pPr>
          </w:p>
          <w:p w14:paraId="526E20E5" w14:textId="77777777" w:rsidR="00F91B22" w:rsidRDefault="00F91B22" w:rsidP="004F5260">
            <w:pPr>
              <w:contextualSpacing/>
              <w:jc w:val="center"/>
              <w:rPr>
                <w:rFonts w:cs="Times New Roman"/>
                <w:b/>
                <w:sz w:val="20"/>
                <w:szCs w:val="20"/>
              </w:rPr>
            </w:pPr>
          </w:p>
          <w:p w14:paraId="600056B7" w14:textId="77777777" w:rsidR="00F91B22" w:rsidRDefault="00F91B22" w:rsidP="004F5260">
            <w:pPr>
              <w:contextualSpacing/>
              <w:jc w:val="center"/>
              <w:rPr>
                <w:rFonts w:cs="Times New Roman"/>
                <w:b/>
                <w:sz w:val="20"/>
                <w:szCs w:val="20"/>
              </w:rPr>
            </w:pPr>
          </w:p>
          <w:p w14:paraId="41F914BF" w14:textId="77777777" w:rsidR="00F91B22" w:rsidRDefault="00F91B22" w:rsidP="004F5260">
            <w:pPr>
              <w:contextualSpacing/>
              <w:jc w:val="center"/>
              <w:rPr>
                <w:rFonts w:cs="Times New Roman"/>
                <w:b/>
                <w:sz w:val="20"/>
                <w:szCs w:val="20"/>
              </w:rPr>
            </w:pPr>
          </w:p>
          <w:p w14:paraId="3EB31D42" w14:textId="77777777" w:rsidR="00F91B22" w:rsidRDefault="00F91B22" w:rsidP="004F5260">
            <w:pPr>
              <w:contextualSpacing/>
              <w:jc w:val="center"/>
              <w:rPr>
                <w:rFonts w:cs="Times New Roman"/>
                <w:b/>
                <w:sz w:val="20"/>
                <w:szCs w:val="20"/>
              </w:rPr>
            </w:pPr>
          </w:p>
          <w:p w14:paraId="6C485471" w14:textId="77777777" w:rsidR="00F91B22" w:rsidRDefault="00F91B22" w:rsidP="004F5260">
            <w:pPr>
              <w:contextualSpacing/>
              <w:jc w:val="center"/>
              <w:rPr>
                <w:rFonts w:cs="Times New Roman"/>
                <w:b/>
                <w:sz w:val="20"/>
                <w:szCs w:val="20"/>
              </w:rPr>
            </w:pPr>
          </w:p>
          <w:p w14:paraId="7984014B" w14:textId="77777777" w:rsidR="00F91B22" w:rsidRDefault="00F91B22" w:rsidP="004F5260">
            <w:pPr>
              <w:contextualSpacing/>
              <w:jc w:val="center"/>
              <w:rPr>
                <w:rFonts w:cs="Times New Roman"/>
                <w:b/>
                <w:sz w:val="20"/>
                <w:szCs w:val="20"/>
              </w:rPr>
            </w:pPr>
          </w:p>
          <w:p w14:paraId="2767AA98" w14:textId="77777777" w:rsidR="00F91B22" w:rsidRDefault="00F91B22" w:rsidP="004F5260">
            <w:pPr>
              <w:contextualSpacing/>
              <w:jc w:val="center"/>
              <w:rPr>
                <w:rFonts w:cs="Times New Roman"/>
                <w:b/>
                <w:sz w:val="20"/>
                <w:szCs w:val="20"/>
              </w:rPr>
            </w:pPr>
          </w:p>
          <w:p w14:paraId="0CD34A65" w14:textId="77777777" w:rsidR="00F91B22" w:rsidRDefault="00F91B22" w:rsidP="004F5260">
            <w:pPr>
              <w:contextualSpacing/>
              <w:jc w:val="center"/>
              <w:rPr>
                <w:rFonts w:cs="Times New Roman"/>
                <w:b/>
                <w:sz w:val="20"/>
                <w:szCs w:val="20"/>
              </w:rPr>
            </w:pPr>
          </w:p>
          <w:p w14:paraId="5E18DD29" w14:textId="77777777" w:rsidR="00F91B22" w:rsidRDefault="00F91B22" w:rsidP="004F5260">
            <w:pPr>
              <w:contextualSpacing/>
              <w:jc w:val="center"/>
              <w:rPr>
                <w:rFonts w:cs="Times New Roman"/>
                <w:b/>
                <w:sz w:val="20"/>
                <w:szCs w:val="20"/>
              </w:rPr>
            </w:pPr>
          </w:p>
          <w:p w14:paraId="62356BAF" w14:textId="77777777" w:rsidR="00F91B22" w:rsidRDefault="00F91B22" w:rsidP="004F5260">
            <w:pPr>
              <w:contextualSpacing/>
              <w:jc w:val="center"/>
              <w:rPr>
                <w:rFonts w:cs="Times New Roman"/>
                <w:b/>
                <w:sz w:val="20"/>
                <w:szCs w:val="20"/>
              </w:rPr>
            </w:pPr>
          </w:p>
          <w:p w14:paraId="277ACDE3" w14:textId="77777777" w:rsidR="00F91B22" w:rsidRDefault="00F91B22" w:rsidP="004F5260">
            <w:pPr>
              <w:contextualSpacing/>
              <w:jc w:val="center"/>
              <w:rPr>
                <w:rFonts w:cs="Times New Roman"/>
                <w:b/>
                <w:sz w:val="20"/>
                <w:szCs w:val="20"/>
              </w:rPr>
            </w:pPr>
          </w:p>
          <w:p w14:paraId="08B24139" w14:textId="77777777" w:rsidR="00F91B22" w:rsidRDefault="00F91B22" w:rsidP="004F5260">
            <w:pPr>
              <w:contextualSpacing/>
              <w:jc w:val="center"/>
              <w:rPr>
                <w:rFonts w:cs="Times New Roman"/>
                <w:b/>
                <w:sz w:val="20"/>
                <w:szCs w:val="20"/>
              </w:rPr>
            </w:pPr>
          </w:p>
          <w:p w14:paraId="397CDDBB" w14:textId="77777777" w:rsidR="00F91B22" w:rsidRDefault="00F91B22" w:rsidP="004F5260">
            <w:pPr>
              <w:contextualSpacing/>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4C2ADE68" w14:textId="2D394253" w:rsidR="00F91B22" w:rsidRPr="00235D83" w:rsidRDefault="00F91B22" w:rsidP="004F5260">
            <w:pPr>
              <w:contextualSpacing/>
              <w:jc w:val="center"/>
              <w:rPr>
                <w:rFonts w:cs="Times New Roman"/>
                <w:b/>
                <w:sz w:val="20"/>
                <w:szCs w:val="20"/>
              </w:rPr>
            </w:pPr>
          </w:p>
        </w:tc>
        <w:tc>
          <w:tcPr>
            <w:tcW w:w="1966" w:type="dxa"/>
            <w:tcMar>
              <w:top w:w="62" w:type="dxa"/>
              <w:left w:w="102" w:type="dxa"/>
              <w:bottom w:w="102" w:type="dxa"/>
              <w:right w:w="62" w:type="dxa"/>
            </w:tcMar>
          </w:tcPr>
          <w:p w14:paraId="23A325A8" w14:textId="77777777" w:rsidR="0069153E" w:rsidRPr="00235D83" w:rsidRDefault="0069153E" w:rsidP="004F5260">
            <w:pPr>
              <w:contextualSpacing/>
              <w:jc w:val="center"/>
              <w:rPr>
                <w:rFonts w:cs="Times New Roman"/>
                <w:b/>
                <w:sz w:val="20"/>
                <w:szCs w:val="20"/>
              </w:rPr>
            </w:pPr>
          </w:p>
        </w:tc>
      </w:tr>
      <w:tr w:rsidR="0069153E" w:rsidRPr="00235D83" w14:paraId="013C4057" w14:textId="77777777" w:rsidTr="0069153E">
        <w:trPr>
          <w:cantSplit/>
          <w:trHeight w:val="340"/>
          <w:jc w:val="center"/>
        </w:trPr>
        <w:tc>
          <w:tcPr>
            <w:tcW w:w="458" w:type="dxa"/>
            <w:vAlign w:val="center"/>
          </w:tcPr>
          <w:p w14:paraId="337D6E9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093681" w14:textId="703A723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Рулетка</w:t>
            </w:r>
          </w:p>
        </w:tc>
        <w:tc>
          <w:tcPr>
            <w:tcW w:w="3564" w:type="dxa"/>
            <w:vMerge/>
            <w:tcMar>
              <w:top w:w="62" w:type="dxa"/>
              <w:left w:w="102" w:type="dxa"/>
              <w:bottom w:w="102" w:type="dxa"/>
              <w:right w:w="62" w:type="dxa"/>
            </w:tcMar>
          </w:tcPr>
          <w:p w14:paraId="727CD8EA"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A9A7222" w14:textId="77777777" w:rsidR="0069153E" w:rsidRPr="00235D83" w:rsidRDefault="0069153E" w:rsidP="004F5260">
            <w:pPr>
              <w:contextualSpacing/>
              <w:jc w:val="center"/>
              <w:rPr>
                <w:rFonts w:cs="Times New Roman"/>
                <w:b/>
                <w:sz w:val="20"/>
                <w:szCs w:val="20"/>
              </w:rPr>
            </w:pPr>
          </w:p>
        </w:tc>
        <w:tc>
          <w:tcPr>
            <w:tcW w:w="1369" w:type="dxa"/>
          </w:tcPr>
          <w:p w14:paraId="52195632" w14:textId="0D3C3073"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1</w:t>
            </w:r>
            <w:r w:rsidRPr="00235D83">
              <w:rPr>
                <w:rFonts w:cs="Times New Roman"/>
                <w:sz w:val="20"/>
                <w:szCs w:val="20"/>
                <w:lang w:val="en-US"/>
              </w:rPr>
              <w:t xml:space="preserve"> 6</w:t>
            </w:r>
            <w:r w:rsidRPr="00235D83">
              <w:rPr>
                <w:rFonts w:cs="Times New Roman"/>
                <w:sz w:val="20"/>
                <w:szCs w:val="20"/>
              </w:rPr>
              <w:t>0</w:t>
            </w:r>
            <w:r w:rsidRPr="00235D83">
              <w:rPr>
                <w:rFonts w:cs="Times New Roman"/>
                <w:sz w:val="20"/>
                <w:szCs w:val="20"/>
                <w:lang w:val="en-US"/>
              </w:rPr>
              <w:t>0</w:t>
            </w:r>
          </w:p>
        </w:tc>
        <w:tc>
          <w:tcPr>
            <w:tcW w:w="2245" w:type="dxa"/>
            <w:vMerge/>
          </w:tcPr>
          <w:p w14:paraId="310C9FD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C5C0518" w14:textId="77777777" w:rsidR="0069153E" w:rsidRPr="00235D83" w:rsidRDefault="0069153E" w:rsidP="004F5260">
            <w:pPr>
              <w:contextualSpacing/>
              <w:jc w:val="center"/>
              <w:rPr>
                <w:rFonts w:cs="Times New Roman"/>
                <w:b/>
                <w:sz w:val="20"/>
                <w:szCs w:val="20"/>
              </w:rPr>
            </w:pPr>
          </w:p>
        </w:tc>
      </w:tr>
      <w:tr w:rsidR="0069153E" w:rsidRPr="00235D83" w14:paraId="5C69A65D" w14:textId="77777777" w:rsidTr="0069153E">
        <w:trPr>
          <w:cantSplit/>
          <w:trHeight w:val="340"/>
          <w:jc w:val="center"/>
        </w:trPr>
        <w:tc>
          <w:tcPr>
            <w:tcW w:w="458" w:type="dxa"/>
            <w:vAlign w:val="center"/>
          </w:tcPr>
          <w:p w14:paraId="5833670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03BBC0" w14:textId="0C0F491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Гири</w:t>
            </w:r>
          </w:p>
        </w:tc>
        <w:tc>
          <w:tcPr>
            <w:tcW w:w="3564" w:type="dxa"/>
            <w:vMerge/>
            <w:tcMar>
              <w:top w:w="62" w:type="dxa"/>
              <w:left w:w="102" w:type="dxa"/>
              <w:bottom w:w="102" w:type="dxa"/>
              <w:right w:w="62" w:type="dxa"/>
            </w:tcMar>
          </w:tcPr>
          <w:p w14:paraId="7546908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F23C52B" w14:textId="77777777" w:rsidR="0069153E" w:rsidRPr="00235D83" w:rsidRDefault="0069153E" w:rsidP="004F5260">
            <w:pPr>
              <w:contextualSpacing/>
              <w:jc w:val="center"/>
              <w:rPr>
                <w:rFonts w:cs="Times New Roman"/>
                <w:b/>
                <w:sz w:val="20"/>
                <w:szCs w:val="20"/>
              </w:rPr>
            </w:pPr>
          </w:p>
        </w:tc>
        <w:tc>
          <w:tcPr>
            <w:tcW w:w="1369" w:type="dxa"/>
          </w:tcPr>
          <w:p w14:paraId="0A4FBD98" w14:textId="0D2A2F5F"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 xml:space="preserve">1 </w:t>
            </w:r>
            <w:r w:rsidRPr="00235D83">
              <w:rPr>
                <w:rFonts w:cs="Times New Roman"/>
                <w:sz w:val="20"/>
                <w:szCs w:val="20"/>
                <w:lang w:val="en-US"/>
              </w:rPr>
              <w:t>600</w:t>
            </w:r>
          </w:p>
        </w:tc>
        <w:tc>
          <w:tcPr>
            <w:tcW w:w="2245" w:type="dxa"/>
            <w:vMerge/>
          </w:tcPr>
          <w:p w14:paraId="302921D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5035892" w14:textId="77777777" w:rsidR="0069153E" w:rsidRPr="00235D83" w:rsidRDefault="0069153E" w:rsidP="004F5260">
            <w:pPr>
              <w:contextualSpacing/>
              <w:jc w:val="center"/>
              <w:rPr>
                <w:rFonts w:cs="Times New Roman"/>
                <w:b/>
                <w:sz w:val="20"/>
                <w:szCs w:val="20"/>
              </w:rPr>
            </w:pPr>
          </w:p>
        </w:tc>
      </w:tr>
      <w:tr w:rsidR="0069153E" w:rsidRPr="00235D83" w14:paraId="0B26CE68" w14:textId="77777777" w:rsidTr="0069153E">
        <w:trPr>
          <w:cantSplit/>
          <w:trHeight w:val="340"/>
          <w:jc w:val="center"/>
        </w:trPr>
        <w:tc>
          <w:tcPr>
            <w:tcW w:w="458" w:type="dxa"/>
            <w:vAlign w:val="center"/>
          </w:tcPr>
          <w:p w14:paraId="461133B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CF8E126" w14:textId="2668026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Секундомер (механический)</w:t>
            </w:r>
          </w:p>
        </w:tc>
        <w:tc>
          <w:tcPr>
            <w:tcW w:w="3564" w:type="dxa"/>
            <w:vMerge/>
            <w:tcMar>
              <w:top w:w="62" w:type="dxa"/>
              <w:left w:w="102" w:type="dxa"/>
              <w:bottom w:w="102" w:type="dxa"/>
              <w:right w:w="62" w:type="dxa"/>
            </w:tcMar>
          </w:tcPr>
          <w:p w14:paraId="12E22C1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9C284E4" w14:textId="77777777" w:rsidR="0069153E" w:rsidRPr="00235D83" w:rsidRDefault="0069153E" w:rsidP="004F5260">
            <w:pPr>
              <w:contextualSpacing/>
              <w:jc w:val="center"/>
              <w:rPr>
                <w:rFonts w:cs="Times New Roman"/>
                <w:b/>
                <w:sz w:val="20"/>
                <w:szCs w:val="20"/>
              </w:rPr>
            </w:pPr>
          </w:p>
        </w:tc>
        <w:tc>
          <w:tcPr>
            <w:tcW w:w="1369" w:type="dxa"/>
          </w:tcPr>
          <w:p w14:paraId="0670CF16" w14:textId="7F30769D" w:rsidR="0069153E" w:rsidRPr="00235D83" w:rsidRDefault="0069153E" w:rsidP="004F5260">
            <w:pPr>
              <w:contextualSpacing/>
              <w:jc w:val="center"/>
              <w:rPr>
                <w:rFonts w:cs="Times New Roman"/>
                <w:b/>
                <w:sz w:val="20"/>
                <w:szCs w:val="20"/>
              </w:rPr>
            </w:pPr>
            <w:r w:rsidRPr="00235D83">
              <w:rPr>
                <w:rFonts w:cs="Times New Roman"/>
                <w:sz w:val="20"/>
                <w:szCs w:val="20"/>
              </w:rPr>
              <w:t>21 60</w:t>
            </w:r>
            <w:r w:rsidRPr="00235D83">
              <w:rPr>
                <w:rFonts w:cs="Times New Roman"/>
                <w:sz w:val="20"/>
                <w:szCs w:val="20"/>
                <w:lang w:val="en-US"/>
              </w:rPr>
              <w:t>0</w:t>
            </w:r>
          </w:p>
        </w:tc>
        <w:tc>
          <w:tcPr>
            <w:tcW w:w="2245" w:type="dxa"/>
            <w:vMerge/>
          </w:tcPr>
          <w:p w14:paraId="30C5319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180B78D2" w14:textId="77777777" w:rsidR="0069153E" w:rsidRPr="00235D83" w:rsidRDefault="0069153E" w:rsidP="004F5260">
            <w:pPr>
              <w:contextualSpacing/>
              <w:jc w:val="center"/>
              <w:rPr>
                <w:rFonts w:cs="Times New Roman"/>
                <w:b/>
                <w:sz w:val="20"/>
                <w:szCs w:val="20"/>
              </w:rPr>
            </w:pPr>
          </w:p>
        </w:tc>
      </w:tr>
      <w:tr w:rsidR="0069153E" w:rsidRPr="00235D83" w14:paraId="7B8460AD" w14:textId="77777777" w:rsidTr="0069153E">
        <w:trPr>
          <w:cantSplit/>
          <w:trHeight w:val="340"/>
          <w:jc w:val="center"/>
        </w:trPr>
        <w:tc>
          <w:tcPr>
            <w:tcW w:w="458" w:type="dxa"/>
            <w:vAlign w:val="center"/>
          </w:tcPr>
          <w:p w14:paraId="760BF04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30E2A2A" w14:textId="01435F66"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Трансформатор тока</w:t>
            </w:r>
          </w:p>
        </w:tc>
        <w:tc>
          <w:tcPr>
            <w:tcW w:w="3564" w:type="dxa"/>
            <w:vMerge/>
            <w:tcMar>
              <w:top w:w="62" w:type="dxa"/>
              <w:left w:w="102" w:type="dxa"/>
              <w:bottom w:w="102" w:type="dxa"/>
              <w:right w:w="62" w:type="dxa"/>
            </w:tcMar>
          </w:tcPr>
          <w:p w14:paraId="11745AA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7C6D139" w14:textId="77777777" w:rsidR="0069153E" w:rsidRPr="00235D83" w:rsidRDefault="0069153E" w:rsidP="004F5260">
            <w:pPr>
              <w:contextualSpacing/>
              <w:jc w:val="center"/>
              <w:rPr>
                <w:rFonts w:cs="Times New Roman"/>
                <w:b/>
                <w:sz w:val="20"/>
                <w:szCs w:val="20"/>
              </w:rPr>
            </w:pPr>
          </w:p>
        </w:tc>
        <w:tc>
          <w:tcPr>
            <w:tcW w:w="1369" w:type="dxa"/>
          </w:tcPr>
          <w:p w14:paraId="61554AA7" w14:textId="10AF70FF"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 xml:space="preserve">1 </w:t>
            </w:r>
            <w:r w:rsidRPr="00235D83">
              <w:rPr>
                <w:rFonts w:cs="Times New Roman"/>
                <w:sz w:val="20"/>
                <w:szCs w:val="20"/>
                <w:lang w:val="en-US"/>
              </w:rPr>
              <w:t>6</w:t>
            </w:r>
            <w:r w:rsidRPr="00235D83">
              <w:rPr>
                <w:rFonts w:cs="Times New Roman"/>
                <w:sz w:val="20"/>
                <w:szCs w:val="20"/>
              </w:rPr>
              <w:t>0</w:t>
            </w:r>
            <w:r w:rsidRPr="00235D83">
              <w:rPr>
                <w:rFonts w:cs="Times New Roman"/>
                <w:sz w:val="20"/>
                <w:szCs w:val="20"/>
                <w:lang w:val="en-US"/>
              </w:rPr>
              <w:t>0</w:t>
            </w:r>
          </w:p>
        </w:tc>
        <w:tc>
          <w:tcPr>
            <w:tcW w:w="2245" w:type="dxa"/>
            <w:vMerge/>
          </w:tcPr>
          <w:p w14:paraId="201DC56E"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12BE1DB" w14:textId="77777777" w:rsidR="0069153E" w:rsidRPr="00235D83" w:rsidRDefault="0069153E" w:rsidP="004F5260">
            <w:pPr>
              <w:contextualSpacing/>
              <w:jc w:val="center"/>
              <w:rPr>
                <w:rFonts w:cs="Times New Roman"/>
                <w:b/>
                <w:sz w:val="20"/>
                <w:szCs w:val="20"/>
              </w:rPr>
            </w:pPr>
          </w:p>
        </w:tc>
      </w:tr>
      <w:tr w:rsidR="0069153E" w:rsidRPr="00235D83" w14:paraId="6F83B0EF" w14:textId="77777777" w:rsidTr="0069153E">
        <w:trPr>
          <w:cantSplit/>
          <w:trHeight w:val="340"/>
          <w:jc w:val="center"/>
        </w:trPr>
        <w:tc>
          <w:tcPr>
            <w:tcW w:w="458" w:type="dxa"/>
            <w:vAlign w:val="center"/>
          </w:tcPr>
          <w:p w14:paraId="2790C78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8444682" w14:textId="358EAF2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Водяной счетчик</w:t>
            </w:r>
          </w:p>
        </w:tc>
        <w:tc>
          <w:tcPr>
            <w:tcW w:w="3564" w:type="dxa"/>
            <w:vMerge/>
            <w:tcMar>
              <w:top w:w="62" w:type="dxa"/>
              <w:left w:w="102" w:type="dxa"/>
              <w:bottom w:w="102" w:type="dxa"/>
              <w:right w:w="62" w:type="dxa"/>
            </w:tcMar>
          </w:tcPr>
          <w:p w14:paraId="6E51E4B5"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6BFDAC7" w14:textId="77777777" w:rsidR="0069153E" w:rsidRPr="00235D83" w:rsidRDefault="0069153E" w:rsidP="004F5260">
            <w:pPr>
              <w:contextualSpacing/>
              <w:jc w:val="center"/>
              <w:rPr>
                <w:rFonts w:cs="Times New Roman"/>
                <w:b/>
                <w:sz w:val="20"/>
                <w:szCs w:val="20"/>
              </w:rPr>
            </w:pPr>
          </w:p>
        </w:tc>
        <w:tc>
          <w:tcPr>
            <w:tcW w:w="1369" w:type="dxa"/>
          </w:tcPr>
          <w:p w14:paraId="1938FB35" w14:textId="3DE2E35E" w:rsidR="0069153E" w:rsidRPr="00235D83" w:rsidRDefault="0069153E" w:rsidP="004F5260">
            <w:pPr>
              <w:contextualSpacing/>
              <w:jc w:val="center"/>
              <w:rPr>
                <w:rFonts w:cs="Times New Roman"/>
                <w:b/>
                <w:sz w:val="20"/>
                <w:szCs w:val="20"/>
              </w:rPr>
            </w:pPr>
            <w:r w:rsidRPr="00235D83">
              <w:rPr>
                <w:rFonts w:cs="Times New Roman"/>
                <w:sz w:val="20"/>
                <w:szCs w:val="20"/>
                <w:lang w:val="en-US"/>
              </w:rPr>
              <w:t>21</w:t>
            </w:r>
            <w:r w:rsidRPr="00235D83">
              <w:rPr>
                <w:rFonts w:cs="Times New Roman"/>
                <w:sz w:val="20"/>
                <w:szCs w:val="20"/>
              </w:rPr>
              <w:t xml:space="preserve"> 60</w:t>
            </w:r>
            <w:r w:rsidRPr="00235D83">
              <w:rPr>
                <w:rFonts w:cs="Times New Roman"/>
                <w:sz w:val="20"/>
                <w:szCs w:val="20"/>
                <w:lang w:val="en-US"/>
              </w:rPr>
              <w:t>0</w:t>
            </w:r>
          </w:p>
        </w:tc>
        <w:tc>
          <w:tcPr>
            <w:tcW w:w="2245" w:type="dxa"/>
            <w:vMerge/>
          </w:tcPr>
          <w:p w14:paraId="3A09DDD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7908D26" w14:textId="77777777" w:rsidR="0069153E" w:rsidRPr="00235D83" w:rsidRDefault="0069153E" w:rsidP="004F5260">
            <w:pPr>
              <w:contextualSpacing/>
              <w:jc w:val="center"/>
              <w:rPr>
                <w:rFonts w:cs="Times New Roman"/>
                <w:b/>
                <w:sz w:val="20"/>
                <w:szCs w:val="20"/>
              </w:rPr>
            </w:pPr>
          </w:p>
        </w:tc>
      </w:tr>
      <w:tr w:rsidR="0069153E" w:rsidRPr="00235D83" w14:paraId="4F11765A" w14:textId="77777777" w:rsidTr="0069153E">
        <w:trPr>
          <w:cantSplit/>
          <w:trHeight w:val="340"/>
          <w:jc w:val="center"/>
        </w:trPr>
        <w:tc>
          <w:tcPr>
            <w:tcW w:w="458" w:type="dxa"/>
            <w:vAlign w:val="center"/>
          </w:tcPr>
          <w:p w14:paraId="09D6538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396E1B" w14:textId="4173E62D" w:rsidR="0069153E" w:rsidRPr="00235D83" w:rsidRDefault="0069153E" w:rsidP="004F5260">
            <w:pPr>
              <w:jc w:val="center"/>
              <w:rPr>
                <w:rFonts w:cs="Times New Roman"/>
                <w:sz w:val="20"/>
                <w:szCs w:val="20"/>
              </w:rPr>
            </w:pPr>
            <w:r w:rsidRPr="00235D83">
              <w:rPr>
                <w:rFonts w:cs="Times New Roman"/>
                <w:sz w:val="20"/>
                <w:szCs w:val="20"/>
              </w:rPr>
              <w:t>Преобразователь давления</w:t>
            </w:r>
          </w:p>
          <w:p w14:paraId="7E4EED21" w14:textId="6A41DD4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(датчик давления)</w:t>
            </w:r>
          </w:p>
        </w:tc>
        <w:tc>
          <w:tcPr>
            <w:tcW w:w="3564" w:type="dxa"/>
            <w:vMerge/>
            <w:tcMar>
              <w:top w:w="62" w:type="dxa"/>
              <w:left w:w="102" w:type="dxa"/>
              <w:bottom w:w="102" w:type="dxa"/>
              <w:right w:w="62" w:type="dxa"/>
            </w:tcMar>
          </w:tcPr>
          <w:p w14:paraId="34EC06B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C9B04E" w14:textId="77777777" w:rsidR="0069153E" w:rsidRPr="00235D83" w:rsidRDefault="0069153E" w:rsidP="004F5260">
            <w:pPr>
              <w:contextualSpacing/>
              <w:jc w:val="center"/>
              <w:rPr>
                <w:rFonts w:cs="Times New Roman"/>
                <w:b/>
                <w:sz w:val="20"/>
                <w:szCs w:val="20"/>
              </w:rPr>
            </w:pPr>
          </w:p>
        </w:tc>
        <w:tc>
          <w:tcPr>
            <w:tcW w:w="1369" w:type="dxa"/>
          </w:tcPr>
          <w:p w14:paraId="1D7D91C8" w14:textId="7BD37E21"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6 40</w:t>
            </w:r>
            <w:r w:rsidRPr="00235D83">
              <w:rPr>
                <w:rFonts w:cs="Times New Roman"/>
                <w:sz w:val="20"/>
                <w:szCs w:val="20"/>
                <w:lang w:val="en-US"/>
              </w:rPr>
              <w:t>0</w:t>
            </w:r>
          </w:p>
        </w:tc>
        <w:tc>
          <w:tcPr>
            <w:tcW w:w="2245" w:type="dxa"/>
            <w:vMerge/>
          </w:tcPr>
          <w:p w14:paraId="754E594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9C3FEC3" w14:textId="77777777" w:rsidR="0069153E" w:rsidRPr="00235D83" w:rsidRDefault="0069153E" w:rsidP="004F5260">
            <w:pPr>
              <w:contextualSpacing/>
              <w:jc w:val="center"/>
              <w:rPr>
                <w:rFonts w:cs="Times New Roman"/>
                <w:b/>
                <w:sz w:val="20"/>
                <w:szCs w:val="20"/>
              </w:rPr>
            </w:pPr>
          </w:p>
        </w:tc>
      </w:tr>
      <w:tr w:rsidR="0069153E" w:rsidRPr="00235D83" w14:paraId="51A5091C" w14:textId="77777777" w:rsidTr="0069153E">
        <w:trPr>
          <w:cantSplit/>
          <w:trHeight w:val="340"/>
          <w:jc w:val="center"/>
        </w:trPr>
        <w:tc>
          <w:tcPr>
            <w:tcW w:w="458" w:type="dxa"/>
            <w:vAlign w:val="center"/>
          </w:tcPr>
          <w:p w14:paraId="295E14B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4CFE0E" w14:textId="7B9AA9C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Термометр сопротивления</w:t>
            </w:r>
          </w:p>
        </w:tc>
        <w:tc>
          <w:tcPr>
            <w:tcW w:w="3564" w:type="dxa"/>
            <w:vMerge/>
            <w:tcMar>
              <w:top w:w="62" w:type="dxa"/>
              <w:left w:w="102" w:type="dxa"/>
              <w:bottom w:w="102" w:type="dxa"/>
              <w:right w:w="62" w:type="dxa"/>
            </w:tcMar>
          </w:tcPr>
          <w:p w14:paraId="39BB2F8F"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1C5DEF" w14:textId="77777777" w:rsidR="0069153E" w:rsidRPr="00235D83" w:rsidRDefault="0069153E" w:rsidP="004F5260">
            <w:pPr>
              <w:contextualSpacing/>
              <w:jc w:val="center"/>
              <w:rPr>
                <w:rFonts w:cs="Times New Roman"/>
                <w:b/>
                <w:sz w:val="20"/>
                <w:szCs w:val="20"/>
              </w:rPr>
            </w:pPr>
          </w:p>
        </w:tc>
        <w:tc>
          <w:tcPr>
            <w:tcW w:w="1369" w:type="dxa"/>
          </w:tcPr>
          <w:p w14:paraId="244C83A0" w14:textId="77711A60"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4 00</w:t>
            </w:r>
            <w:r w:rsidRPr="00235D83">
              <w:rPr>
                <w:rFonts w:cs="Times New Roman"/>
                <w:sz w:val="20"/>
                <w:szCs w:val="20"/>
                <w:lang w:val="en-US"/>
              </w:rPr>
              <w:t>0</w:t>
            </w:r>
          </w:p>
        </w:tc>
        <w:tc>
          <w:tcPr>
            <w:tcW w:w="2245" w:type="dxa"/>
            <w:vMerge/>
          </w:tcPr>
          <w:p w14:paraId="266256E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5ABFA10" w14:textId="77777777" w:rsidR="0069153E" w:rsidRPr="00235D83" w:rsidRDefault="0069153E" w:rsidP="004F5260">
            <w:pPr>
              <w:contextualSpacing/>
              <w:jc w:val="center"/>
              <w:rPr>
                <w:rFonts w:cs="Times New Roman"/>
                <w:b/>
                <w:sz w:val="20"/>
                <w:szCs w:val="20"/>
              </w:rPr>
            </w:pPr>
          </w:p>
        </w:tc>
      </w:tr>
      <w:tr w:rsidR="0069153E" w:rsidRPr="00235D83" w14:paraId="369F1D01" w14:textId="77777777" w:rsidTr="0069153E">
        <w:trPr>
          <w:cantSplit/>
          <w:trHeight w:val="340"/>
          <w:jc w:val="center"/>
        </w:trPr>
        <w:tc>
          <w:tcPr>
            <w:tcW w:w="458" w:type="dxa"/>
            <w:vAlign w:val="center"/>
          </w:tcPr>
          <w:p w14:paraId="1070718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BF0D06" w14:textId="490DCD49"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Термометр инфракрасный (пирометр)</w:t>
            </w:r>
          </w:p>
        </w:tc>
        <w:tc>
          <w:tcPr>
            <w:tcW w:w="3564" w:type="dxa"/>
            <w:vMerge/>
            <w:tcMar>
              <w:top w:w="62" w:type="dxa"/>
              <w:left w:w="102" w:type="dxa"/>
              <w:bottom w:w="102" w:type="dxa"/>
              <w:right w:w="62" w:type="dxa"/>
            </w:tcMar>
          </w:tcPr>
          <w:p w14:paraId="70636AA1"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0FE9F52" w14:textId="77777777" w:rsidR="0069153E" w:rsidRPr="00235D83" w:rsidRDefault="0069153E" w:rsidP="004F5260">
            <w:pPr>
              <w:contextualSpacing/>
              <w:jc w:val="center"/>
              <w:rPr>
                <w:rFonts w:cs="Times New Roman"/>
                <w:b/>
                <w:sz w:val="20"/>
                <w:szCs w:val="20"/>
              </w:rPr>
            </w:pPr>
          </w:p>
        </w:tc>
        <w:tc>
          <w:tcPr>
            <w:tcW w:w="1369" w:type="dxa"/>
          </w:tcPr>
          <w:p w14:paraId="3332D7F1" w14:textId="31893F77" w:rsidR="0069153E" w:rsidRPr="00235D83" w:rsidRDefault="0069153E" w:rsidP="004F5260">
            <w:pPr>
              <w:contextualSpacing/>
              <w:jc w:val="center"/>
              <w:rPr>
                <w:rFonts w:cs="Times New Roman"/>
                <w:b/>
                <w:sz w:val="20"/>
                <w:szCs w:val="20"/>
              </w:rPr>
            </w:pPr>
            <w:r w:rsidRPr="00235D83">
              <w:rPr>
                <w:rFonts w:cs="Times New Roman"/>
                <w:sz w:val="20"/>
                <w:szCs w:val="20"/>
                <w:lang w:val="en-US"/>
              </w:rPr>
              <w:t>24</w:t>
            </w:r>
            <w:r w:rsidRPr="00235D83">
              <w:rPr>
                <w:rFonts w:cs="Times New Roman"/>
                <w:sz w:val="20"/>
                <w:szCs w:val="20"/>
              </w:rPr>
              <w:t xml:space="preserve"> 00</w:t>
            </w:r>
            <w:r w:rsidRPr="00235D83">
              <w:rPr>
                <w:rFonts w:cs="Times New Roman"/>
                <w:sz w:val="20"/>
                <w:szCs w:val="20"/>
                <w:lang w:val="en-US"/>
              </w:rPr>
              <w:t>0</w:t>
            </w:r>
          </w:p>
        </w:tc>
        <w:tc>
          <w:tcPr>
            <w:tcW w:w="2245" w:type="dxa"/>
            <w:vMerge/>
          </w:tcPr>
          <w:p w14:paraId="4093198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6466BB6" w14:textId="77777777" w:rsidR="0069153E" w:rsidRPr="00235D83" w:rsidRDefault="0069153E" w:rsidP="004F5260">
            <w:pPr>
              <w:contextualSpacing/>
              <w:jc w:val="center"/>
              <w:rPr>
                <w:rFonts w:cs="Times New Roman"/>
                <w:b/>
                <w:sz w:val="20"/>
                <w:szCs w:val="20"/>
              </w:rPr>
            </w:pPr>
          </w:p>
        </w:tc>
      </w:tr>
      <w:tr w:rsidR="0069153E" w:rsidRPr="00235D83" w14:paraId="03A0CE00" w14:textId="77777777" w:rsidTr="0069153E">
        <w:trPr>
          <w:cantSplit/>
          <w:trHeight w:val="340"/>
          <w:jc w:val="center"/>
        </w:trPr>
        <w:tc>
          <w:tcPr>
            <w:tcW w:w="458" w:type="dxa"/>
            <w:vAlign w:val="center"/>
          </w:tcPr>
          <w:p w14:paraId="66D8C96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B494F2" w14:textId="795478D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Ключ динамометрический (моментный)</w:t>
            </w:r>
          </w:p>
        </w:tc>
        <w:tc>
          <w:tcPr>
            <w:tcW w:w="3564" w:type="dxa"/>
            <w:vMerge/>
            <w:tcMar>
              <w:top w:w="62" w:type="dxa"/>
              <w:left w:w="102" w:type="dxa"/>
              <w:bottom w:w="102" w:type="dxa"/>
              <w:right w:w="62" w:type="dxa"/>
            </w:tcMar>
          </w:tcPr>
          <w:p w14:paraId="1BC2D7CA"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CDD2BFD" w14:textId="77777777" w:rsidR="0069153E" w:rsidRPr="00235D83" w:rsidRDefault="0069153E" w:rsidP="004F5260">
            <w:pPr>
              <w:contextualSpacing/>
              <w:jc w:val="center"/>
              <w:rPr>
                <w:rFonts w:cs="Times New Roman"/>
                <w:b/>
                <w:sz w:val="20"/>
                <w:szCs w:val="20"/>
              </w:rPr>
            </w:pPr>
          </w:p>
        </w:tc>
        <w:tc>
          <w:tcPr>
            <w:tcW w:w="1369" w:type="dxa"/>
          </w:tcPr>
          <w:p w14:paraId="6BED46F3" w14:textId="38ABD9CB"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08C7C16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2536043" w14:textId="77777777" w:rsidR="0069153E" w:rsidRPr="00235D83" w:rsidRDefault="0069153E" w:rsidP="004F5260">
            <w:pPr>
              <w:contextualSpacing/>
              <w:jc w:val="center"/>
              <w:rPr>
                <w:rFonts w:cs="Times New Roman"/>
                <w:b/>
                <w:sz w:val="20"/>
                <w:szCs w:val="20"/>
              </w:rPr>
            </w:pPr>
          </w:p>
        </w:tc>
      </w:tr>
      <w:tr w:rsidR="0069153E" w:rsidRPr="00235D83" w14:paraId="77C1762B" w14:textId="77777777" w:rsidTr="0069153E">
        <w:trPr>
          <w:cantSplit/>
          <w:trHeight w:val="340"/>
          <w:jc w:val="center"/>
        </w:trPr>
        <w:tc>
          <w:tcPr>
            <w:tcW w:w="458" w:type="dxa"/>
            <w:vAlign w:val="center"/>
          </w:tcPr>
          <w:p w14:paraId="2F53E6B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0C6DD03" w14:textId="33CF21E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Весы лабораторные технические</w:t>
            </w:r>
          </w:p>
        </w:tc>
        <w:tc>
          <w:tcPr>
            <w:tcW w:w="3564" w:type="dxa"/>
            <w:vMerge/>
            <w:tcMar>
              <w:top w:w="62" w:type="dxa"/>
              <w:left w:w="102" w:type="dxa"/>
              <w:bottom w:w="102" w:type="dxa"/>
              <w:right w:w="62" w:type="dxa"/>
            </w:tcMar>
          </w:tcPr>
          <w:p w14:paraId="28199076"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7C7C692" w14:textId="77777777" w:rsidR="0069153E" w:rsidRPr="00235D83" w:rsidRDefault="0069153E" w:rsidP="004F5260">
            <w:pPr>
              <w:contextualSpacing/>
              <w:jc w:val="center"/>
              <w:rPr>
                <w:rFonts w:cs="Times New Roman"/>
                <w:b/>
                <w:sz w:val="20"/>
                <w:szCs w:val="20"/>
              </w:rPr>
            </w:pPr>
          </w:p>
        </w:tc>
        <w:tc>
          <w:tcPr>
            <w:tcW w:w="1369" w:type="dxa"/>
          </w:tcPr>
          <w:p w14:paraId="4619C8B9" w14:textId="2C55717E"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66363A7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96D0E11" w14:textId="77777777" w:rsidR="0069153E" w:rsidRPr="00235D83" w:rsidRDefault="0069153E" w:rsidP="004F5260">
            <w:pPr>
              <w:contextualSpacing/>
              <w:jc w:val="center"/>
              <w:rPr>
                <w:rFonts w:cs="Times New Roman"/>
                <w:b/>
                <w:sz w:val="20"/>
                <w:szCs w:val="20"/>
              </w:rPr>
            </w:pPr>
          </w:p>
        </w:tc>
      </w:tr>
      <w:tr w:rsidR="0069153E" w:rsidRPr="00235D83" w14:paraId="23F14B59" w14:textId="77777777" w:rsidTr="0069153E">
        <w:trPr>
          <w:cantSplit/>
          <w:trHeight w:val="340"/>
          <w:jc w:val="center"/>
        </w:trPr>
        <w:tc>
          <w:tcPr>
            <w:tcW w:w="458" w:type="dxa"/>
            <w:vAlign w:val="center"/>
          </w:tcPr>
          <w:p w14:paraId="2C731EB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6DF58C" w14:textId="64EFB3E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Мультиметр цифровой</w:t>
            </w:r>
          </w:p>
        </w:tc>
        <w:tc>
          <w:tcPr>
            <w:tcW w:w="3564" w:type="dxa"/>
            <w:vMerge/>
            <w:tcMar>
              <w:top w:w="62" w:type="dxa"/>
              <w:left w:w="102" w:type="dxa"/>
              <w:bottom w:w="102" w:type="dxa"/>
              <w:right w:w="62" w:type="dxa"/>
            </w:tcMar>
          </w:tcPr>
          <w:p w14:paraId="3071D60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A2B852F" w14:textId="77777777" w:rsidR="0069153E" w:rsidRPr="00235D83" w:rsidRDefault="0069153E" w:rsidP="004F5260">
            <w:pPr>
              <w:contextualSpacing/>
              <w:jc w:val="center"/>
              <w:rPr>
                <w:rFonts w:cs="Times New Roman"/>
                <w:b/>
                <w:sz w:val="20"/>
                <w:szCs w:val="20"/>
              </w:rPr>
            </w:pPr>
          </w:p>
        </w:tc>
        <w:tc>
          <w:tcPr>
            <w:tcW w:w="1369" w:type="dxa"/>
          </w:tcPr>
          <w:p w14:paraId="12A124FC" w14:textId="5AD6A466"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4B1480E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CA2284F" w14:textId="77777777" w:rsidR="0069153E" w:rsidRPr="00235D83" w:rsidRDefault="0069153E" w:rsidP="004F5260">
            <w:pPr>
              <w:contextualSpacing/>
              <w:jc w:val="center"/>
              <w:rPr>
                <w:rFonts w:cs="Times New Roman"/>
                <w:b/>
                <w:sz w:val="20"/>
                <w:szCs w:val="20"/>
              </w:rPr>
            </w:pPr>
          </w:p>
        </w:tc>
      </w:tr>
      <w:tr w:rsidR="0069153E" w:rsidRPr="00235D83" w14:paraId="3BC4AEE4" w14:textId="77777777" w:rsidTr="0069153E">
        <w:trPr>
          <w:cantSplit/>
          <w:trHeight w:val="340"/>
          <w:jc w:val="center"/>
        </w:trPr>
        <w:tc>
          <w:tcPr>
            <w:tcW w:w="458" w:type="dxa"/>
            <w:vAlign w:val="center"/>
          </w:tcPr>
          <w:p w14:paraId="786EF22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34BA74A" w14:textId="776DCF5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Деформационный манометр</w:t>
            </w:r>
          </w:p>
        </w:tc>
        <w:tc>
          <w:tcPr>
            <w:tcW w:w="3564" w:type="dxa"/>
            <w:vMerge/>
            <w:tcMar>
              <w:top w:w="62" w:type="dxa"/>
              <w:left w:w="102" w:type="dxa"/>
              <w:bottom w:w="102" w:type="dxa"/>
              <w:right w:w="62" w:type="dxa"/>
            </w:tcMar>
          </w:tcPr>
          <w:p w14:paraId="185DB0D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567568" w14:textId="77777777" w:rsidR="0069153E" w:rsidRPr="00235D83" w:rsidRDefault="0069153E" w:rsidP="004F5260">
            <w:pPr>
              <w:contextualSpacing/>
              <w:jc w:val="center"/>
              <w:rPr>
                <w:rFonts w:cs="Times New Roman"/>
                <w:b/>
                <w:sz w:val="20"/>
                <w:szCs w:val="20"/>
              </w:rPr>
            </w:pPr>
          </w:p>
        </w:tc>
        <w:tc>
          <w:tcPr>
            <w:tcW w:w="1369" w:type="dxa"/>
          </w:tcPr>
          <w:p w14:paraId="58E30B4B" w14:textId="4AB756B4"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19352765"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7351DCB" w14:textId="77777777" w:rsidR="0069153E" w:rsidRPr="00235D83" w:rsidRDefault="0069153E" w:rsidP="004F5260">
            <w:pPr>
              <w:contextualSpacing/>
              <w:jc w:val="center"/>
              <w:rPr>
                <w:rFonts w:cs="Times New Roman"/>
                <w:b/>
                <w:sz w:val="20"/>
                <w:szCs w:val="20"/>
              </w:rPr>
            </w:pPr>
          </w:p>
        </w:tc>
      </w:tr>
      <w:tr w:rsidR="0069153E" w:rsidRPr="00235D83" w14:paraId="3A088440" w14:textId="77777777" w:rsidTr="0069153E">
        <w:trPr>
          <w:cantSplit/>
          <w:trHeight w:val="340"/>
          <w:jc w:val="center"/>
        </w:trPr>
        <w:tc>
          <w:tcPr>
            <w:tcW w:w="458" w:type="dxa"/>
            <w:vAlign w:val="center"/>
          </w:tcPr>
          <w:p w14:paraId="4DC58C4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EA366D2" w14:textId="76861007"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Дозаторы для ввода жидкости (микрошприцы)</w:t>
            </w:r>
          </w:p>
        </w:tc>
        <w:tc>
          <w:tcPr>
            <w:tcW w:w="3564" w:type="dxa"/>
            <w:vMerge/>
            <w:tcMar>
              <w:top w:w="62" w:type="dxa"/>
              <w:left w:w="102" w:type="dxa"/>
              <w:bottom w:w="102" w:type="dxa"/>
              <w:right w:w="62" w:type="dxa"/>
            </w:tcMar>
          </w:tcPr>
          <w:p w14:paraId="4DAC56C3"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78953D3" w14:textId="77777777" w:rsidR="0069153E" w:rsidRPr="00235D83" w:rsidRDefault="0069153E" w:rsidP="004F5260">
            <w:pPr>
              <w:contextualSpacing/>
              <w:jc w:val="center"/>
              <w:rPr>
                <w:rFonts w:cs="Times New Roman"/>
                <w:b/>
                <w:sz w:val="20"/>
                <w:szCs w:val="20"/>
              </w:rPr>
            </w:pPr>
          </w:p>
        </w:tc>
        <w:tc>
          <w:tcPr>
            <w:tcW w:w="1369" w:type="dxa"/>
          </w:tcPr>
          <w:p w14:paraId="1A61AF74" w14:textId="1021D82E"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3094BAE6"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4D2E784" w14:textId="77777777" w:rsidR="0069153E" w:rsidRPr="00235D83" w:rsidRDefault="0069153E" w:rsidP="004F5260">
            <w:pPr>
              <w:contextualSpacing/>
              <w:jc w:val="center"/>
              <w:rPr>
                <w:rFonts w:cs="Times New Roman"/>
                <w:b/>
                <w:sz w:val="20"/>
                <w:szCs w:val="20"/>
              </w:rPr>
            </w:pPr>
          </w:p>
        </w:tc>
      </w:tr>
      <w:tr w:rsidR="0069153E" w:rsidRPr="00235D83" w14:paraId="38143220" w14:textId="77777777" w:rsidTr="0069153E">
        <w:trPr>
          <w:cantSplit/>
          <w:trHeight w:val="340"/>
          <w:jc w:val="center"/>
        </w:trPr>
        <w:tc>
          <w:tcPr>
            <w:tcW w:w="458" w:type="dxa"/>
            <w:vAlign w:val="center"/>
          </w:tcPr>
          <w:p w14:paraId="1AD1860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3104DC0" w14:textId="7D6F051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Мерники технические</w:t>
            </w:r>
          </w:p>
        </w:tc>
        <w:tc>
          <w:tcPr>
            <w:tcW w:w="3564" w:type="dxa"/>
            <w:vMerge/>
            <w:tcMar>
              <w:top w:w="62" w:type="dxa"/>
              <w:left w:w="102" w:type="dxa"/>
              <w:bottom w:w="102" w:type="dxa"/>
              <w:right w:w="62" w:type="dxa"/>
            </w:tcMar>
          </w:tcPr>
          <w:p w14:paraId="5383C55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135BD53" w14:textId="77777777" w:rsidR="0069153E" w:rsidRPr="00235D83" w:rsidRDefault="0069153E" w:rsidP="004F5260">
            <w:pPr>
              <w:contextualSpacing/>
              <w:jc w:val="center"/>
              <w:rPr>
                <w:rFonts w:cs="Times New Roman"/>
                <w:b/>
                <w:sz w:val="20"/>
                <w:szCs w:val="20"/>
              </w:rPr>
            </w:pPr>
          </w:p>
        </w:tc>
        <w:tc>
          <w:tcPr>
            <w:tcW w:w="1369" w:type="dxa"/>
          </w:tcPr>
          <w:p w14:paraId="05ACC72A" w14:textId="27236640"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5061379A"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C9EEDC3" w14:textId="77777777" w:rsidR="0069153E" w:rsidRPr="00235D83" w:rsidRDefault="0069153E" w:rsidP="004F5260">
            <w:pPr>
              <w:contextualSpacing/>
              <w:jc w:val="center"/>
              <w:rPr>
                <w:rFonts w:cs="Times New Roman"/>
                <w:b/>
                <w:sz w:val="20"/>
                <w:szCs w:val="20"/>
              </w:rPr>
            </w:pPr>
          </w:p>
        </w:tc>
      </w:tr>
      <w:tr w:rsidR="0069153E" w:rsidRPr="00235D83" w14:paraId="5FA86166" w14:textId="77777777" w:rsidTr="0069153E">
        <w:trPr>
          <w:cantSplit/>
          <w:trHeight w:val="340"/>
          <w:jc w:val="center"/>
        </w:trPr>
        <w:tc>
          <w:tcPr>
            <w:tcW w:w="458" w:type="dxa"/>
            <w:vAlign w:val="center"/>
          </w:tcPr>
          <w:p w14:paraId="774722C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F0E1869" w14:textId="14167AE5"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Микрометр</w:t>
            </w:r>
          </w:p>
        </w:tc>
        <w:tc>
          <w:tcPr>
            <w:tcW w:w="3564" w:type="dxa"/>
            <w:vMerge/>
            <w:tcMar>
              <w:top w:w="62" w:type="dxa"/>
              <w:left w:w="102" w:type="dxa"/>
              <w:bottom w:w="102" w:type="dxa"/>
              <w:right w:w="62" w:type="dxa"/>
            </w:tcMar>
          </w:tcPr>
          <w:p w14:paraId="5ACB788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4ADC44D6" w14:textId="77777777" w:rsidR="0069153E" w:rsidRPr="00235D83" w:rsidRDefault="0069153E" w:rsidP="004F5260">
            <w:pPr>
              <w:contextualSpacing/>
              <w:jc w:val="center"/>
              <w:rPr>
                <w:rFonts w:cs="Times New Roman"/>
                <w:b/>
                <w:sz w:val="20"/>
                <w:szCs w:val="20"/>
              </w:rPr>
            </w:pPr>
          </w:p>
        </w:tc>
        <w:tc>
          <w:tcPr>
            <w:tcW w:w="1369" w:type="dxa"/>
          </w:tcPr>
          <w:p w14:paraId="7F49A57F" w14:textId="3D756E45"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475EFE95"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259874D" w14:textId="77777777" w:rsidR="0069153E" w:rsidRPr="00235D83" w:rsidRDefault="0069153E" w:rsidP="004F5260">
            <w:pPr>
              <w:contextualSpacing/>
              <w:jc w:val="center"/>
              <w:rPr>
                <w:rFonts w:cs="Times New Roman"/>
                <w:b/>
                <w:sz w:val="20"/>
                <w:szCs w:val="20"/>
              </w:rPr>
            </w:pPr>
          </w:p>
        </w:tc>
      </w:tr>
      <w:tr w:rsidR="0069153E" w:rsidRPr="00235D83" w14:paraId="5A794028" w14:textId="77777777" w:rsidTr="0069153E">
        <w:trPr>
          <w:cantSplit/>
          <w:trHeight w:val="340"/>
          <w:jc w:val="center"/>
        </w:trPr>
        <w:tc>
          <w:tcPr>
            <w:tcW w:w="458" w:type="dxa"/>
            <w:vAlign w:val="center"/>
          </w:tcPr>
          <w:p w14:paraId="68741EC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9CE3A1F" w14:textId="5D14270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Угломер с нониусом</w:t>
            </w:r>
          </w:p>
        </w:tc>
        <w:tc>
          <w:tcPr>
            <w:tcW w:w="3564" w:type="dxa"/>
            <w:vMerge/>
            <w:tcMar>
              <w:top w:w="62" w:type="dxa"/>
              <w:left w:w="102" w:type="dxa"/>
              <w:bottom w:w="102" w:type="dxa"/>
              <w:right w:w="62" w:type="dxa"/>
            </w:tcMar>
          </w:tcPr>
          <w:p w14:paraId="0798921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328C271" w14:textId="77777777" w:rsidR="0069153E" w:rsidRPr="00235D83" w:rsidRDefault="0069153E" w:rsidP="004F5260">
            <w:pPr>
              <w:contextualSpacing/>
              <w:jc w:val="center"/>
              <w:rPr>
                <w:rFonts w:cs="Times New Roman"/>
                <w:b/>
                <w:sz w:val="20"/>
                <w:szCs w:val="20"/>
              </w:rPr>
            </w:pPr>
          </w:p>
        </w:tc>
        <w:tc>
          <w:tcPr>
            <w:tcW w:w="1369" w:type="dxa"/>
          </w:tcPr>
          <w:p w14:paraId="4DB80CDE" w14:textId="692B23B1"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8D273BF"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CAF41BA" w14:textId="77777777" w:rsidR="0069153E" w:rsidRPr="00235D83" w:rsidRDefault="0069153E" w:rsidP="004F5260">
            <w:pPr>
              <w:contextualSpacing/>
              <w:jc w:val="center"/>
              <w:rPr>
                <w:rFonts w:cs="Times New Roman"/>
                <w:b/>
                <w:sz w:val="20"/>
                <w:szCs w:val="20"/>
              </w:rPr>
            </w:pPr>
          </w:p>
        </w:tc>
      </w:tr>
      <w:tr w:rsidR="0069153E" w:rsidRPr="00235D83" w14:paraId="7DB9B887" w14:textId="77777777" w:rsidTr="0069153E">
        <w:trPr>
          <w:cantSplit/>
          <w:trHeight w:val="340"/>
          <w:jc w:val="center"/>
        </w:trPr>
        <w:tc>
          <w:tcPr>
            <w:tcW w:w="458" w:type="dxa"/>
            <w:vAlign w:val="center"/>
          </w:tcPr>
          <w:p w14:paraId="2143846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3AF4F4" w14:textId="370534D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Рулетка металлическая измерительная</w:t>
            </w:r>
          </w:p>
        </w:tc>
        <w:tc>
          <w:tcPr>
            <w:tcW w:w="3564" w:type="dxa"/>
            <w:vMerge/>
            <w:tcMar>
              <w:top w:w="62" w:type="dxa"/>
              <w:left w:w="102" w:type="dxa"/>
              <w:bottom w:w="102" w:type="dxa"/>
              <w:right w:w="62" w:type="dxa"/>
            </w:tcMar>
          </w:tcPr>
          <w:p w14:paraId="0ED3FB7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5623734" w14:textId="77777777" w:rsidR="0069153E" w:rsidRPr="00235D83" w:rsidRDefault="0069153E" w:rsidP="004F5260">
            <w:pPr>
              <w:contextualSpacing/>
              <w:jc w:val="center"/>
              <w:rPr>
                <w:rFonts w:cs="Times New Roman"/>
                <w:b/>
                <w:sz w:val="20"/>
                <w:szCs w:val="20"/>
              </w:rPr>
            </w:pPr>
          </w:p>
        </w:tc>
        <w:tc>
          <w:tcPr>
            <w:tcW w:w="1369" w:type="dxa"/>
          </w:tcPr>
          <w:p w14:paraId="53ECAA38" w14:textId="5DC7DE89"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394B089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E94CE44" w14:textId="77777777" w:rsidR="0069153E" w:rsidRPr="00235D83" w:rsidRDefault="0069153E" w:rsidP="004F5260">
            <w:pPr>
              <w:contextualSpacing/>
              <w:jc w:val="center"/>
              <w:rPr>
                <w:rFonts w:cs="Times New Roman"/>
                <w:b/>
                <w:sz w:val="20"/>
                <w:szCs w:val="20"/>
              </w:rPr>
            </w:pPr>
          </w:p>
        </w:tc>
      </w:tr>
      <w:tr w:rsidR="0069153E" w:rsidRPr="00235D83" w14:paraId="2EC80E2F" w14:textId="77777777" w:rsidTr="0069153E">
        <w:trPr>
          <w:cantSplit/>
          <w:trHeight w:val="340"/>
          <w:jc w:val="center"/>
        </w:trPr>
        <w:tc>
          <w:tcPr>
            <w:tcW w:w="458" w:type="dxa"/>
            <w:vAlign w:val="center"/>
          </w:tcPr>
          <w:p w14:paraId="76339A8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BC807E" w14:textId="57B118D7"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Штангенциркуль</w:t>
            </w:r>
          </w:p>
        </w:tc>
        <w:tc>
          <w:tcPr>
            <w:tcW w:w="3564" w:type="dxa"/>
            <w:vMerge/>
            <w:tcMar>
              <w:top w:w="62" w:type="dxa"/>
              <w:left w:w="102" w:type="dxa"/>
              <w:bottom w:w="102" w:type="dxa"/>
              <w:right w:w="62" w:type="dxa"/>
            </w:tcMar>
          </w:tcPr>
          <w:p w14:paraId="3E9A42F5"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F077B09" w14:textId="77777777" w:rsidR="0069153E" w:rsidRPr="00235D83" w:rsidRDefault="0069153E" w:rsidP="004F5260">
            <w:pPr>
              <w:contextualSpacing/>
              <w:jc w:val="center"/>
              <w:rPr>
                <w:rFonts w:cs="Times New Roman"/>
                <w:b/>
                <w:sz w:val="20"/>
                <w:szCs w:val="20"/>
              </w:rPr>
            </w:pPr>
          </w:p>
        </w:tc>
        <w:tc>
          <w:tcPr>
            <w:tcW w:w="1369" w:type="dxa"/>
          </w:tcPr>
          <w:p w14:paraId="1D07CD6E" w14:textId="4012DF99"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4F60C189"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DED9709" w14:textId="77777777" w:rsidR="0069153E" w:rsidRPr="00235D83" w:rsidRDefault="0069153E" w:rsidP="004F5260">
            <w:pPr>
              <w:contextualSpacing/>
              <w:jc w:val="center"/>
              <w:rPr>
                <w:rFonts w:cs="Times New Roman"/>
                <w:b/>
                <w:sz w:val="20"/>
                <w:szCs w:val="20"/>
              </w:rPr>
            </w:pPr>
          </w:p>
        </w:tc>
      </w:tr>
      <w:tr w:rsidR="0069153E" w:rsidRPr="00235D83" w14:paraId="5CFAD6AF" w14:textId="77777777" w:rsidTr="0069153E">
        <w:trPr>
          <w:cantSplit/>
          <w:trHeight w:val="340"/>
          <w:jc w:val="center"/>
        </w:trPr>
        <w:tc>
          <w:tcPr>
            <w:tcW w:w="458" w:type="dxa"/>
            <w:vAlign w:val="center"/>
          </w:tcPr>
          <w:p w14:paraId="09DC29D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E3DA4D2" w14:textId="2F18D536"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Индикатор часового типа</w:t>
            </w:r>
          </w:p>
        </w:tc>
        <w:tc>
          <w:tcPr>
            <w:tcW w:w="3564" w:type="dxa"/>
            <w:vMerge/>
            <w:tcMar>
              <w:top w:w="62" w:type="dxa"/>
              <w:left w:w="102" w:type="dxa"/>
              <w:bottom w:w="102" w:type="dxa"/>
              <w:right w:w="62" w:type="dxa"/>
            </w:tcMar>
          </w:tcPr>
          <w:p w14:paraId="7DE90153"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EE4C2B6" w14:textId="77777777" w:rsidR="0069153E" w:rsidRPr="00235D83" w:rsidRDefault="0069153E" w:rsidP="004F5260">
            <w:pPr>
              <w:contextualSpacing/>
              <w:jc w:val="center"/>
              <w:rPr>
                <w:rFonts w:cs="Times New Roman"/>
                <w:b/>
                <w:sz w:val="20"/>
                <w:szCs w:val="20"/>
              </w:rPr>
            </w:pPr>
          </w:p>
        </w:tc>
        <w:tc>
          <w:tcPr>
            <w:tcW w:w="1369" w:type="dxa"/>
          </w:tcPr>
          <w:p w14:paraId="590EC02B" w14:textId="66B85048"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5EF1BCC"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10A2358" w14:textId="77777777" w:rsidR="0069153E" w:rsidRPr="00235D83" w:rsidRDefault="0069153E" w:rsidP="004F5260">
            <w:pPr>
              <w:contextualSpacing/>
              <w:jc w:val="center"/>
              <w:rPr>
                <w:rFonts w:cs="Times New Roman"/>
                <w:b/>
                <w:sz w:val="20"/>
                <w:szCs w:val="20"/>
              </w:rPr>
            </w:pPr>
          </w:p>
        </w:tc>
      </w:tr>
      <w:tr w:rsidR="0069153E" w:rsidRPr="00235D83" w14:paraId="5F8D0D98" w14:textId="77777777" w:rsidTr="0069153E">
        <w:trPr>
          <w:cantSplit/>
          <w:trHeight w:val="340"/>
          <w:jc w:val="center"/>
        </w:trPr>
        <w:tc>
          <w:tcPr>
            <w:tcW w:w="458" w:type="dxa"/>
            <w:vAlign w:val="center"/>
          </w:tcPr>
          <w:p w14:paraId="60A61BC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F848253" w14:textId="47ECC7E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Мера периода и высоты</w:t>
            </w:r>
          </w:p>
        </w:tc>
        <w:tc>
          <w:tcPr>
            <w:tcW w:w="3564" w:type="dxa"/>
            <w:vMerge/>
            <w:tcMar>
              <w:top w:w="62" w:type="dxa"/>
              <w:left w:w="102" w:type="dxa"/>
              <w:bottom w:w="102" w:type="dxa"/>
              <w:right w:w="62" w:type="dxa"/>
            </w:tcMar>
          </w:tcPr>
          <w:p w14:paraId="79888C9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6870A14" w14:textId="77777777" w:rsidR="0069153E" w:rsidRPr="00235D83" w:rsidRDefault="0069153E" w:rsidP="004F5260">
            <w:pPr>
              <w:contextualSpacing/>
              <w:jc w:val="center"/>
              <w:rPr>
                <w:rFonts w:cs="Times New Roman"/>
                <w:b/>
                <w:sz w:val="20"/>
                <w:szCs w:val="20"/>
              </w:rPr>
            </w:pPr>
          </w:p>
        </w:tc>
        <w:tc>
          <w:tcPr>
            <w:tcW w:w="1369" w:type="dxa"/>
          </w:tcPr>
          <w:p w14:paraId="059A46CF" w14:textId="61BEACE8" w:rsidR="0069153E" w:rsidRPr="00235D83" w:rsidRDefault="0069153E" w:rsidP="004F5260">
            <w:pPr>
              <w:contextualSpacing/>
              <w:jc w:val="center"/>
              <w:rPr>
                <w:rFonts w:cs="Times New Roman"/>
                <w:b/>
                <w:sz w:val="20"/>
                <w:szCs w:val="20"/>
              </w:rPr>
            </w:pPr>
            <w:r w:rsidRPr="00235D83">
              <w:rPr>
                <w:rFonts w:cs="Times New Roman"/>
                <w:sz w:val="20"/>
                <w:szCs w:val="20"/>
              </w:rPr>
              <w:t>18 000</w:t>
            </w:r>
          </w:p>
        </w:tc>
        <w:tc>
          <w:tcPr>
            <w:tcW w:w="2245" w:type="dxa"/>
            <w:vMerge/>
          </w:tcPr>
          <w:p w14:paraId="0A9B26C1"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D2A6C63" w14:textId="77777777" w:rsidR="0069153E" w:rsidRPr="00235D83" w:rsidRDefault="0069153E" w:rsidP="004F5260">
            <w:pPr>
              <w:contextualSpacing/>
              <w:jc w:val="center"/>
              <w:rPr>
                <w:rFonts w:cs="Times New Roman"/>
                <w:b/>
                <w:sz w:val="20"/>
                <w:szCs w:val="20"/>
              </w:rPr>
            </w:pPr>
          </w:p>
        </w:tc>
      </w:tr>
      <w:tr w:rsidR="0069153E" w:rsidRPr="00235D83" w14:paraId="542FFD44" w14:textId="77777777" w:rsidTr="0069153E">
        <w:trPr>
          <w:cantSplit/>
          <w:trHeight w:val="340"/>
          <w:jc w:val="center"/>
        </w:trPr>
        <w:tc>
          <w:tcPr>
            <w:tcW w:w="458" w:type="dxa"/>
            <w:vAlign w:val="center"/>
          </w:tcPr>
          <w:p w14:paraId="5B0CD16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C9A20D" w14:textId="6AFC2A0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Магазин сопротивления</w:t>
            </w:r>
          </w:p>
        </w:tc>
        <w:tc>
          <w:tcPr>
            <w:tcW w:w="3564" w:type="dxa"/>
            <w:vMerge/>
            <w:tcMar>
              <w:top w:w="62" w:type="dxa"/>
              <w:left w:w="102" w:type="dxa"/>
              <w:bottom w:w="102" w:type="dxa"/>
              <w:right w:w="62" w:type="dxa"/>
            </w:tcMar>
          </w:tcPr>
          <w:p w14:paraId="735A937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4D7B4F6" w14:textId="77777777" w:rsidR="0069153E" w:rsidRPr="00235D83" w:rsidRDefault="0069153E" w:rsidP="004F5260">
            <w:pPr>
              <w:contextualSpacing/>
              <w:jc w:val="center"/>
              <w:rPr>
                <w:rFonts w:cs="Times New Roman"/>
                <w:b/>
                <w:sz w:val="20"/>
                <w:szCs w:val="20"/>
              </w:rPr>
            </w:pPr>
          </w:p>
        </w:tc>
        <w:tc>
          <w:tcPr>
            <w:tcW w:w="1369" w:type="dxa"/>
          </w:tcPr>
          <w:p w14:paraId="124629E5" w14:textId="66E44D84"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8C1F8A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46CFCEE" w14:textId="77777777" w:rsidR="0069153E" w:rsidRPr="00235D83" w:rsidRDefault="0069153E" w:rsidP="004F5260">
            <w:pPr>
              <w:contextualSpacing/>
              <w:jc w:val="center"/>
              <w:rPr>
                <w:rFonts w:cs="Times New Roman"/>
                <w:b/>
                <w:sz w:val="20"/>
                <w:szCs w:val="20"/>
              </w:rPr>
            </w:pPr>
          </w:p>
        </w:tc>
      </w:tr>
      <w:tr w:rsidR="0069153E" w:rsidRPr="00235D83" w14:paraId="5E305B27" w14:textId="77777777" w:rsidTr="0069153E">
        <w:trPr>
          <w:cantSplit/>
          <w:trHeight w:val="340"/>
          <w:jc w:val="center"/>
        </w:trPr>
        <w:tc>
          <w:tcPr>
            <w:tcW w:w="458" w:type="dxa"/>
            <w:vAlign w:val="center"/>
          </w:tcPr>
          <w:p w14:paraId="3F9EFC3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3E2185" w14:textId="5F7EA32F"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Мост постоянного тока</w:t>
            </w:r>
          </w:p>
        </w:tc>
        <w:tc>
          <w:tcPr>
            <w:tcW w:w="3564" w:type="dxa"/>
            <w:vMerge/>
            <w:tcMar>
              <w:top w:w="62" w:type="dxa"/>
              <w:left w:w="102" w:type="dxa"/>
              <w:bottom w:w="102" w:type="dxa"/>
              <w:right w:w="62" w:type="dxa"/>
            </w:tcMar>
          </w:tcPr>
          <w:p w14:paraId="5798C1DC"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A51E6E5" w14:textId="77777777" w:rsidR="0069153E" w:rsidRPr="00235D83" w:rsidRDefault="0069153E" w:rsidP="004F5260">
            <w:pPr>
              <w:contextualSpacing/>
              <w:jc w:val="center"/>
              <w:rPr>
                <w:rFonts w:cs="Times New Roman"/>
                <w:b/>
                <w:sz w:val="20"/>
                <w:szCs w:val="20"/>
              </w:rPr>
            </w:pPr>
          </w:p>
        </w:tc>
        <w:tc>
          <w:tcPr>
            <w:tcW w:w="1369" w:type="dxa"/>
          </w:tcPr>
          <w:p w14:paraId="5313AE17" w14:textId="184720F0"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350A8C76"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0BB581E" w14:textId="77777777" w:rsidR="0069153E" w:rsidRPr="00235D83" w:rsidRDefault="0069153E" w:rsidP="004F5260">
            <w:pPr>
              <w:contextualSpacing/>
              <w:jc w:val="center"/>
              <w:rPr>
                <w:rFonts w:cs="Times New Roman"/>
                <w:b/>
                <w:sz w:val="20"/>
                <w:szCs w:val="20"/>
              </w:rPr>
            </w:pPr>
          </w:p>
        </w:tc>
      </w:tr>
      <w:tr w:rsidR="0069153E" w:rsidRPr="00235D83" w14:paraId="15B8EFB6" w14:textId="77777777" w:rsidTr="0069153E">
        <w:trPr>
          <w:cantSplit/>
          <w:trHeight w:val="340"/>
          <w:jc w:val="center"/>
        </w:trPr>
        <w:tc>
          <w:tcPr>
            <w:tcW w:w="458" w:type="dxa"/>
            <w:vAlign w:val="center"/>
          </w:tcPr>
          <w:p w14:paraId="2C73A9E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48F8AC" w14:textId="7BC7490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Динамометр общего назначения</w:t>
            </w:r>
          </w:p>
        </w:tc>
        <w:tc>
          <w:tcPr>
            <w:tcW w:w="3564" w:type="dxa"/>
            <w:vMerge/>
            <w:tcMar>
              <w:top w:w="62" w:type="dxa"/>
              <w:left w:w="102" w:type="dxa"/>
              <w:bottom w:w="102" w:type="dxa"/>
              <w:right w:w="62" w:type="dxa"/>
            </w:tcMar>
          </w:tcPr>
          <w:p w14:paraId="4678D9D1"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549002B" w14:textId="77777777" w:rsidR="0069153E" w:rsidRPr="00235D83" w:rsidRDefault="0069153E" w:rsidP="004F5260">
            <w:pPr>
              <w:contextualSpacing/>
              <w:jc w:val="center"/>
              <w:rPr>
                <w:rFonts w:cs="Times New Roman"/>
                <w:b/>
                <w:sz w:val="20"/>
                <w:szCs w:val="20"/>
              </w:rPr>
            </w:pPr>
          </w:p>
        </w:tc>
        <w:tc>
          <w:tcPr>
            <w:tcW w:w="1369" w:type="dxa"/>
          </w:tcPr>
          <w:p w14:paraId="7C9831E8" w14:textId="2748F047"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75BF8BA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05CDDE1" w14:textId="77777777" w:rsidR="0069153E" w:rsidRPr="00235D83" w:rsidRDefault="0069153E" w:rsidP="004F5260">
            <w:pPr>
              <w:contextualSpacing/>
              <w:jc w:val="center"/>
              <w:rPr>
                <w:rFonts w:cs="Times New Roman"/>
                <w:b/>
                <w:sz w:val="20"/>
                <w:szCs w:val="20"/>
              </w:rPr>
            </w:pPr>
          </w:p>
        </w:tc>
      </w:tr>
      <w:tr w:rsidR="0069153E" w:rsidRPr="00235D83" w14:paraId="4E836EFE" w14:textId="77777777" w:rsidTr="0069153E">
        <w:trPr>
          <w:cantSplit/>
          <w:trHeight w:val="340"/>
          <w:jc w:val="center"/>
        </w:trPr>
        <w:tc>
          <w:tcPr>
            <w:tcW w:w="458" w:type="dxa"/>
            <w:vAlign w:val="center"/>
          </w:tcPr>
          <w:p w14:paraId="17E8816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DB8ED29" w14:textId="343694C2"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Счетчик электрической энергии индукционный однофазный</w:t>
            </w:r>
          </w:p>
        </w:tc>
        <w:tc>
          <w:tcPr>
            <w:tcW w:w="3564" w:type="dxa"/>
            <w:vMerge/>
            <w:tcMar>
              <w:top w:w="62" w:type="dxa"/>
              <w:left w:w="102" w:type="dxa"/>
              <w:bottom w:w="102" w:type="dxa"/>
              <w:right w:w="62" w:type="dxa"/>
            </w:tcMar>
          </w:tcPr>
          <w:p w14:paraId="4A6F263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5192003" w14:textId="77777777" w:rsidR="0069153E" w:rsidRPr="00235D83" w:rsidRDefault="0069153E" w:rsidP="004F5260">
            <w:pPr>
              <w:contextualSpacing/>
              <w:jc w:val="center"/>
              <w:rPr>
                <w:rFonts w:cs="Times New Roman"/>
                <w:b/>
                <w:sz w:val="20"/>
                <w:szCs w:val="20"/>
              </w:rPr>
            </w:pPr>
          </w:p>
        </w:tc>
        <w:tc>
          <w:tcPr>
            <w:tcW w:w="1369" w:type="dxa"/>
          </w:tcPr>
          <w:p w14:paraId="4FEDD061" w14:textId="2CF59C76"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7160096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C55B167" w14:textId="77777777" w:rsidR="0069153E" w:rsidRPr="00235D83" w:rsidRDefault="0069153E" w:rsidP="004F5260">
            <w:pPr>
              <w:contextualSpacing/>
              <w:jc w:val="center"/>
              <w:rPr>
                <w:rFonts w:cs="Times New Roman"/>
                <w:b/>
                <w:sz w:val="20"/>
                <w:szCs w:val="20"/>
              </w:rPr>
            </w:pPr>
          </w:p>
        </w:tc>
      </w:tr>
      <w:tr w:rsidR="0069153E" w:rsidRPr="00235D83" w14:paraId="1FD77A1F" w14:textId="77777777" w:rsidTr="0069153E">
        <w:trPr>
          <w:cantSplit/>
          <w:trHeight w:val="340"/>
          <w:jc w:val="center"/>
        </w:trPr>
        <w:tc>
          <w:tcPr>
            <w:tcW w:w="458" w:type="dxa"/>
            <w:vAlign w:val="center"/>
          </w:tcPr>
          <w:p w14:paraId="325F95D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80559DD" w14:textId="6580275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Анализатор паров этанола в выдыхаемом воздухе</w:t>
            </w:r>
          </w:p>
        </w:tc>
        <w:tc>
          <w:tcPr>
            <w:tcW w:w="3564" w:type="dxa"/>
            <w:vMerge/>
            <w:tcMar>
              <w:top w:w="62" w:type="dxa"/>
              <w:left w:w="102" w:type="dxa"/>
              <w:bottom w:w="102" w:type="dxa"/>
              <w:right w:w="62" w:type="dxa"/>
            </w:tcMar>
          </w:tcPr>
          <w:p w14:paraId="2055429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1E74889" w14:textId="77777777" w:rsidR="0069153E" w:rsidRPr="00235D83" w:rsidRDefault="0069153E" w:rsidP="004F5260">
            <w:pPr>
              <w:contextualSpacing/>
              <w:jc w:val="center"/>
              <w:rPr>
                <w:rFonts w:cs="Times New Roman"/>
                <w:b/>
                <w:sz w:val="20"/>
                <w:szCs w:val="20"/>
              </w:rPr>
            </w:pPr>
          </w:p>
        </w:tc>
        <w:tc>
          <w:tcPr>
            <w:tcW w:w="1369" w:type="dxa"/>
          </w:tcPr>
          <w:p w14:paraId="20D6686B" w14:textId="00732C73"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5C7090A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5699DCC" w14:textId="77777777" w:rsidR="0069153E" w:rsidRPr="00235D83" w:rsidRDefault="0069153E" w:rsidP="004F5260">
            <w:pPr>
              <w:contextualSpacing/>
              <w:jc w:val="center"/>
              <w:rPr>
                <w:rFonts w:cs="Times New Roman"/>
                <w:b/>
                <w:sz w:val="20"/>
                <w:szCs w:val="20"/>
              </w:rPr>
            </w:pPr>
          </w:p>
        </w:tc>
      </w:tr>
      <w:tr w:rsidR="0069153E" w:rsidRPr="00235D83" w14:paraId="70E86667" w14:textId="77777777" w:rsidTr="0069153E">
        <w:trPr>
          <w:cantSplit/>
          <w:trHeight w:val="340"/>
          <w:jc w:val="center"/>
        </w:trPr>
        <w:tc>
          <w:tcPr>
            <w:tcW w:w="458" w:type="dxa"/>
            <w:vAlign w:val="center"/>
          </w:tcPr>
          <w:p w14:paraId="5403B33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FE2456" w14:textId="5D7CEF7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Клещи токоизмерительные многофункциональные</w:t>
            </w:r>
          </w:p>
        </w:tc>
        <w:tc>
          <w:tcPr>
            <w:tcW w:w="3564" w:type="dxa"/>
            <w:vMerge/>
            <w:tcMar>
              <w:top w:w="62" w:type="dxa"/>
              <w:left w:w="102" w:type="dxa"/>
              <w:bottom w:w="102" w:type="dxa"/>
              <w:right w:w="62" w:type="dxa"/>
            </w:tcMar>
          </w:tcPr>
          <w:p w14:paraId="2CC4C04C"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3120146" w14:textId="77777777" w:rsidR="0069153E" w:rsidRPr="00235D83" w:rsidRDefault="0069153E" w:rsidP="004F5260">
            <w:pPr>
              <w:contextualSpacing/>
              <w:jc w:val="center"/>
              <w:rPr>
                <w:rFonts w:cs="Times New Roman"/>
                <w:b/>
                <w:sz w:val="20"/>
                <w:szCs w:val="20"/>
              </w:rPr>
            </w:pPr>
          </w:p>
        </w:tc>
        <w:tc>
          <w:tcPr>
            <w:tcW w:w="1369" w:type="dxa"/>
          </w:tcPr>
          <w:p w14:paraId="34C78FDB" w14:textId="1CFAE70C"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66E68B9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5860130" w14:textId="77777777" w:rsidR="0069153E" w:rsidRPr="00235D83" w:rsidRDefault="0069153E" w:rsidP="004F5260">
            <w:pPr>
              <w:contextualSpacing/>
              <w:jc w:val="center"/>
              <w:rPr>
                <w:rFonts w:cs="Times New Roman"/>
                <w:b/>
                <w:sz w:val="20"/>
                <w:szCs w:val="20"/>
              </w:rPr>
            </w:pPr>
          </w:p>
        </w:tc>
      </w:tr>
      <w:tr w:rsidR="0069153E" w:rsidRPr="00235D83" w14:paraId="0D7BA23F" w14:textId="77777777" w:rsidTr="0069153E">
        <w:trPr>
          <w:cantSplit/>
          <w:trHeight w:val="340"/>
          <w:jc w:val="center"/>
        </w:trPr>
        <w:tc>
          <w:tcPr>
            <w:tcW w:w="458" w:type="dxa"/>
            <w:vAlign w:val="center"/>
          </w:tcPr>
          <w:p w14:paraId="586E641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E01BCCA" w14:textId="607E754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Пульсоксиметр медицинский</w:t>
            </w:r>
          </w:p>
        </w:tc>
        <w:tc>
          <w:tcPr>
            <w:tcW w:w="3564" w:type="dxa"/>
            <w:vMerge/>
            <w:tcMar>
              <w:top w:w="62" w:type="dxa"/>
              <w:left w:w="102" w:type="dxa"/>
              <w:bottom w:w="102" w:type="dxa"/>
              <w:right w:w="62" w:type="dxa"/>
            </w:tcMar>
          </w:tcPr>
          <w:p w14:paraId="43B45857"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8ADDBF7" w14:textId="77777777" w:rsidR="0069153E" w:rsidRPr="00235D83" w:rsidRDefault="0069153E" w:rsidP="004F5260">
            <w:pPr>
              <w:contextualSpacing/>
              <w:jc w:val="center"/>
              <w:rPr>
                <w:rFonts w:cs="Times New Roman"/>
                <w:b/>
                <w:sz w:val="20"/>
                <w:szCs w:val="20"/>
              </w:rPr>
            </w:pPr>
          </w:p>
        </w:tc>
        <w:tc>
          <w:tcPr>
            <w:tcW w:w="1369" w:type="dxa"/>
          </w:tcPr>
          <w:p w14:paraId="40DC952E" w14:textId="6E64F36F"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6953E8B0"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312A61E" w14:textId="77777777" w:rsidR="0069153E" w:rsidRPr="00235D83" w:rsidRDefault="0069153E" w:rsidP="004F5260">
            <w:pPr>
              <w:contextualSpacing/>
              <w:jc w:val="center"/>
              <w:rPr>
                <w:rFonts w:cs="Times New Roman"/>
                <w:b/>
                <w:sz w:val="20"/>
                <w:szCs w:val="20"/>
              </w:rPr>
            </w:pPr>
          </w:p>
        </w:tc>
      </w:tr>
      <w:tr w:rsidR="0069153E" w:rsidRPr="00235D83" w14:paraId="13308380" w14:textId="77777777" w:rsidTr="0069153E">
        <w:trPr>
          <w:cantSplit/>
          <w:trHeight w:val="340"/>
          <w:jc w:val="center"/>
        </w:trPr>
        <w:tc>
          <w:tcPr>
            <w:tcW w:w="458" w:type="dxa"/>
            <w:vAlign w:val="center"/>
          </w:tcPr>
          <w:p w14:paraId="626D48E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91D6A7" w14:textId="31DBEBB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Питьевые, природные поверхностные, грунтовые и очищенные сточные воды</w:t>
            </w:r>
          </w:p>
        </w:tc>
        <w:tc>
          <w:tcPr>
            <w:tcW w:w="3564" w:type="dxa"/>
            <w:tcMar>
              <w:top w:w="62" w:type="dxa"/>
              <w:left w:w="102" w:type="dxa"/>
              <w:bottom w:w="102" w:type="dxa"/>
              <w:right w:w="62" w:type="dxa"/>
            </w:tcMar>
          </w:tcPr>
          <w:p w14:paraId="5CEE0DF7" w14:textId="77777777" w:rsidR="0069153E" w:rsidRPr="00235D83" w:rsidRDefault="0069153E" w:rsidP="004F5260">
            <w:pPr>
              <w:jc w:val="center"/>
              <w:rPr>
                <w:rFonts w:cs="Times New Roman"/>
                <w:sz w:val="20"/>
                <w:szCs w:val="20"/>
              </w:rPr>
            </w:pPr>
            <w:r w:rsidRPr="00235D83">
              <w:rPr>
                <w:rFonts w:cs="Times New Roman"/>
                <w:sz w:val="20"/>
                <w:szCs w:val="20"/>
              </w:rPr>
              <w:t>Ионы аммония</w:t>
            </w:r>
          </w:p>
          <w:p w14:paraId="339A91B3" w14:textId="77777777" w:rsidR="0069153E" w:rsidRPr="00235D83" w:rsidRDefault="0069153E" w:rsidP="004F5260">
            <w:pPr>
              <w:jc w:val="center"/>
              <w:rPr>
                <w:rFonts w:cs="Times New Roman"/>
                <w:sz w:val="20"/>
                <w:szCs w:val="20"/>
              </w:rPr>
            </w:pPr>
            <w:r w:rsidRPr="00235D83">
              <w:rPr>
                <w:rFonts w:cs="Times New Roman"/>
                <w:sz w:val="20"/>
                <w:szCs w:val="20"/>
              </w:rPr>
              <w:t>Нитрат-ионы</w:t>
            </w:r>
          </w:p>
          <w:p w14:paraId="4BD4591E" w14:textId="77777777" w:rsidR="0069153E" w:rsidRPr="00235D83" w:rsidRDefault="0069153E" w:rsidP="004F5260">
            <w:pPr>
              <w:jc w:val="center"/>
              <w:rPr>
                <w:rFonts w:cs="Times New Roman"/>
                <w:sz w:val="20"/>
                <w:szCs w:val="20"/>
              </w:rPr>
            </w:pPr>
            <w:r w:rsidRPr="00235D83">
              <w:rPr>
                <w:rFonts w:cs="Times New Roman"/>
                <w:sz w:val="20"/>
                <w:szCs w:val="20"/>
              </w:rPr>
              <w:t>Фторид-ионы</w:t>
            </w:r>
          </w:p>
          <w:p w14:paraId="2C6BAC9D" w14:textId="77777777" w:rsidR="0069153E" w:rsidRPr="00235D83" w:rsidRDefault="0069153E" w:rsidP="004F5260">
            <w:pPr>
              <w:jc w:val="center"/>
              <w:rPr>
                <w:rFonts w:cs="Times New Roman"/>
                <w:sz w:val="20"/>
                <w:szCs w:val="20"/>
              </w:rPr>
            </w:pPr>
            <w:r w:rsidRPr="00235D83">
              <w:rPr>
                <w:rFonts w:cs="Times New Roman"/>
                <w:sz w:val="20"/>
                <w:szCs w:val="20"/>
              </w:rPr>
              <w:t>Хлорид-ионы</w:t>
            </w:r>
          </w:p>
          <w:p w14:paraId="39C9DF46" w14:textId="77777777" w:rsidR="0069153E" w:rsidRPr="00235D83" w:rsidRDefault="0069153E" w:rsidP="004F5260">
            <w:pPr>
              <w:jc w:val="center"/>
              <w:rPr>
                <w:rFonts w:cs="Times New Roman"/>
                <w:sz w:val="20"/>
                <w:szCs w:val="20"/>
              </w:rPr>
            </w:pPr>
            <w:r w:rsidRPr="00235D83">
              <w:rPr>
                <w:rFonts w:cs="Times New Roman"/>
                <w:sz w:val="20"/>
                <w:szCs w:val="20"/>
              </w:rPr>
              <w:t>Фосфат-ионы</w:t>
            </w:r>
          </w:p>
          <w:p w14:paraId="10874AE9" w14:textId="77777777" w:rsidR="0069153E" w:rsidRPr="00235D83" w:rsidRDefault="0069153E" w:rsidP="004F5260">
            <w:pPr>
              <w:jc w:val="center"/>
              <w:rPr>
                <w:rFonts w:cs="Times New Roman"/>
                <w:sz w:val="20"/>
                <w:szCs w:val="20"/>
              </w:rPr>
            </w:pPr>
            <w:r w:rsidRPr="00235D83">
              <w:rPr>
                <w:rFonts w:cs="Times New Roman"/>
                <w:sz w:val="20"/>
                <w:szCs w:val="20"/>
              </w:rPr>
              <w:t>Сульфат-ионы</w:t>
            </w:r>
          </w:p>
          <w:p w14:paraId="31519540" w14:textId="77777777" w:rsidR="0069153E" w:rsidRPr="00235D83" w:rsidRDefault="0069153E" w:rsidP="004F5260">
            <w:pPr>
              <w:jc w:val="center"/>
              <w:rPr>
                <w:rFonts w:cs="Times New Roman"/>
                <w:sz w:val="20"/>
                <w:szCs w:val="20"/>
              </w:rPr>
            </w:pPr>
            <w:r w:rsidRPr="00235D83">
              <w:rPr>
                <w:rFonts w:cs="Times New Roman"/>
                <w:sz w:val="20"/>
                <w:szCs w:val="20"/>
              </w:rPr>
              <w:t>Железо общее</w:t>
            </w:r>
          </w:p>
          <w:p w14:paraId="21D79277" w14:textId="77777777" w:rsidR="0069153E" w:rsidRPr="00235D83" w:rsidRDefault="0069153E" w:rsidP="004F5260">
            <w:pPr>
              <w:jc w:val="center"/>
              <w:rPr>
                <w:rFonts w:cs="Times New Roman"/>
                <w:sz w:val="20"/>
                <w:szCs w:val="20"/>
              </w:rPr>
            </w:pPr>
            <w:r w:rsidRPr="00235D83">
              <w:rPr>
                <w:rFonts w:cs="Times New Roman"/>
                <w:sz w:val="20"/>
                <w:szCs w:val="20"/>
              </w:rPr>
              <w:t>Химическое потребление кислорода</w:t>
            </w:r>
          </w:p>
          <w:p w14:paraId="661AAD61" w14:textId="77777777" w:rsidR="0069153E" w:rsidRPr="00235D83" w:rsidRDefault="0069153E" w:rsidP="004F5260">
            <w:pPr>
              <w:jc w:val="center"/>
              <w:rPr>
                <w:rFonts w:cs="Times New Roman"/>
                <w:sz w:val="20"/>
                <w:szCs w:val="20"/>
              </w:rPr>
            </w:pPr>
            <w:r w:rsidRPr="00235D83">
              <w:rPr>
                <w:rFonts w:cs="Times New Roman"/>
                <w:sz w:val="20"/>
                <w:szCs w:val="20"/>
              </w:rPr>
              <w:t>Марганец</w:t>
            </w:r>
          </w:p>
          <w:p w14:paraId="287A4D63" w14:textId="77777777" w:rsidR="0069153E" w:rsidRPr="00235D83" w:rsidRDefault="0069153E" w:rsidP="004F5260">
            <w:pPr>
              <w:jc w:val="center"/>
              <w:rPr>
                <w:rFonts w:cs="Times New Roman"/>
                <w:sz w:val="20"/>
                <w:szCs w:val="20"/>
              </w:rPr>
            </w:pPr>
            <w:r w:rsidRPr="00235D83">
              <w:rPr>
                <w:rFonts w:cs="Times New Roman"/>
                <w:sz w:val="20"/>
                <w:szCs w:val="20"/>
              </w:rPr>
              <w:t>Железо</w:t>
            </w:r>
          </w:p>
          <w:p w14:paraId="76F79F0F" w14:textId="77777777" w:rsidR="0069153E" w:rsidRPr="00235D83" w:rsidRDefault="0069153E" w:rsidP="004F5260">
            <w:pPr>
              <w:jc w:val="center"/>
              <w:rPr>
                <w:rFonts w:cs="Times New Roman"/>
                <w:sz w:val="20"/>
                <w:szCs w:val="20"/>
              </w:rPr>
            </w:pPr>
            <w:r w:rsidRPr="00235D83">
              <w:rPr>
                <w:rFonts w:cs="Times New Roman"/>
                <w:sz w:val="20"/>
                <w:szCs w:val="20"/>
              </w:rPr>
              <w:t>Медь</w:t>
            </w:r>
          </w:p>
          <w:p w14:paraId="149E0953" w14:textId="77777777" w:rsidR="0069153E" w:rsidRPr="00235D83" w:rsidRDefault="0069153E" w:rsidP="004F5260">
            <w:pPr>
              <w:jc w:val="center"/>
              <w:rPr>
                <w:rFonts w:cs="Times New Roman"/>
                <w:sz w:val="20"/>
                <w:szCs w:val="20"/>
              </w:rPr>
            </w:pPr>
            <w:r w:rsidRPr="00235D83">
              <w:rPr>
                <w:rFonts w:cs="Times New Roman"/>
                <w:sz w:val="20"/>
                <w:szCs w:val="20"/>
              </w:rPr>
              <w:t>Алюминий</w:t>
            </w:r>
          </w:p>
          <w:p w14:paraId="0DD866D5" w14:textId="77777777" w:rsidR="0069153E" w:rsidRPr="00235D83" w:rsidRDefault="0069153E" w:rsidP="004F5260">
            <w:pPr>
              <w:jc w:val="center"/>
              <w:rPr>
                <w:rFonts w:cs="Times New Roman"/>
                <w:sz w:val="20"/>
                <w:szCs w:val="20"/>
              </w:rPr>
            </w:pPr>
            <w:r w:rsidRPr="00235D83">
              <w:rPr>
                <w:rFonts w:cs="Times New Roman"/>
                <w:sz w:val="20"/>
                <w:szCs w:val="20"/>
              </w:rPr>
              <w:t>Цинк</w:t>
            </w:r>
          </w:p>
          <w:p w14:paraId="41EDBD44" w14:textId="77777777" w:rsidR="0069153E" w:rsidRPr="00235D83" w:rsidRDefault="0069153E" w:rsidP="004F5260">
            <w:pPr>
              <w:jc w:val="center"/>
              <w:rPr>
                <w:rFonts w:cs="Times New Roman"/>
                <w:sz w:val="20"/>
                <w:szCs w:val="20"/>
              </w:rPr>
            </w:pPr>
            <w:r w:rsidRPr="00235D83">
              <w:rPr>
                <w:rFonts w:cs="Times New Roman"/>
                <w:sz w:val="20"/>
                <w:szCs w:val="20"/>
              </w:rPr>
              <w:t>Свинец</w:t>
            </w:r>
          </w:p>
          <w:p w14:paraId="5882A2E8" w14:textId="77777777" w:rsidR="0069153E" w:rsidRPr="00235D83" w:rsidRDefault="0069153E" w:rsidP="004F5260">
            <w:pPr>
              <w:jc w:val="center"/>
              <w:rPr>
                <w:rFonts w:cs="Times New Roman"/>
                <w:sz w:val="20"/>
                <w:szCs w:val="20"/>
              </w:rPr>
            </w:pPr>
            <w:r w:rsidRPr="00235D83">
              <w:rPr>
                <w:rFonts w:cs="Times New Roman"/>
                <w:sz w:val="20"/>
                <w:szCs w:val="20"/>
              </w:rPr>
              <w:t>Кадмий</w:t>
            </w:r>
          </w:p>
          <w:p w14:paraId="26B089E1" w14:textId="77777777" w:rsidR="0069153E" w:rsidRPr="00235D83" w:rsidRDefault="0069153E" w:rsidP="004F5260">
            <w:pPr>
              <w:jc w:val="center"/>
              <w:rPr>
                <w:rFonts w:cs="Times New Roman"/>
                <w:sz w:val="20"/>
                <w:szCs w:val="20"/>
              </w:rPr>
            </w:pPr>
            <w:r w:rsidRPr="00235D83">
              <w:rPr>
                <w:rFonts w:cs="Times New Roman"/>
                <w:sz w:val="20"/>
                <w:szCs w:val="20"/>
              </w:rPr>
              <w:t>Биохимическое потребление кислорода (БПК 5)</w:t>
            </w:r>
          </w:p>
          <w:p w14:paraId="5DA65048" w14:textId="77777777" w:rsidR="0069153E" w:rsidRPr="00235D83" w:rsidRDefault="0069153E" w:rsidP="004F5260">
            <w:pPr>
              <w:jc w:val="center"/>
              <w:rPr>
                <w:rFonts w:cs="Times New Roman"/>
                <w:sz w:val="20"/>
                <w:szCs w:val="20"/>
              </w:rPr>
            </w:pPr>
            <w:r w:rsidRPr="00235D83">
              <w:rPr>
                <w:rFonts w:cs="Times New Roman"/>
                <w:sz w:val="20"/>
                <w:szCs w:val="20"/>
              </w:rPr>
              <w:t>Калий</w:t>
            </w:r>
          </w:p>
          <w:p w14:paraId="5062C84D" w14:textId="77777777" w:rsidR="0069153E" w:rsidRPr="00235D83" w:rsidRDefault="0069153E" w:rsidP="004F5260">
            <w:pPr>
              <w:jc w:val="center"/>
              <w:rPr>
                <w:rFonts w:cs="Times New Roman"/>
                <w:sz w:val="20"/>
                <w:szCs w:val="20"/>
              </w:rPr>
            </w:pPr>
            <w:r w:rsidRPr="00235D83">
              <w:rPr>
                <w:rFonts w:cs="Times New Roman"/>
                <w:sz w:val="20"/>
                <w:szCs w:val="20"/>
              </w:rPr>
              <w:t>Натрий</w:t>
            </w:r>
          </w:p>
          <w:p w14:paraId="78AB0C42" w14:textId="77777777" w:rsidR="0069153E" w:rsidRPr="00235D83" w:rsidRDefault="0069153E" w:rsidP="004F5260">
            <w:pPr>
              <w:jc w:val="center"/>
              <w:rPr>
                <w:rFonts w:cs="Times New Roman"/>
                <w:sz w:val="20"/>
                <w:szCs w:val="20"/>
              </w:rPr>
            </w:pPr>
            <w:r w:rsidRPr="00235D83">
              <w:rPr>
                <w:rFonts w:cs="Times New Roman"/>
                <w:sz w:val="20"/>
                <w:szCs w:val="20"/>
              </w:rPr>
              <w:t>Общая жесткость</w:t>
            </w:r>
          </w:p>
          <w:p w14:paraId="16E48243" w14:textId="55023B75"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АПАВ</w:t>
            </w:r>
          </w:p>
        </w:tc>
        <w:tc>
          <w:tcPr>
            <w:tcW w:w="3440" w:type="dxa"/>
            <w:vMerge/>
          </w:tcPr>
          <w:p w14:paraId="576603A7" w14:textId="77777777" w:rsidR="0069153E" w:rsidRPr="00235D83" w:rsidRDefault="0069153E" w:rsidP="004F5260">
            <w:pPr>
              <w:contextualSpacing/>
              <w:jc w:val="center"/>
              <w:rPr>
                <w:rFonts w:cs="Times New Roman"/>
                <w:b/>
                <w:sz w:val="20"/>
                <w:szCs w:val="20"/>
              </w:rPr>
            </w:pPr>
          </w:p>
        </w:tc>
        <w:tc>
          <w:tcPr>
            <w:tcW w:w="1369" w:type="dxa"/>
          </w:tcPr>
          <w:p w14:paraId="7FA70A29" w14:textId="51AFDE88" w:rsidR="0069153E" w:rsidRPr="00235D83" w:rsidRDefault="0069153E" w:rsidP="004F5260">
            <w:pPr>
              <w:contextualSpacing/>
              <w:jc w:val="center"/>
              <w:rPr>
                <w:rFonts w:cs="Times New Roman"/>
                <w:b/>
                <w:sz w:val="20"/>
                <w:szCs w:val="20"/>
              </w:rPr>
            </w:pPr>
            <w:r w:rsidRPr="00235D83">
              <w:rPr>
                <w:rFonts w:cs="Times New Roman"/>
                <w:sz w:val="20"/>
                <w:szCs w:val="20"/>
              </w:rPr>
              <w:t>27 600</w:t>
            </w:r>
          </w:p>
        </w:tc>
        <w:tc>
          <w:tcPr>
            <w:tcW w:w="2245" w:type="dxa"/>
          </w:tcPr>
          <w:p w14:paraId="62F8D7E1" w14:textId="165218A1" w:rsidR="0069153E" w:rsidRPr="00235D83" w:rsidRDefault="0069153E" w:rsidP="004F5260">
            <w:pPr>
              <w:jc w:val="center"/>
              <w:rPr>
                <w:rFonts w:cs="Times New Roman"/>
                <w:sz w:val="20"/>
                <w:szCs w:val="20"/>
              </w:rPr>
            </w:pPr>
            <w:r w:rsidRPr="00235D83">
              <w:rPr>
                <w:rFonts w:cs="Times New Roman"/>
                <w:sz w:val="20"/>
                <w:szCs w:val="20"/>
              </w:rPr>
              <w:t>Образец в виде порошка, хорошо растворимый в дистиллированной воде.</w:t>
            </w:r>
          </w:p>
          <w:p w14:paraId="463DC7B2" w14:textId="7F7EAFB9" w:rsidR="0069153E" w:rsidRPr="00235D83" w:rsidRDefault="0069153E" w:rsidP="004F5260">
            <w:pPr>
              <w:contextualSpacing/>
              <w:jc w:val="center"/>
              <w:rPr>
                <w:rFonts w:cs="Times New Roman"/>
                <w:b/>
                <w:sz w:val="20"/>
                <w:szCs w:val="20"/>
              </w:rPr>
            </w:pPr>
            <w:r w:rsidRPr="00235D83">
              <w:rPr>
                <w:rFonts w:cs="Times New Roman"/>
                <w:sz w:val="20"/>
                <w:szCs w:val="20"/>
              </w:rPr>
              <w:t>Масса сухого материала в одном экземпляре составляет (250±</w:t>
            </w:r>
            <w:proofErr w:type="gramStart"/>
            <w:r w:rsidRPr="00235D83">
              <w:rPr>
                <w:rFonts w:cs="Times New Roman"/>
                <w:sz w:val="20"/>
                <w:szCs w:val="20"/>
              </w:rPr>
              <w:t>3)мг</w:t>
            </w:r>
            <w:proofErr w:type="gramEnd"/>
            <w:r w:rsidRPr="00235D83">
              <w:rPr>
                <w:rFonts w:cs="Times New Roman"/>
                <w:sz w:val="20"/>
                <w:szCs w:val="20"/>
              </w:rPr>
              <w:t>. Каждый экземпляр  имеет этикетку.</w:t>
            </w:r>
          </w:p>
        </w:tc>
        <w:tc>
          <w:tcPr>
            <w:tcW w:w="1966" w:type="dxa"/>
            <w:tcMar>
              <w:top w:w="62" w:type="dxa"/>
              <w:left w:w="102" w:type="dxa"/>
              <w:bottom w:w="102" w:type="dxa"/>
              <w:right w:w="62" w:type="dxa"/>
            </w:tcMar>
          </w:tcPr>
          <w:p w14:paraId="4B22DACB" w14:textId="77777777" w:rsidR="0069153E" w:rsidRPr="00235D83" w:rsidRDefault="0069153E" w:rsidP="004F5260">
            <w:pPr>
              <w:contextualSpacing/>
              <w:jc w:val="center"/>
              <w:rPr>
                <w:rFonts w:cs="Times New Roman"/>
                <w:b/>
                <w:sz w:val="20"/>
                <w:szCs w:val="20"/>
              </w:rPr>
            </w:pPr>
          </w:p>
        </w:tc>
      </w:tr>
      <w:tr w:rsidR="0069153E" w:rsidRPr="00235D83" w14:paraId="325D7331" w14:textId="77777777" w:rsidTr="0069153E">
        <w:trPr>
          <w:cantSplit/>
          <w:trHeight w:val="340"/>
          <w:jc w:val="center"/>
        </w:trPr>
        <w:tc>
          <w:tcPr>
            <w:tcW w:w="458" w:type="dxa"/>
            <w:vAlign w:val="center"/>
          </w:tcPr>
          <w:p w14:paraId="4345439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33FC882" w14:textId="3A283602"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Стали углеродистые и легированные</w:t>
            </w:r>
          </w:p>
        </w:tc>
        <w:tc>
          <w:tcPr>
            <w:tcW w:w="3564" w:type="dxa"/>
            <w:tcMar>
              <w:top w:w="62" w:type="dxa"/>
              <w:left w:w="102" w:type="dxa"/>
              <w:bottom w:w="102" w:type="dxa"/>
              <w:right w:w="62" w:type="dxa"/>
            </w:tcMar>
          </w:tcPr>
          <w:p w14:paraId="50FC0156" w14:textId="33ACB07C" w:rsidR="0069153E" w:rsidRPr="00235D83" w:rsidRDefault="0069153E" w:rsidP="004F5260">
            <w:pPr>
              <w:ind w:left="-57" w:right="-57"/>
              <w:contextualSpacing/>
              <w:jc w:val="center"/>
              <w:rPr>
                <w:rFonts w:cs="Times New Roman"/>
                <w:b/>
                <w:sz w:val="20"/>
                <w:szCs w:val="20"/>
                <w:lang w:val="en-US"/>
              </w:rPr>
            </w:pPr>
            <w:r w:rsidRPr="00235D83">
              <w:rPr>
                <w:rFonts w:cs="Times New Roman"/>
                <w:sz w:val="20"/>
                <w:szCs w:val="20"/>
                <w:lang w:val="en-US"/>
              </w:rPr>
              <w:t>C, Mn, Si, P, Cr, Ni, Cu, V, W, Mo, Ti, Al, Nb, S, Sn, Pb, N</w:t>
            </w:r>
          </w:p>
        </w:tc>
        <w:tc>
          <w:tcPr>
            <w:tcW w:w="3440" w:type="dxa"/>
            <w:vMerge/>
          </w:tcPr>
          <w:p w14:paraId="6ECC1F79" w14:textId="77777777" w:rsidR="0069153E" w:rsidRPr="00235D83" w:rsidRDefault="0069153E" w:rsidP="004F5260">
            <w:pPr>
              <w:contextualSpacing/>
              <w:jc w:val="center"/>
              <w:rPr>
                <w:rFonts w:cs="Times New Roman"/>
                <w:b/>
                <w:sz w:val="20"/>
                <w:szCs w:val="20"/>
                <w:lang w:val="en-US"/>
              </w:rPr>
            </w:pPr>
          </w:p>
        </w:tc>
        <w:tc>
          <w:tcPr>
            <w:tcW w:w="1369" w:type="dxa"/>
          </w:tcPr>
          <w:p w14:paraId="27E05FFE" w14:textId="02FB6303"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01121507" w14:textId="77777777" w:rsidR="0069153E" w:rsidRPr="00235D83" w:rsidRDefault="0069153E" w:rsidP="004F5260">
            <w:pPr>
              <w:ind w:left="136"/>
              <w:jc w:val="center"/>
              <w:rPr>
                <w:rFonts w:cs="Times New Roman"/>
                <w:sz w:val="20"/>
                <w:szCs w:val="20"/>
              </w:rPr>
            </w:pPr>
            <w:r w:rsidRPr="00235D83">
              <w:rPr>
                <w:rFonts w:cs="Times New Roman"/>
                <w:sz w:val="20"/>
                <w:szCs w:val="20"/>
              </w:rPr>
              <w:t>Материал СО представлен в виде:</w:t>
            </w:r>
          </w:p>
          <w:p w14:paraId="2DBD6418" w14:textId="77777777" w:rsidR="0069153E" w:rsidRPr="00235D83" w:rsidRDefault="0069153E" w:rsidP="004F5260">
            <w:pPr>
              <w:ind w:left="136"/>
              <w:jc w:val="center"/>
              <w:rPr>
                <w:rFonts w:cs="Times New Roman"/>
                <w:sz w:val="20"/>
                <w:szCs w:val="20"/>
              </w:rPr>
            </w:pPr>
            <w:r w:rsidRPr="00235D83">
              <w:rPr>
                <w:rFonts w:cs="Times New Roman"/>
                <w:sz w:val="20"/>
                <w:szCs w:val="20"/>
              </w:rPr>
              <w:t>1) Материал стандартного образца приготовлен из стали углеродистой в виде неокисленной стружки скалывания толщиной не более 0.4 мм. СО упакован и снабжен этикеткой.</w:t>
            </w:r>
          </w:p>
          <w:p w14:paraId="55B5C02F" w14:textId="77777777" w:rsidR="0069153E" w:rsidRPr="00235D83" w:rsidRDefault="0069153E" w:rsidP="004F5260">
            <w:pPr>
              <w:ind w:left="136"/>
              <w:jc w:val="center"/>
              <w:rPr>
                <w:rFonts w:cs="Times New Roman"/>
                <w:sz w:val="20"/>
                <w:szCs w:val="20"/>
              </w:rPr>
            </w:pPr>
            <w:r w:rsidRPr="00235D83">
              <w:rPr>
                <w:rFonts w:cs="Times New Roman"/>
                <w:sz w:val="20"/>
                <w:szCs w:val="20"/>
              </w:rPr>
              <w:t>2) Материал СО приготовлен из сталей углеродистых и легированных в виде монолитных экземпляров цилиндрической формы диаметром 40-50 мм и высотой 28-32 мм.</w:t>
            </w:r>
          </w:p>
          <w:p w14:paraId="65CF50A3" w14:textId="389A9F1B" w:rsidR="0069153E" w:rsidRPr="00235D83" w:rsidRDefault="0069153E" w:rsidP="004F5260">
            <w:pPr>
              <w:ind w:left="136"/>
              <w:contextualSpacing/>
              <w:jc w:val="center"/>
              <w:rPr>
                <w:rFonts w:cs="Times New Roman"/>
                <w:b/>
                <w:sz w:val="20"/>
                <w:szCs w:val="20"/>
              </w:rPr>
            </w:pPr>
            <w:r w:rsidRPr="00235D83">
              <w:rPr>
                <w:rFonts w:cs="Times New Roman"/>
                <w:sz w:val="20"/>
                <w:szCs w:val="20"/>
              </w:rPr>
              <w:t>СО упакован в коробки и снабжен этикеткой.</w:t>
            </w:r>
          </w:p>
        </w:tc>
        <w:tc>
          <w:tcPr>
            <w:tcW w:w="1966" w:type="dxa"/>
            <w:tcMar>
              <w:top w:w="62" w:type="dxa"/>
              <w:left w:w="102" w:type="dxa"/>
              <w:bottom w:w="102" w:type="dxa"/>
              <w:right w:w="62" w:type="dxa"/>
            </w:tcMar>
          </w:tcPr>
          <w:p w14:paraId="5D557459" w14:textId="77777777" w:rsidR="0069153E" w:rsidRPr="00235D83" w:rsidRDefault="0069153E" w:rsidP="004F5260">
            <w:pPr>
              <w:contextualSpacing/>
              <w:jc w:val="center"/>
              <w:rPr>
                <w:rFonts w:cs="Times New Roman"/>
                <w:b/>
                <w:sz w:val="20"/>
                <w:szCs w:val="20"/>
              </w:rPr>
            </w:pPr>
          </w:p>
        </w:tc>
      </w:tr>
      <w:tr w:rsidR="0069153E" w:rsidRPr="00235D83" w14:paraId="1B31E0CA" w14:textId="77777777" w:rsidTr="0069153E">
        <w:trPr>
          <w:cantSplit/>
          <w:trHeight w:val="340"/>
          <w:jc w:val="center"/>
        </w:trPr>
        <w:tc>
          <w:tcPr>
            <w:tcW w:w="458" w:type="dxa"/>
            <w:vAlign w:val="center"/>
          </w:tcPr>
          <w:p w14:paraId="3F5EBDA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09F2A01" w14:textId="1ED6B0A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 грунты и донные отложения</w:t>
            </w:r>
          </w:p>
        </w:tc>
        <w:tc>
          <w:tcPr>
            <w:tcW w:w="3564" w:type="dxa"/>
            <w:tcMar>
              <w:top w:w="62" w:type="dxa"/>
              <w:left w:w="102" w:type="dxa"/>
              <w:bottom w:w="102" w:type="dxa"/>
              <w:right w:w="62" w:type="dxa"/>
            </w:tcMar>
          </w:tcPr>
          <w:p w14:paraId="651B3CE1" w14:textId="2D444C2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Нефтепродукты</w:t>
            </w:r>
          </w:p>
        </w:tc>
        <w:tc>
          <w:tcPr>
            <w:tcW w:w="3440" w:type="dxa"/>
            <w:vMerge/>
          </w:tcPr>
          <w:p w14:paraId="60FB7FBE" w14:textId="77777777" w:rsidR="0069153E" w:rsidRPr="00235D83" w:rsidRDefault="0069153E" w:rsidP="004F5260">
            <w:pPr>
              <w:contextualSpacing/>
              <w:jc w:val="center"/>
              <w:rPr>
                <w:rFonts w:cs="Times New Roman"/>
                <w:b/>
                <w:sz w:val="20"/>
                <w:szCs w:val="20"/>
              </w:rPr>
            </w:pPr>
          </w:p>
        </w:tc>
        <w:tc>
          <w:tcPr>
            <w:tcW w:w="1369" w:type="dxa"/>
          </w:tcPr>
          <w:p w14:paraId="2B608D77" w14:textId="3029C783"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321FE838" w14:textId="4DD7BC8A" w:rsidR="0069153E" w:rsidRPr="00235D83" w:rsidRDefault="0069153E" w:rsidP="004F5260">
            <w:pPr>
              <w:contextualSpacing/>
              <w:jc w:val="center"/>
              <w:rPr>
                <w:rFonts w:cs="Times New Roman"/>
                <w:b/>
                <w:sz w:val="20"/>
                <w:szCs w:val="20"/>
              </w:rPr>
            </w:pPr>
            <w:r w:rsidRPr="00235D83">
              <w:rPr>
                <w:rFonts w:cs="Times New Roman"/>
                <w:sz w:val="20"/>
                <w:szCs w:val="20"/>
              </w:rPr>
              <w:t>Материал СО представляет собой песчаную почву, содержащую нефтепродукты. Размер частиц материала СО не превышает 0,1 мм. Материал СО расфасован не менее чем по 20 г в полиэтиленовые пакеты. Каждый экземпляр СО имеет этикетку..</w:t>
            </w:r>
          </w:p>
        </w:tc>
        <w:tc>
          <w:tcPr>
            <w:tcW w:w="1966" w:type="dxa"/>
            <w:tcMar>
              <w:top w:w="62" w:type="dxa"/>
              <w:left w:w="102" w:type="dxa"/>
              <w:bottom w:w="102" w:type="dxa"/>
              <w:right w:w="62" w:type="dxa"/>
            </w:tcMar>
          </w:tcPr>
          <w:p w14:paraId="0D1C8BF5" w14:textId="77777777" w:rsidR="0069153E" w:rsidRPr="00235D83" w:rsidRDefault="0069153E" w:rsidP="004F5260">
            <w:pPr>
              <w:contextualSpacing/>
              <w:jc w:val="center"/>
              <w:rPr>
                <w:rFonts w:cs="Times New Roman"/>
                <w:b/>
                <w:sz w:val="20"/>
                <w:szCs w:val="20"/>
              </w:rPr>
            </w:pPr>
          </w:p>
        </w:tc>
      </w:tr>
      <w:tr w:rsidR="0069153E" w:rsidRPr="00235D83" w14:paraId="5505F97A" w14:textId="77777777" w:rsidTr="0069153E">
        <w:trPr>
          <w:cantSplit/>
          <w:trHeight w:val="340"/>
          <w:jc w:val="center"/>
        </w:trPr>
        <w:tc>
          <w:tcPr>
            <w:tcW w:w="458" w:type="dxa"/>
            <w:vAlign w:val="center"/>
          </w:tcPr>
          <w:p w14:paraId="2C19423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0EB696" w14:textId="6868CCB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w:t>
            </w:r>
          </w:p>
        </w:tc>
        <w:tc>
          <w:tcPr>
            <w:tcW w:w="3564" w:type="dxa"/>
            <w:tcMar>
              <w:top w:w="62" w:type="dxa"/>
              <w:left w:w="102" w:type="dxa"/>
              <w:bottom w:w="102" w:type="dxa"/>
              <w:right w:w="62" w:type="dxa"/>
            </w:tcMar>
          </w:tcPr>
          <w:p w14:paraId="2F7F7A93" w14:textId="1781F5A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доли валовых форм металлов: Свинец, Кадмий, Цинк, Медь, Марганец, Никель, Кобальт</w:t>
            </w:r>
          </w:p>
        </w:tc>
        <w:tc>
          <w:tcPr>
            <w:tcW w:w="3440" w:type="dxa"/>
            <w:vMerge/>
          </w:tcPr>
          <w:p w14:paraId="488E2A53" w14:textId="77777777" w:rsidR="0069153E" w:rsidRPr="00235D83" w:rsidRDefault="0069153E" w:rsidP="004F5260">
            <w:pPr>
              <w:contextualSpacing/>
              <w:jc w:val="center"/>
              <w:rPr>
                <w:rFonts w:cs="Times New Roman"/>
                <w:b/>
                <w:sz w:val="20"/>
                <w:szCs w:val="20"/>
              </w:rPr>
            </w:pPr>
          </w:p>
        </w:tc>
        <w:tc>
          <w:tcPr>
            <w:tcW w:w="1369" w:type="dxa"/>
          </w:tcPr>
          <w:p w14:paraId="10FA9297" w14:textId="6FBAB0FB"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77D65590" w14:textId="682483CB" w:rsidR="0069153E" w:rsidRPr="00235D83" w:rsidRDefault="0069153E" w:rsidP="004F5260">
            <w:pPr>
              <w:contextualSpacing/>
              <w:jc w:val="center"/>
              <w:rPr>
                <w:rFonts w:cs="Times New Roman"/>
                <w:b/>
                <w:sz w:val="20"/>
                <w:szCs w:val="20"/>
              </w:rPr>
            </w:pPr>
            <w:r w:rsidRPr="00235D83">
              <w:rPr>
                <w:rFonts w:cs="Times New Roman"/>
                <w:sz w:val="20"/>
                <w:szCs w:val="20"/>
              </w:rPr>
              <w:t>Материал СО представляет собой песчаную почву Материал СО расфасован не менее чем по 15 г в полиэтиленовые пакеты. Каждый экземпляр СО имеет этикетку..</w:t>
            </w:r>
          </w:p>
        </w:tc>
        <w:tc>
          <w:tcPr>
            <w:tcW w:w="1966" w:type="dxa"/>
            <w:tcMar>
              <w:top w:w="62" w:type="dxa"/>
              <w:left w:w="102" w:type="dxa"/>
              <w:bottom w:w="102" w:type="dxa"/>
              <w:right w:w="62" w:type="dxa"/>
            </w:tcMar>
          </w:tcPr>
          <w:p w14:paraId="749D63AE" w14:textId="77777777" w:rsidR="0069153E" w:rsidRPr="00235D83" w:rsidRDefault="0069153E" w:rsidP="004F5260">
            <w:pPr>
              <w:contextualSpacing/>
              <w:jc w:val="center"/>
              <w:rPr>
                <w:rFonts w:cs="Times New Roman"/>
                <w:b/>
                <w:sz w:val="20"/>
                <w:szCs w:val="20"/>
              </w:rPr>
            </w:pPr>
          </w:p>
        </w:tc>
      </w:tr>
      <w:tr w:rsidR="0069153E" w:rsidRPr="00235D83" w14:paraId="420ADCF6" w14:textId="77777777" w:rsidTr="0069153E">
        <w:trPr>
          <w:cantSplit/>
          <w:trHeight w:val="340"/>
          <w:jc w:val="center"/>
        </w:trPr>
        <w:tc>
          <w:tcPr>
            <w:tcW w:w="458" w:type="dxa"/>
            <w:vAlign w:val="center"/>
          </w:tcPr>
          <w:p w14:paraId="3D878FB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A0BCCB" w14:textId="5BE0F14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w:t>
            </w:r>
          </w:p>
        </w:tc>
        <w:tc>
          <w:tcPr>
            <w:tcW w:w="3564" w:type="dxa"/>
            <w:tcMar>
              <w:top w:w="62" w:type="dxa"/>
              <w:left w:w="102" w:type="dxa"/>
              <w:bottom w:w="102" w:type="dxa"/>
              <w:right w:w="62" w:type="dxa"/>
            </w:tcMar>
          </w:tcPr>
          <w:p w14:paraId="75776766" w14:textId="5F94947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доли кислоторастворимых форм металлов: Свинец, Кадмий, Цинк, Медь, Марганец, Никель, Кобальт</w:t>
            </w:r>
          </w:p>
        </w:tc>
        <w:tc>
          <w:tcPr>
            <w:tcW w:w="3440" w:type="dxa"/>
            <w:vMerge/>
          </w:tcPr>
          <w:p w14:paraId="00C6A1FB" w14:textId="77777777" w:rsidR="0069153E" w:rsidRPr="00235D83" w:rsidRDefault="0069153E" w:rsidP="004F5260">
            <w:pPr>
              <w:contextualSpacing/>
              <w:jc w:val="center"/>
              <w:rPr>
                <w:rFonts w:cs="Times New Roman"/>
                <w:b/>
                <w:sz w:val="20"/>
                <w:szCs w:val="20"/>
              </w:rPr>
            </w:pPr>
          </w:p>
        </w:tc>
        <w:tc>
          <w:tcPr>
            <w:tcW w:w="1369" w:type="dxa"/>
          </w:tcPr>
          <w:p w14:paraId="5F40B947" w14:textId="6210A678"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5110C13E"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AD254C6" w14:textId="77777777" w:rsidR="0069153E" w:rsidRPr="00235D83" w:rsidRDefault="0069153E" w:rsidP="004F5260">
            <w:pPr>
              <w:contextualSpacing/>
              <w:jc w:val="center"/>
              <w:rPr>
                <w:rFonts w:cs="Times New Roman"/>
                <w:b/>
                <w:sz w:val="20"/>
                <w:szCs w:val="20"/>
              </w:rPr>
            </w:pPr>
          </w:p>
        </w:tc>
      </w:tr>
      <w:tr w:rsidR="0069153E" w:rsidRPr="00235D83" w14:paraId="65209B1F" w14:textId="77777777" w:rsidTr="0069153E">
        <w:trPr>
          <w:cantSplit/>
          <w:trHeight w:val="340"/>
          <w:jc w:val="center"/>
        </w:trPr>
        <w:tc>
          <w:tcPr>
            <w:tcW w:w="458" w:type="dxa"/>
            <w:vAlign w:val="center"/>
          </w:tcPr>
          <w:p w14:paraId="1EB6563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4166D92" w14:textId="6687888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Водно-спиртовая смесь, объемной долей этилового спирта 40% (ОКВ)</w:t>
            </w:r>
          </w:p>
        </w:tc>
        <w:tc>
          <w:tcPr>
            <w:tcW w:w="3564" w:type="dxa"/>
            <w:tcMar>
              <w:top w:w="62" w:type="dxa"/>
              <w:left w:w="102" w:type="dxa"/>
              <w:bottom w:w="102" w:type="dxa"/>
              <w:right w:w="62" w:type="dxa"/>
            </w:tcMar>
          </w:tcPr>
          <w:p w14:paraId="7B7661F6" w14:textId="2ED0F10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концентрации токсичных микропримесей: Уксусный альдегид, Метиловый эфир уксусной кислоты, Этиловый эфир уксусной кислоты, Метиловый спирт, Изопропиловый спирт, Пропиловый спирт, Изобутиловый спирт, Бутиловый спирт, Изоамиловый спирт.</w:t>
            </w:r>
          </w:p>
        </w:tc>
        <w:tc>
          <w:tcPr>
            <w:tcW w:w="3440" w:type="dxa"/>
            <w:vMerge/>
          </w:tcPr>
          <w:p w14:paraId="0799181A" w14:textId="77777777" w:rsidR="0069153E" w:rsidRPr="00235D83" w:rsidRDefault="0069153E" w:rsidP="004F5260">
            <w:pPr>
              <w:contextualSpacing/>
              <w:jc w:val="center"/>
              <w:rPr>
                <w:rFonts w:cs="Times New Roman"/>
                <w:b/>
                <w:sz w:val="20"/>
                <w:szCs w:val="20"/>
              </w:rPr>
            </w:pPr>
          </w:p>
        </w:tc>
        <w:tc>
          <w:tcPr>
            <w:tcW w:w="1369" w:type="dxa"/>
          </w:tcPr>
          <w:p w14:paraId="173E4922" w14:textId="20BA760D"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4B884CDB" w14:textId="788D1A59" w:rsidR="0069153E" w:rsidRPr="00235D83" w:rsidRDefault="0069153E" w:rsidP="004F5260">
            <w:pPr>
              <w:contextualSpacing/>
              <w:jc w:val="center"/>
              <w:rPr>
                <w:rFonts w:cs="Times New Roman"/>
                <w:b/>
                <w:sz w:val="20"/>
                <w:szCs w:val="20"/>
              </w:rPr>
            </w:pPr>
            <w:r w:rsidRPr="00235D83">
              <w:rPr>
                <w:rFonts w:cs="Times New Roman"/>
                <w:sz w:val="20"/>
                <w:szCs w:val="20"/>
              </w:rPr>
              <w:t>Материал  представляет собой раствор, расфасованный в стеклянные пенициллиновые флаконы емкостью не менее 10 см</w:t>
            </w:r>
            <w:r w:rsidRPr="00235D83">
              <w:rPr>
                <w:rFonts w:cs="Times New Roman"/>
                <w:sz w:val="20"/>
                <w:szCs w:val="20"/>
                <w:vertAlign w:val="superscript"/>
              </w:rPr>
              <w:t>3</w:t>
            </w:r>
          </w:p>
        </w:tc>
        <w:tc>
          <w:tcPr>
            <w:tcW w:w="1966" w:type="dxa"/>
            <w:tcMar>
              <w:top w:w="62" w:type="dxa"/>
              <w:left w:w="102" w:type="dxa"/>
              <w:bottom w:w="102" w:type="dxa"/>
              <w:right w:w="62" w:type="dxa"/>
            </w:tcMar>
          </w:tcPr>
          <w:p w14:paraId="46F94D8B" w14:textId="77777777" w:rsidR="0069153E" w:rsidRPr="00235D83" w:rsidRDefault="0069153E" w:rsidP="004F5260">
            <w:pPr>
              <w:contextualSpacing/>
              <w:jc w:val="center"/>
              <w:rPr>
                <w:rFonts w:cs="Times New Roman"/>
                <w:b/>
                <w:sz w:val="20"/>
                <w:szCs w:val="20"/>
              </w:rPr>
            </w:pPr>
          </w:p>
        </w:tc>
      </w:tr>
      <w:tr w:rsidR="0069153E" w:rsidRPr="00235D83" w14:paraId="2448BE64" w14:textId="77777777" w:rsidTr="0069153E">
        <w:trPr>
          <w:cantSplit/>
          <w:trHeight w:val="20"/>
          <w:jc w:val="center"/>
        </w:trPr>
        <w:tc>
          <w:tcPr>
            <w:tcW w:w="458" w:type="dxa"/>
            <w:vAlign w:val="center"/>
          </w:tcPr>
          <w:p w14:paraId="288A003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36BBF5" w14:textId="75F948F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Зерно (семена) злаковых, зернобобовых и масличных культур для продовольственных целей: зерно пшеницы</w:t>
            </w:r>
          </w:p>
        </w:tc>
        <w:tc>
          <w:tcPr>
            <w:tcW w:w="3564" w:type="dxa"/>
            <w:tcMar>
              <w:top w:w="62" w:type="dxa"/>
              <w:left w:w="102" w:type="dxa"/>
              <w:bottom w:w="102" w:type="dxa"/>
              <w:right w:w="62" w:type="dxa"/>
            </w:tcMar>
          </w:tcPr>
          <w:p w14:paraId="7770B4D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запах</w:t>
            </w:r>
          </w:p>
          <w:p w14:paraId="39D7AF2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натура зерна</w:t>
            </w:r>
          </w:p>
          <w:p w14:paraId="2266FA1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клейковины</w:t>
            </w:r>
          </w:p>
          <w:p w14:paraId="6394B0B9"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качество сырой клейковины</w:t>
            </w:r>
          </w:p>
          <w:p w14:paraId="5A4C92C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число падения</w:t>
            </w:r>
          </w:p>
          <w:p w14:paraId="46A7D9D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стекловидность</w:t>
            </w:r>
          </w:p>
          <w:p w14:paraId="305E2A5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278AF56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белка</w:t>
            </w:r>
          </w:p>
          <w:p w14:paraId="18F5CAF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зерновая примесь</w:t>
            </w:r>
          </w:p>
          <w:p w14:paraId="2878F97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кислотное число жира</w:t>
            </w:r>
          </w:p>
          <w:p w14:paraId="3BD58384" w14:textId="440734D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зараженность вредителями хлебных запасов</w:t>
            </w:r>
          </w:p>
        </w:tc>
        <w:tc>
          <w:tcPr>
            <w:tcW w:w="3440" w:type="dxa"/>
            <w:vMerge w:val="restart"/>
          </w:tcPr>
          <w:p w14:paraId="3B5EFFA8"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Провайдер межлабораторных сличительных испытаний</w:t>
            </w:r>
          </w:p>
          <w:p w14:paraId="4682B675"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06C0D99"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98A37E2"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C526705" w14:textId="77777777" w:rsidR="0069153E" w:rsidRPr="000833A0" w:rsidRDefault="0069153E"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30470CC0"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0C0E4D0"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217F6D9B" w14:textId="77777777" w:rsidR="0069153E" w:rsidRDefault="0069153E" w:rsidP="004F5260">
            <w:pPr>
              <w:contextualSpacing/>
              <w:jc w:val="center"/>
              <w:rPr>
                <w:rFonts w:cs="Times New Roman"/>
                <w:b/>
                <w:sz w:val="20"/>
                <w:szCs w:val="20"/>
              </w:rPr>
            </w:pPr>
          </w:p>
          <w:p w14:paraId="0543E123" w14:textId="77777777" w:rsidR="00831F74" w:rsidRDefault="00831F74" w:rsidP="004F5260">
            <w:pPr>
              <w:contextualSpacing/>
              <w:jc w:val="center"/>
              <w:rPr>
                <w:rFonts w:cs="Times New Roman"/>
                <w:b/>
                <w:sz w:val="20"/>
                <w:szCs w:val="20"/>
              </w:rPr>
            </w:pPr>
          </w:p>
          <w:p w14:paraId="3819060B" w14:textId="77777777" w:rsidR="00831F74" w:rsidRDefault="00831F74" w:rsidP="004F5260">
            <w:pPr>
              <w:contextualSpacing/>
              <w:jc w:val="center"/>
              <w:rPr>
                <w:rFonts w:cs="Times New Roman"/>
                <w:b/>
                <w:sz w:val="20"/>
                <w:szCs w:val="20"/>
              </w:rPr>
            </w:pPr>
          </w:p>
          <w:p w14:paraId="1502C08E" w14:textId="77777777" w:rsidR="00831F74" w:rsidRDefault="00831F74" w:rsidP="004F5260">
            <w:pPr>
              <w:contextualSpacing/>
              <w:jc w:val="center"/>
              <w:rPr>
                <w:rFonts w:cs="Times New Roman"/>
                <w:b/>
                <w:sz w:val="20"/>
                <w:szCs w:val="20"/>
              </w:rPr>
            </w:pPr>
          </w:p>
          <w:p w14:paraId="4B04CA4A" w14:textId="77777777" w:rsidR="00831F74" w:rsidRDefault="00831F74" w:rsidP="004F5260">
            <w:pPr>
              <w:contextualSpacing/>
              <w:jc w:val="center"/>
              <w:rPr>
                <w:rFonts w:cs="Times New Roman"/>
                <w:b/>
                <w:sz w:val="20"/>
                <w:szCs w:val="20"/>
              </w:rPr>
            </w:pPr>
          </w:p>
          <w:p w14:paraId="29A6AF1E" w14:textId="77777777" w:rsidR="00831F74" w:rsidRDefault="00831F74" w:rsidP="004F5260">
            <w:pPr>
              <w:contextualSpacing/>
              <w:jc w:val="center"/>
              <w:rPr>
                <w:rFonts w:cs="Times New Roman"/>
                <w:b/>
                <w:sz w:val="20"/>
                <w:szCs w:val="20"/>
              </w:rPr>
            </w:pPr>
          </w:p>
          <w:p w14:paraId="556ADC6C" w14:textId="77777777" w:rsidR="00831F74" w:rsidRDefault="00831F74" w:rsidP="004F5260">
            <w:pPr>
              <w:contextualSpacing/>
              <w:jc w:val="center"/>
              <w:rPr>
                <w:rFonts w:cs="Times New Roman"/>
                <w:b/>
                <w:sz w:val="20"/>
                <w:szCs w:val="20"/>
              </w:rPr>
            </w:pPr>
          </w:p>
          <w:p w14:paraId="5C47B6F4" w14:textId="77777777" w:rsidR="00831F74" w:rsidRDefault="00831F74" w:rsidP="004F5260">
            <w:pPr>
              <w:contextualSpacing/>
              <w:jc w:val="center"/>
              <w:rPr>
                <w:rFonts w:cs="Times New Roman"/>
                <w:b/>
                <w:sz w:val="20"/>
                <w:szCs w:val="20"/>
              </w:rPr>
            </w:pPr>
          </w:p>
          <w:p w14:paraId="040A0AE0" w14:textId="77777777" w:rsidR="00831F74" w:rsidRDefault="00831F74" w:rsidP="004F5260">
            <w:pPr>
              <w:contextualSpacing/>
              <w:jc w:val="center"/>
              <w:rPr>
                <w:rFonts w:cs="Times New Roman"/>
                <w:b/>
                <w:sz w:val="20"/>
                <w:szCs w:val="20"/>
              </w:rPr>
            </w:pPr>
          </w:p>
          <w:p w14:paraId="61726C3B" w14:textId="77777777" w:rsidR="00831F74" w:rsidRDefault="00831F74" w:rsidP="004F5260">
            <w:pPr>
              <w:contextualSpacing/>
              <w:jc w:val="center"/>
              <w:rPr>
                <w:rFonts w:cs="Times New Roman"/>
                <w:b/>
                <w:sz w:val="20"/>
                <w:szCs w:val="20"/>
              </w:rPr>
            </w:pPr>
          </w:p>
          <w:p w14:paraId="3EDC398B" w14:textId="77777777" w:rsidR="00831F74" w:rsidRDefault="00831F74" w:rsidP="004F5260">
            <w:pPr>
              <w:contextualSpacing/>
              <w:jc w:val="center"/>
              <w:rPr>
                <w:rFonts w:cs="Times New Roman"/>
                <w:b/>
                <w:sz w:val="20"/>
                <w:szCs w:val="20"/>
              </w:rPr>
            </w:pPr>
          </w:p>
          <w:p w14:paraId="6FFF16B4" w14:textId="77777777" w:rsidR="00831F74" w:rsidRDefault="00831F74" w:rsidP="004F5260">
            <w:pPr>
              <w:contextualSpacing/>
              <w:jc w:val="center"/>
              <w:rPr>
                <w:rFonts w:cs="Times New Roman"/>
                <w:b/>
                <w:sz w:val="20"/>
                <w:szCs w:val="20"/>
              </w:rPr>
            </w:pPr>
          </w:p>
          <w:p w14:paraId="1087BD9D" w14:textId="77777777" w:rsidR="00831F74" w:rsidRDefault="00831F74" w:rsidP="004F5260">
            <w:pPr>
              <w:contextualSpacing/>
              <w:jc w:val="center"/>
              <w:rPr>
                <w:rFonts w:cs="Times New Roman"/>
                <w:b/>
                <w:sz w:val="20"/>
                <w:szCs w:val="20"/>
              </w:rPr>
            </w:pPr>
          </w:p>
          <w:p w14:paraId="0AA05A2C" w14:textId="77777777" w:rsidR="00831F74" w:rsidRDefault="00831F74" w:rsidP="004F5260">
            <w:pPr>
              <w:contextualSpacing/>
              <w:jc w:val="center"/>
              <w:rPr>
                <w:rFonts w:cs="Times New Roman"/>
                <w:b/>
                <w:sz w:val="20"/>
                <w:szCs w:val="20"/>
              </w:rPr>
            </w:pPr>
          </w:p>
          <w:p w14:paraId="2FC37C38" w14:textId="77777777" w:rsidR="00831F74" w:rsidRDefault="00831F74" w:rsidP="004F5260">
            <w:pPr>
              <w:contextualSpacing/>
              <w:jc w:val="center"/>
              <w:rPr>
                <w:rFonts w:cs="Times New Roman"/>
                <w:b/>
                <w:sz w:val="20"/>
                <w:szCs w:val="20"/>
              </w:rPr>
            </w:pPr>
          </w:p>
          <w:p w14:paraId="555BE41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149877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3CDFB767"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6D8BC0F5"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25766F5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4B9A2BA8"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748997B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E5E018A" w14:textId="77777777" w:rsidR="00831F74" w:rsidRDefault="00831F74" w:rsidP="004F5260">
            <w:pPr>
              <w:contextualSpacing/>
              <w:jc w:val="center"/>
              <w:rPr>
                <w:rFonts w:cs="Times New Roman"/>
                <w:b/>
                <w:sz w:val="20"/>
                <w:szCs w:val="20"/>
              </w:rPr>
            </w:pPr>
          </w:p>
          <w:p w14:paraId="0A809DF7" w14:textId="77777777" w:rsidR="00831F74" w:rsidRDefault="00831F74" w:rsidP="004F5260">
            <w:pPr>
              <w:contextualSpacing/>
              <w:jc w:val="center"/>
              <w:rPr>
                <w:rFonts w:cs="Times New Roman"/>
                <w:b/>
                <w:sz w:val="20"/>
                <w:szCs w:val="20"/>
              </w:rPr>
            </w:pPr>
          </w:p>
          <w:p w14:paraId="339FBE03" w14:textId="77777777" w:rsidR="00831F74" w:rsidRDefault="00831F74" w:rsidP="004F5260">
            <w:pPr>
              <w:contextualSpacing/>
              <w:jc w:val="center"/>
              <w:rPr>
                <w:rFonts w:cs="Times New Roman"/>
                <w:b/>
                <w:sz w:val="20"/>
                <w:szCs w:val="20"/>
              </w:rPr>
            </w:pPr>
          </w:p>
          <w:p w14:paraId="21756358" w14:textId="77777777" w:rsidR="00831F74" w:rsidRDefault="00831F74" w:rsidP="004F5260">
            <w:pPr>
              <w:contextualSpacing/>
              <w:jc w:val="center"/>
              <w:rPr>
                <w:rFonts w:cs="Times New Roman"/>
                <w:b/>
                <w:sz w:val="20"/>
                <w:szCs w:val="20"/>
              </w:rPr>
            </w:pPr>
          </w:p>
          <w:p w14:paraId="1CB1BCF4" w14:textId="77777777" w:rsidR="00831F74" w:rsidRDefault="00831F74" w:rsidP="004F5260">
            <w:pPr>
              <w:contextualSpacing/>
              <w:jc w:val="center"/>
              <w:rPr>
                <w:rFonts w:cs="Times New Roman"/>
                <w:b/>
                <w:sz w:val="20"/>
                <w:szCs w:val="20"/>
              </w:rPr>
            </w:pPr>
          </w:p>
          <w:p w14:paraId="4F9E3E1D" w14:textId="77777777" w:rsidR="00831F74" w:rsidRDefault="00831F74" w:rsidP="004F5260">
            <w:pPr>
              <w:contextualSpacing/>
              <w:jc w:val="center"/>
              <w:rPr>
                <w:rFonts w:cs="Times New Roman"/>
                <w:b/>
                <w:sz w:val="20"/>
                <w:szCs w:val="20"/>
              </w:rPr>
            </w:pPr>
          </w:p>
          <w:p w14:paraId="5B26F1D1" w14:textId="1394D5E4" w:rsidR="00831F74" w:rsidRDefault="00831F74" w:rsidP="000D105D">
            <w:pPr>
              <w:contextualSpacing/>
              <w:rPr>
                <w:rFonts w:cs="Times New Roman"/>
                <w:b/>
                <w:sz w:val="20"/>
                <w:szCs w:val="20"/>
              </w:rPr>
            </w:pPr>
          </w:p>
          <w:p w14:paraId="4FDE45AC" w14:textId="3C1F56FF" w:rsidR="000D105D" w:rsidRDefault="000D105D" w:rsidP="000D105D">
            <w:pPr>
              <w:contextualSpacing/>
              <w:rPr>
                <w:rFonts w:cs="Times New Roman"/>
                <w:b/>
                <w:sz w:val="20"/>
                <w:szCs w:val="20"/>
              </w:rPr>
            </w:pPr>
          </w:p>
          <w:p w14:paraId="195945DD" w14:textId="47F118CD" w:rsidR="000D105D" w:rsidRDefault="000D105D" w:rsidP="000D105D">
            <w:pPr>
              <w:contextualSpacing/>
              <w:rPr>
                <w:rFonts w:cs="Times New Roman"/>
                <w:b/>
                <w:sz w:val="20"/>
                <w:szCs w:val="20"/>
              </w:rPr>
            </w:pPr>
          </w:p>
          <w:p w14:paraId="07514D50" w14:textId="71BD15D1" w:rsidR="000D105D" w:rsidRDefault="000D105D" w:rsidP="000D105D">
            <w:pPr>
              <w:contextualSpacing/>
              <w:rPr>
                <w:rFonts w:cs="Times New Roman"/>
                <w:b/>
                <w:sz w:val="20"/>
                <w:szCs w:val="20"/>
              </w:rPr>
            </w:pPr>
          </w:p>
          <w:p w14:paraId="7DFAECD5" w14:textId="77777777" w:rsidR="000D105D" w:rsidRDefault="000D105D" w:rsidP="000D105D">
            <w:pPr>
              <w:contextualSpacing/>
              <w:rPr>
                <w:rFonts w:cs="Times New Roman"/>
                <w:b/>
                <w:sz w:val="20"/>
                <w:szCs w:val="20"/>
              </w:rPr>
            </w:pPr>
          </w:p>
          <w:p w14:paraId="4199D538"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5A3313F7"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19086023"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4F566512"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177CA85D"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18AF6F70"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20FF46A5" w14:textId="77777777" w:rsidR="000D105D" w:rsidRDefault="000D105D" w:rsidP="000833A0">
            <w:pPr>
              <w:pStyle w:val="24"/>
              <w:shd w:val="clear" w:color="auto" w:fill="auto"/>
              <w:spacing w:before="0" w:line="240" w:lineRule="auto"/>
              <w:rPr>
                <w:rFonts w:ascii="Times New Roman" w:hAnsi="Times New Roman" w:cs="Times New Roman"/>
                <w:sz w:val="20"/>
                <w:szCs w:val="20"/>
              </w:rPr>
            </w:pPr>
          </w:p>
          <w:p w14:paraId="58B3A8CD" w14:textId="07569E30"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Провайдер межлабораторных сличительных испытаний</w:t>
            </w:r>
          </w:p>
          <w:p w14:paraId="7F5F96A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5D8DE620" w14:textId="29660782" w:rsidR="000833A0" w:rsidRPr="00235D83" w:rsidRDefault="000833A0" w:rsidP="000D105D">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7C23EB4" w14:textId="77777777" w:rsidR="000833A0" w:rsidRPr="00235D83" w:rsidRDefault="000833A0" w:rsidP="000D105D">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61EC5A80" w14:textId="77777777" w:rsidR="000833A0" w:rsidRPr="00235D83" w:rsidRDefault="000833A0" w:rsidP="000D105D">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358DBE8"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42F9335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6D336532"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67BE322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BA32D69" w14:textId="77777777" w:rsidR="00831F74" w:rsidRDefault="00831F74" w:rsidP="004F5260">
            <w:pPr>
              <w:contextualSpacing/>
              <w:jc w:val="center"/>
              <w:rPr>
                <w:rFonts w:cs="Times New Roman"/>
                <w:b/>
                <w:sz w:val="20"/>
                <w:szCs w:val="20"/>
              </w:rPr>
            </w:pPr>
          </w:p>
          <w:p w14:paraId="10FE8BBD" w14:textId="77777777" w:rsidR="00831F74" w:rsidRDefault="00831F74" w:rsidP="004F5260">
            <w:pPr>
              <w:contextualSpacing/>
              <w:jc w:val="center"/>
              <w:rPr>
                <w:rFonts w:cs="Times New Roman"/>
                <w:b/>
                <w:sz w:val="20"/>
                <w:szCs w:val="20"/>
              </w:rPr>
            </w:pPr>
          </w:p>
          <w:p w14:paraId="3566CBA3" w14:textId="77777777" w:rsidR="00831F74" w:rsidRDefault="00831F74" w:rsidP="004F5260">
            <w:pPr>
              <w:contextualSpacing/>
              <w:jc w:val="center"/>
              <w:rPr>
                <w:rFonts w:cs="Times New Roman"/>
                <w:b/>
                <w:sz w:val="20"/>
                <w:szCs w:val="20"/>
              </w:rPr>
            </w:pPr>
          </w:p>
          <w:p w14:paraId="481C88B9" w14:textId="77777777" w:rsidR="00831F74" w:rsidRDefault="00831F74" w:rsidP="004F5260">
            <w:pPr>
              <w:contextualSpacing/>
              <w:jc w:val="center"/>
              <w:rPr>
                <w:rFonts w:cs="Times New Roman"/>
                <w:b/>
                <w:sz w:val="20"/>
                <w:szCs w:val="20"/>
              </w:rPr>
            </w:pPr>
          </w:p>
          <w:p w14:paraId="23842305" w14:textId="77777777" w:rsidR="00831F74" w:rsidRDefault="00831F74" w:rsidP="004F5260">
            <w:pPr>
              <w:contextualSpacing/>
              <w:jc w:val="center"/>
              <w:rPr>
                <w:rFonts w:cs="Times New Roman"/>
                <w:b/>
                <w:sz w:val="20"/>
                <w:szCs w:val="20"/>
              </w:rPr>
            </w:pPr>
          </w:p>
          <w:p w14:paraId="7D13405C" w14:textId="77777777" w:rsidR="00831F74" w:rsidRDefault="00831F74" w:rsidP="004F5260">
            <w:pPr>
              <w:contextualSpacing/>
              <w:jc w:val="center"/>
              <w:rPr>
                <w:rFonts w:cs="Times New Roman"/>
                <w:b/>
                <w:sz w:val="20"/>
                <w:szCs w:val="20"/>
              </w:rPr>
            </w:pPr>
          </w:p>
          <w:p w14:paraId="1971C119" w14:textId="77777777" w:rsidR="00831F74" w:rsidRDefault="00831F74" w:rsidP="004F5260">
            <w:pPr>
              <w:contextualSpacing/>
              <w:jc w:val="center"/>
              <w:rPr>
                <w:rFonts w:cs="Times New Roman"/>
                <w:b/>
                <w:sz w:val="20"/>
                <w:szCs w:val="20"/>
              </w:rPr>
            </w:pPr>
          </w:p>
          <w:p w14:paraId="56340E5A" w14:textId="77777777" w:rsidR="00831F74" w:rsidRDefault="00831F74" w:rsidP="004F5260">
            <w:pPr>
              <w:contextualSpacing/>
              <w:jc w:val="center"/>
              <w:rPr>
                <w:rFonts w:cs="Times New Roman"/>
                <w:b/>
                <w:sz w:val="20"/>
                <w:szCs w:val="20"/>
              </w:rPr>
            </w:pPr>
          </w:p>
          <w:p w14:paraId="6E381815" w14:textId="77777777" w:rsidR="00831F74" w:rsidRDefault="00831F74" w:rsidP="004F5260">
            <w:pPr>
              <w:contextualSpacing/>
              <w:jc w:val="center"/>
              <w:rPr>
                <w:rFonts w:cs="Times New Roman"/>
                <w:b/>
                <w:sz w:val="20"/>
                <w:szCs w:val="20"/>
              </w:rPr>
            </w:pPr>
          </w:p>
          <w:p w14:paraId="2F03804E" w14:textId="77777777" w:rsidR="00831F74" w:rsidRDefault="00831F74" w:rsidP="004F5260">
            <w:pPr>
              <w:contextualSpacing/>
              <w:jc w:val="center"/>
              <w:rPr>
                <w:rFonts w:cs="Times New Roman"/>
                <w:b/>
                <w:sz w:val="20"/>
                <w:szCs w:val="20"/>
              </w:rPr>
            </w:pPr>
          </w:p>
          <w:p w14:paraId="158E3F79" w14:textId="0696560A" w:rsidR="00831F74" w:rsidRDefault="00831F74" w:rsidP="004F5260">
            <w:pPr>
              <w:contextualSpacing/>
              <w:jc w:val="center"/>
              <w:rPr>
                <w:rFonts w:cs="Times New Roman"/>
                <w:b/>
                <w:sz w:val="20"/>
                <w:szCs w:val="20"/>
              </w:rPr>
            </w:pPr>
          </w:p>
          <w:p w14:paraId="506F71A2" w14:textId="5E672FF0" w:rsidR="000833A0" w:rsidRDefault="000833A0" w:rsidP="004F5260">
            <w:pPr>
              <w:contextualSpacing/>
              <w:jc w:val="center"/>
              <w:rPr>
                <w:rFonts w:cs="Times New Roman"/>
                <w:b/>
                <w:sz w:val="20"/>
                <w:szCs w:val="20"/>
              </w:rPr>
            </w:pPr>
          </w:p>
          <w:p w14:paraId="37A6ED18" w14:textId="77777777" w:rsidR="000833A0" w:rsidRDefault="000833A0" w:rsidP="004F5260">
            <w:pPr>
              <w:contextualSpacing/>
              <w:jc w:val="center"/>
              <w:rPr>
                <w:rFonts w:cs="Times New Roman"/>
                <w:b/>
                <w:sz w:val="20"/>
                <w:szCs w:val="20"/>
              </w:rPr>
            </w:pPr>
          </w:p>
          <w:p w14:paraId="7C0D0163" w14:textId="77777777" w:rsidR="00831F74" w:rsidRDefault="00831F74" w:rsidP="004F5260">
            <w:pPr>
              <w:contextualSpacing/>
              <w:jc w:val="center"/>
              <w:rPr>
                <w:rFonts w:cs="Times New Roman"/>
                <w:b/>
                <w:sz w:val="20"/>
                <w:szCs w:val="20"/>
              </w:rPr>
            </w:pPr>
          </w:p>
          <w:p w14:paraId="55EF3E78" w14:textId="77777777" w:rsidR="00831F74" w:rsidRDefault="00831F74" w:rsidP="004F5260">
            <w:pPr>
              <w:contextualSpacing/>
              <w:jc w:val="center"/>
              <w:rPr>
                <w:rFonts w:cs="Times New Roman"/>
                <w:b/>
                <w:sz w:val="20"/>
                <w:szCs w:val="20"/>
              </w:rPr>
            </w:pPr>
          </w:p>
          <w:p w14:paraId="66330FFC" w14:textId="77777777" w:rsidR="00831F74" w:rsidRDefault="00831F74" w:rsidP="004F5260">
            <w:pPr>
              <w:contextualSpacing/>
              <w:jc w:val="center"/>
              <w:rPr>
                <w:rFonts w:cs="Times New Roman"/>
                <w:b/>
                <w:sz w:val="20"/>
                <w:szCs w:val="20"/>
              </w:rPr>
            </w:pPr>
          </w:p>
          <w:p w14:paraId="2218CA94" w14:textId="77777777" w:rsidR="00831F74" w:rsidRDefault="00831F74" w:rsidP="004F5260">
            <w:pPr>
              <w:contextualSpacing/>
              <w:jc w:val="center"/>
              <w:rPr>
                <w:rFonts w:cs="Times New Roman"/>
                <w:b/>
                <w:sz w:val="20"/>
                <w:szCs w:val="20"/>
              </w:rPr>
            </w:pPr>
          </w:p>
          <w:p w14:paraId="6D8C8A03" w14:textId="77777777" w:rsidR="00831F74" w:rsidRDefault="00831F74" w:rsidP="004F5260">
            <w:pPr>
              <w:contextualSpacing/>
              <w:jc w:val="center"/>
              <w:rPr>
                <w:rFonts w:cs="Times New Roman"/>
                <w:b/>
                <w:sz w:val="20"/>
                <w:szCs w:val="20"/>
              </w:rPr>
            </w:pPr>
          </w:p>
          <w:p w14:paraId="19E28292"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1B7CE2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36C104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03B91511"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E69D329"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6CD6CF9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07E7C6D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3C068B4" w14:textId="77777777" w:rsidR="00831F74" w:rsidRDefault="00831F74" w:rsidP="004F5260">
            <w:pPr>
              <w:contextualSpacing/>
              <w:jc w:val="center"/>
              <w:rPr>
                <w:rFonts w:cs="Times New Roman"/>
                <w:b/>
                <w:sz w:val="20"/>
                <w:szCs w:val="20"/>
              </w:rPr>
            </w:pPr>
          </w:p>
          <w:p w14:paraId="27770697" w14:textId="77777777" w:rsidR="00831F74" w:rsidRDefault="00831F74" w:rsidP="004F5260">
            <w:pPr>
              <w:contextualSpacing/>
              <w:jc w:val="center"/>
              <w:rPr>
                <w:rFonts w:cs="Times New Roman"/>
                <w:b/>
                <w:sz w:val="20"/>
                <w:szCs w:val="20"/>
              </w:rPr>
            </w:pPr>
          </w:p>
          <w:p w14:paraId="112B04CA" w14:textId="77777777" w:rsidR="00831F74" w:rsidRDefault="00831F74" w:rsidP="004F5260">
            <w:pPr>
              <w:contextualSpacing/>
              <w:jc w:val="center"/>
              <w:rPr>
                <w:rFonts w:cs="Times New Roman"/>
                <w:b/>
                <w:sz w:val="20"/>
                <w:szCs w:val="20"/>
              </w:rPr>
            </w:pPr>
          </w:p>
          <w:p w14:paraId="11995983" w14:textId="77777777" w:rsidR="00831F74" w:rsidRDefault="00831F74" w:rsidP="004F5260">
            <w:pPr>
              <w:contextualSpacing/>
              <w:jc w:val="center"/>
              <w:rPr>
                <w:rFonts w:cs="Times New Roman"/>
                <w:b/>
                <w:sz w:val="20"/>
                <w:szCs w:val="20"/>
              </w:rPr>
            </w:pPr>
          </w:p>
          <w:p w14:paraId="3495FCAC" w14:textId="77777777" w:rsidR="00831F74" w:rsidRDefault="00831F74" w:rsidP="004F5260">
            <w:pPr>
              <w:contextualSpacing/>
              <w:jc w:val="center"/>
              <w:rPr>
                <w:rFonts w:cs="Times New Roman"/>
                <w:b/>
                <w:sz w:val="20"/>
                <w:szCs w:val="20"/>
              </w:rPr>
            </w:pPr>
          </w:p>
          <w:p w14:paraId="3B5D0D16" w14:textId="77777777" w:rsidR="00831F74" w:rsidRDefault="00831F74" w:rsidP="004F5260">
            <w:pPr>
              <w:contextualSpacing/>
              <w:jc w:val="center"/>
              <w:rPr>
                <w:rFonts w:cs="Times New Roman"/>
                <w:b/>
                <w:sz w:val="20"/>
                <w:szCs w:val="20"/>
              </w:rPr>
            </w:pPr>
          </w:p>
          <w:p w14:paraId="5541F94B" w14:textId="77777777" w:rsidR="00831F74" w:rsidRDefault="00831F74" w:rsidP="004F5260">
            <w:pPr>
              <w:contextualSpacing/>
              <w:jc w:val="center"/>
              <w:rPr>
                <w:rFonts w:cs="Times New Roman"/>
                <w:b/>
                <w:sz w:val="20"/>
                <w:szCs w:val="20"/>
              </w:rPr>
            </w:pPr>
          </w:p>
          <w:p w14:paraId="758DDA9F" w14:textId="77777777" w:rsidR="00831F74" w:rsidRDefault="00831F74" w:rsidP="004F5260">
            <w:pPr>
              <w:contextualSpacing/>
              <w:jc w:val="center"/>
              <w:rPr>
                <w:rFonts w:cs="Times New Roman"/>
                <w:b/>
                <w:sz w:val="20"/>
                <w:szCs w:val="20"/>
              </w:rPr>
            </w:pPr>
          </w:p>
          <w:p w14:paraId="1C6758C5" w14:textId="77777777" w:rsidR="00831F74" w:rsidRDefault="00831F74" w:rsidP="004F5260">
            <w:pPr>
              <w:contextualSpacing/>
              <w:jc w:val="center"/>
              <w:rPr>
                <w:rFonts w:cs="Times New Roman"/>
                <w:b/>
                <w:sz w:val="20"/>
                <w:szCs w:val="20"/>
              </w:rPr>
            </w:pPr>
          </w:p>
          <w:p w14:paraId="0377F0D0" w14:textId="77777777" w:rsidR="00831F74" w:rsidRDefault="00831F74" w:rsidP="004F5260">
            <w:pPr>
              <w:contextualSpacing/>
              <w:jc w:val="center"/>
              <w:rPr>
                <w:rFonts w:cs="Times New Roman"/>
                <w:b/>
                <w:sz w:val="20"/>
                <w:szCs w:val="20"/>
              </w:rPr>
            </w:pPr>
          </w:p>
          <w:p w14:paraId="51F26A20" w14:textId="77777777" w:rsidR="00831F74" w:rsidRDefault="00831F74" w:rsidP="004F5260">
            <w:pPr>
              <w:contextualSpacing/>
              <w:jc w:val="center"/>
              <w:rPr>
                <w:rFonts w:cs="Times New Roman"/>
                <w:b/>
                <w:sz w:val="20"/>
                <w:szCs w:val="20"/>
              </w:rPr>
            </w:pPr>
          </w:p>
          <w:p w14:paraId="73973DAB" w14:textId="77777777" w:rsidR="00831F74" w:rsidRDefault="00831F74" w:rsidP="004F5260">
            <w:pPr>
              <w:contextualSpacing/>
              <w:jc w:val="center"/>
              <w:rPr>
                <w:rFonts w:cs="Times New Roman"/>
                <w:b/>
                <w:sz w:val="20"/>
                <w:szCs w:val="20"/>
              </w:rPr>
            </w:pPr>
          </w:p>
          <w:p w14:paraId="1F4D76A0" w14:textId="77777777" w:rsidR="00831F74" w:rsidRDefault="00831F74" w:rsidP="004F5260">
            <w:pPr>
              <w:contextualSpacing/>
              <w:jc w:val="center"/>
              <w:rPr>
                <w:rFonts w:cs="Times New Roman"/>
                <w:b/>
                <w:sz w:val="20"/>
                <w:szCs w:val="20"/>
              </w:rPr>
            </w:pPr>
          </w:p>
          <w:p w14:paraId="3916ED78" w14:textId="77777777" w:rsidR="00831F74" w:rsidRDefault="00831F74" w:rsidP="004F5260">
            <w:pPr>
              <w:contextualSpacing/>
              <w:jc w:val="center"/>
              <w:rPr>
                <w:rFonts w:cs="Times New Roman"/>
                <w:b/>
                <w:sz w:val="20"/>
                <w:szCs w:val="20"/>
              </w:rPr>
            </w:pPr>
          </w:p>
          <w:p w14:paraId="61C3722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2002D4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7BD592B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B6B8BB1"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77DAEB20"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247B250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234982CC"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75B76307" w14:textId="77777777" w:rsidR="00831F74" w:rsidRDefault="00831F74" w:rsidP="004F5260">
            <w:pPr>
              <w:contextualSpacing/>
              <w:jc w:val="center"/>
              <w:rPr>
                <w:rFonts w:cs="Times New Roman"/>
                <w:b/>
                <w:sz w:val="20"/>
                <w:szCs w:val="20"/>
              </w:rPr>
            </w:pPr>
          </w:p>
          <w:p w14:paraId="32285342" w14:textId="77777777" w:rsidR="00831F74" w:rsidRDefault="00831F74" w:rsidP="004F5260">
            <w:pPr>
              <w:contextualSpacing/>
              <w:jc w:val="center"/>
              <w:rPr>
                <w:rFonts w:cs="Times New Roman"/>
                <w:b/>
                <w:sz w:val="20"/>
                <w:szCs w:val="20"/>
              </w:rPr>
            </w:pPr>
          </w:p>
          <w:p w14:paraId="6305FEC8" w14:textId="6F3A6595" w:rsidR="00831F74" w:rsidRDefault="00831F74" w:rsidP="004F5260">
            <w:pPr>
              <w:contextualSpacing/>
              <w:jc w:val="center"/>
              <w:rPr>
                <w:rFonts w:cs="Times New Roman"/>
                <w:b/>
                <w:sz w:val="20"/>
                <w:szCs w:val="20"/>
              </w:rPr>
            </w:pPr>
          </w:p>
          <w:p w14:paraId="2E57EEDB" w14:textId="7E73066C" w:rsidR="00831F74" w:rsidRDefault="00831F74" w:rsidP="004F5260">
            <w:pPr>
              <w:contextualSpacing/>
              <w:jc w:val="center"/>
              <w:rPr>
                <w:rFonts w:cs="Times New Roman"/>
                <w:b/>
                <w:sz w:val="20"/>
                <w:szCs w:val="20"/>
              </w:rPr>
            </w:pPr>
          </w:p>
          <w:p w14:paraId="1DCA4649" w14:textId="73F72B78" w:rsidR="00831F74" w:rsidRDefault="00831F74" w:rsidP="004F5260">
            <w:pPr>
              <w:contextualSpacing/>
              <w:jc w:val="center"/>
              <w:rPr>
                <w:rFonts w:cs="Times New Roman"/>
                <w:b/>
                <w:sz w:val="20"/>
                <w:szCs w:val="20"/>
              </w:rPr>
            </w:pPr>
          </w:p>
          <w:p w14:paraId="6C4B8956" w14:textId="28E09411" w:rsidR="00831F74" w:rsidRDefault="00831F74" w:rsidP="004F5260">
            <w:pPr>
              <w:contextualSpacing/>
              <w:jc w:val="center"/>
              <w:rPr>
                <w:rFonts w:cs="Times New Roman"/>
                <w:b/>
                <w:sz w:val="20"/>
                <w:szCs w:val="20"/>
              </w:rPr>
            </w:pPr>
          </w:p>
          <w:p w14:paraId="4A9D1256" w14:textId="06D555FF" w:rsidR="00831F74" w:rsidRDefault="00831F74" w:rsidP="004F5260">
            <w:pPr>
              <w:contextualSpacing/>
              <w:jc w:val="center"/>
              <w:rPr>
                <w:rFonts w:cs="Times New Roman"/>
                <w:b/>
                <w:sz w:val="20"/>
                <w:szCs w:val="20"/>
              </w:rPr>
            </w:pPr>
          </w:p>
          <w:p w14:paraId="4150C891" w14:textId="532B2D9A" w:rsidR="00831F74" w:rsidRDefault="00831F74" w:rsidP="004F5260">
            <w:pPr>
              <w:contextualSpacing/>
              <w:jc w:val="center"/>
              <w:rPr>
                <w:rFonts w:cs="Times New Roman"/>
                <w:b/>
                <w:sz w:val="20"/>
                <w:szCs w:val="20"/>
              </w:rPr>
            </w:pPr>
          </w:p>
          <w:p w14:paraId="3A815F5D" w14:textId="10343447" w:rsidR="00831F74" w:rsidRDefault="00831F74" w:rsidP="004F5260">
            <w:pPr>
              <w:contextualSpacing/>
              <w:jc w:val="center"/>
              <w:rPr>
                <w:rFonts w:cs="Times New Roman"/>
                <w:b/>
                <w:sz w:val="20"/>
                <w:szCs w:val="20"/>
              </w:rPr>
            </w:pPr>
          </w:p>
          <w:p w14:paraId="3DC631D4" w14:textId="77726808" w:rsidR="00831F74" w:rsidRDefault="00831F74" w:rsidP="004F5260">
            <w:pPr>
              <w:contextualSpacing/>
              <w:jc w:val="center"/>
              <w:rPr>
                <w:rFonts w:cs="Times New Roman"/>
                <w:b/>
                <w:sz w:val="20"/>
                <w:szCs w:val="20"/>
              </w:rPr>
            </w:pPr>
          </w:p>
          <w:p w14:paraId="7B0DE8D3" w14:textId="5FA9D279" w:rsidR="00831F74" w:rsidRDefault="00831F74" w:rsidP="004F5260">
            <w:pPr>
              <w:contextualSpacing/>
              <w:jc w:val="center"/>
              <w:rPr>
                <w:rFonts w:cs="Times New Roman"/>
                <w:b/>
                <w:sz w:val="20"/>
                <w:szCs w:val="20"/>
              </w:rPr>
            </w:pPr>
          </w:p>
          <w:p w14:paraId="10FC547C" w14:textId="3B41DB6F" w:rsidR="00831F74" w:rsidRDefault="00831F74" w:rsidP="004F5260">
            <w:pPr>
              <w:contextualSpacing/>
              <w:jc w:val="center"/>
              <w:rPr>
                <w:rFonts w:cs="Times New Roman"/>
                <w:b/>
                <w:sz w:val="20"/>
                <w:szCs w:val="20"/>
              </w:rPr>
            </w:pPr>
          </w:p>
          <w:p w14:paraId="688C089D" w14:textId="5F336053" w:rsidR="00831F74" w:rsidRDefault="00831F74" w:rsidP="004F5260">
            <w:pPr>
              <w:contextualSpacing/>
              <w:jc w:val="center"/>
              <w:rPr>
                <w:rFonts w:cs="Times New Roman"/>
                <w:b/>
                <w:sz w:val="20"/>
                <w:szCs w:val="20"/>
              </w:rPr>
            </w:pPr>
          </w:p>
          <w:p w14:paraId="51034291" w14:textId="051D9C88" w:rsidR="00831F74" w:rsidRDefault="00831F74" w:rsidP="004F5260">
            <w:pPr>
              <w:contextualSpacing/>
              <w:jc w:val="center"/>
              <w:rPr>
                <w:rFonts w:cs="Times New Roman"/>
                <w:b/>
                <w:sz w:val="20"/>
                <w:szCs w:val="20"/>
              </w:rPr>
            </w:pPr>
          </w:p>
          <w:p w14:paraId="5C0AB771" w14:textId="222C4012" w:rsidR="00831F74" w:rsidRDefault="00831F74" w:rsidP="004F5260">
            <w:pPr>
              <w:contextualSpacing/>
              <w:jc w:val="center"/>
              <w:rPr>
                <w:rFonts w:cs="Times New Roman"/>
                <w:b/>
                <w:sz w:val="20"/>
                <w:szCs w:val="20"/>
              </w:rPr>
            </w:pPr>
          </w:p>
          <w:p w14:paraId="16A2BA19" w14:textId="7BCA1676" w:rsidR="00831F74" w:rsidRDefault="00831F74" w:rsidP="004F5260">
            <w:pPr>
              <w:contextualSpacing/>
              <w:jc w:val="center"/>
              <w:rPr>
                <w:rFonts w:cs="Times New Roman"/>
                <w:b/>
                <w:sz w:val="20"/>
                <w:szCs w:val="20"/>
              </w:rPr>
            </w:pPr>
          </w:p>
          <w:p w14:paraId="12CCB4B7" w14:textId="523D9018" w:rsidR="00831F74" w:rsidRDefault="00831F74" w:rsidP="004F5260">
            <w:pPr>
              <w:contextualSpacing/>
              <w:jc w:val="center"/>
              <w:rPr>
                <w:rFonts w:cs="Times New Roman"/>
                <w:b/>
                <w:sz w:val="20"/>
                <w:szCs w:val="20"/>
              </w:rPr>
            </w:pPr>
          </w:p>
          <w:p w14:paraId="1ECDCABA" w14:textId="57E70B86" w:rsidR="00831F74" w:rsidRDefault="00831F74" w:rsidP="004F5260">
            <w:pPr>
              <w:contextualSpacing/>
              <w:jc w:val="center"/>
              <w:rPr>
                <w:rFonts w:cs="Times New Roman"/>
                <w:b/>
                <w:sz w:val="20"/>
                <w:szCs w:val="20"/>
              </w:rPr>
            </w:pPr>
          </w:p>
          <w:p w14:paraId="55B1F83C" w14:textId="278CE67F" w:rsidR="00831F74" w:rsidRDefault="00831F74" w:rsidP="004F5260">
            <w:pPr>
              <w:contextualSpacing/>
              <w:jc w:val="center"/>
              <w:rPr>
                <w:rFonts w:cs="Times New Roman"/>
                <w:b/>
                <w:sz w:val="20"/>
                <w:szCs w:val="20"/>
              </w:rPr>
            </w:pPr>
          </w:p>
          <w:p w14:paraId="637361AA" w14:textId="5C769431" w:rsidR="00831F74" w:rsidRDefault="00831F74" w:rsidP="004F5260">
            <w:pPr>
              <w:contextualSpacing/>
              <w:jc w:val="center"/>
              <w:rPr>
                <w:rFonts w:cs="Times New Roman"/>
                <w:b/>
                <w:sz w:val="20"/>
                <w:szCs w:val="20"/>
              </w:rPr>
            </w:pPr>
          </w:p>
          <w:p w14:paraId="615F65E8" w14:textId="77777777" w:rsidR="000833A0" w:rsidRDefault="000833A0" w:rsidP="004F5260">
            <w:pPr>
              <w:pStyle w:val="24"/>
              <w:shd w:val="clear" w:color="auto" w:fill="auto"/>
              <w:spacing w:before="0" w:line="240" w:lineRule="auto"/>
              <w:rPr>
                <w:rFonts w:ascii="Times New Roman" w:hAnsi="Times New Roman" w:cs="Times New Roman"/>
                <w:sz w:val="20"/>
                <w:szCs w:val="20"/>
              </w:rPr>
            </w:pPr>
          </w:p>
          <w:p w14:paraId="23D56AC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D6DDA3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0A5930D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1AB49A0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1D85CF2B"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3169692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3F4EB4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4C20090C" w14:textId="77777777" w:rsidR="00831F74" w:rsidRDefault="00831F74" w:rsidP="004F5260">
            <w:pPr>
              <w:contextualSpacing/>
              <w:jc w:val="center"/>
              <w:rPr>
                <w:rFonts w:cs="Times New Roman"/>
                <w:b/>
                <w:sz w:val="20"/>
                <w:szCs w:val="20"/>
              </w:rPr>
            </w:pPr>
          </w:p>
          <w:p w14:paraId="67FE8508" w14:textId="77777777" w:rsidR="00831F74" w:rsidRDefault="00831F74" w:rsidP="004F5260">
            <w:pPr>
              <w:contextualSpacing/>
              <w:jc w:val="center"/>
              <w:rPr>
                <w:rFonts w:cs="Times New Roman"/>
                <w:b/>
                <w:sz w:val="20"/>
                <w:szCs w:val="20"/>
              </w:rPr>
            </w:pPr>
          </w:p>
          <w:p w14:paraId="54B91902" w14:textId="77777777" w:rsidR="00831F74" w:rsidRDefault="00831F74" w:rsidP="004F5260">
            <w:pPr>
              <w:contextualSpacing/>
              <w:jc w:val="center"/>
              <w:rPr>
                <w:rFonts w:cs="Times New Roman"/>
                <w:b/>
                <w:sz w:val="20"/>
                <w:szCs w:val="20"/>
              </w:rPr>
            </w:pPr>
          </w:p>
          <w:p w14:paraId="3614DE53" w14:textId="77777777" w:rsidR="00831F74" w:rsidRDefault="00831F74" w:rsidP="004F5260">
            <w:pPr>
              <w:contextualSpacing/>
              <w:jc w:val="center"/>
              <w:rPr>
                <w:rFonts w:cs="Times New Roman"/>
                <w:b/>
                <w:sz w:val="20"/>
                <w:szCs w:val="20"/>
              </w:rPr>
            </w:pPr>
          </w:p>
          <w:p w14:paraId="316478C5" w14:textId="77777777" w:rsidR="00831F74" w:rsidRDefault="00831F74" w:rsidP="004F5260">
            <w:pPr>
              <w:contextualSpacing/>
              <w:jc w:val="center"/>
              <w:rPr>
                <w:rFonts w:cs="Times New Roman"/>
                <w:b/>
                <w:sz w:val="20"/>
                <w:szCs w:val="20"/>
              </w:rPr>
            </w:pPr>
          </w:p>
          <w:p w14:paraId="3E9C9365" w14:textId="77777777" w:rsidR="00831F74" w:rsidRDefault="00831F74" w:rsidP="004F5260">
            <w:pPr>
              <w:contextualSpacing/>
              <w:jc w:val="center"/>
              <w:rPr>
                <w:rFonts w:cs="Times New Roman"/>
                <w:b/>
                <w:sz w:val="20"/>
                <w:szCs w:val="20"/>
              </w:rPr>
            </w:pPr>
          </w:p>
          <w:p w14:paraId="0A8625F1" w14:textId="77777777" w:rsidR="00831F74" w:rsidRDefault="00831F74" w:rsidP="004F5260">
            <w:pPr>
              <w:contextualSpacing/>
              <w:jc w:val="center"/>
              <w:rPr>
                <w:rFonts w:cs="Times New Roman"/>
                <w:b/>
                <w:sz w:val="20"/>
                <w:szCs w:val="20"/>
              </w:rPr>
            </w:pPr>
          </w:p>
          <w:p w14:paraId="259E73BF" w14:textId="77777777" w:rsidR="00831F74" w:rsidRDefault="00831F74" w:rsidP="004F5260">
            <w:pPr>
              <w:contextualSpacing/>
              <w:jc w:val="center"/>
              <w:rPr>
                <w:rFonts w:cs="Times New Roman"/>
                <w:b/>
                <w:sz w:val="20"/>
                <w:szCs w:val="20"/>
              </w:rPr>
            </w:pPr>
          </w:p>
          <w:p w14:paraId="70AB56EA" w14:textId="77777777" w:rsidR="00831F74" w:rsidRDefault="00831F74" w:rsidP="004F5260">
            <w:pPr>
              <w:contextualSpacing/>
              <w:jc w:val="center"/>
              <w:rPr>
                <w:rFonts w:cs="Times New Roman"/>
                <w:b/>
                <w:sz w:val="20"/>
                <w:szCs w:val="20"/>
              </w:rPr>
            </w:pPr>
          </w:p>
          <w:p w14:paraId="3B9FED2D" w14:textId="77777777" w:rsidR="00831F74" w:rsidRDefault="00831F74" w:rsidP="004F5260">
            <w:pPr>
              <w:contextualSpacing/>
              <w:jc w:val="center"/>
              <w:rPr>
                <w:rFonts w:cs="Times New Roman"/>
                <w:b/>
                <w:sz w:val="20"/>
                <w:szCs w:val="20"/>
              </w:rPr>
            </w:pPr>
          </w:p>
          <w:p w14:paraId="1015870F" w14:textId="77777777" w:rsidR="00831F74" w:rsidRDefault="00831F74" w:rsidP="004F5260">
            <w:pPr>
              <w:contextualSpacing/>
              <w:jc w:val="center"/>
              <w:rPr>
                <w:rFonts w:cs="Times New Roman"/>
                <w:b/>
                <w:sz w:val="20"/>
                <w:szCs w:val="20"/>
              </w:rPr>
            </w:pPr>
          </w:p>
          <w:p w14:paraId="68CE2B3B" w14:textId="77777777" w:rsidR="00831F74" w:rsidRDefault="00831F74" w:rsidP="004F5260">
            <w:pPr>
              <w:contextualSpacing/>
              <w:jc w:val="center"/>
              <w:rPr>
                <w:rFonts w:cs="Times New Roman"/>
                <w:b/>
                <w:sz w:val="20"/>
                <w:szCs w:val="20"/>
              </w:rPr>
            </w:pPr>
          </w:p>
          <w:p w14:paraId="42400826" w14:textId="77777777" w:rsidR="00831F74" w:rsidRDefault="00831F74" w:rsidP="004F5260">
            <w:pPr>
              <w:contextualSpacing/>
              <w:jc w:val="center"/>
              <w:rPr>
                <w:rFonts w:cs="Times New Roman"/>
                <w:b/>
                <w:sz w:val="20"/>
                <w:szCs w:val="20"/>
              </w:rPr>
            </w:pPr>
          </w:p>
          <w:p w14:paraId="71EC270B" w14:textId="77777777" w:rsidR="00831F74" w:rsidRDefault="00831F74" w:rsidP="004F5260">
            <w:pPr>
              <w:contextualSpacing/>
              <w:jc w:val="center"/>
              <w:rPr>
                <w:rFonts w:cs="Times New Roman"/>
                <w:b/>
                <w:sz w:val="20"/>
                <w:szCs w:val="20"/>
              </w:rPr>
            </w:pPr>
          </w:p>
          <w:p w14:paraId="0006E5DD" w14:textId="77777777" w:rsidR="00831F74" w:rsidRDefault="00831F74" w:rsidP="004F5260">
            <w:pPr>
              <w:contextualSpacing/>
              <w:jc w:val="center"/>
              <w:rPr>
                <w:rFonts w:cs="Times New Roman"/>
                <w:b/>
                <w:sz w:val="20"/>
                <w:szCs w:val="20"/>
              </w:rPr>
            </w:pPr>
          </w:p>
          <w:p w14:paraId="41244F6F" w14:textId="77777777" w:rsidR="00831F74" w:rsidRDefault="00831F74" w:rsidP="004F5260">
            <w:pPr>
              <w:contextualSpacing/>
              <w:jc w:val="center"/>
              <w:rPr>
                <w:rFonts w:cs="Times New Roman"/>
                <w:b/>
                <w:sz w:val="20"/>
                <w:szCs w:val="20"/>
              </w:rPr>
            </w:pPr>
          </w:p>
          <w:p w14:paraId="55F27C9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52A1EA51"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8A71A3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2DA676D2"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62915E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513A20EC"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E0DEE0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73BBB3B1" w14:textId="77777777" w:rsidR="00831F74" w:rsidRDefault="00831F74" w:rsidP="004F5260">
            <w:pPr>
              <w:contextualSpacing/>
              <w:jc w:val="center"/>
              <w:rPr>
                <w:rFonts w:cs="Times New Roman"/>
                <w:b/>
                <w:sz w:val="20"/>
                <w:szCs w:val="20"/>
              </w:rPr>
            </w:pPr>
          </w:p>
          <w:p w14:paraId="552E3C4D" w14:textId="77777777" w:rsidR="00831F74" w:rsidRDefault="00831F74" w:rsidP="004F5260">
            <w:pPr>
              <w:contextualSpacing/>
              <w:jc w:val="center"/>
              <w:rPr>
                <w:rFonts w:cs="Times New Roman"/>
                <w:b/>
                <w:sz w:val="20"/>
                <w:szCs w:val="20"/>
              </w:rPr>
            </w:pPr>
          </w:p>
          <w:p w14:paraId="5B10B331" w14:textId="77777777" w:rsidR="00831F74" w:rsidRDefault="00831F74" w:rsidP="004F5260">
            <w:pPr>
              <w:contextualSpacing/>
              <w:jc w:val="center"/>
              <w:rPr>
                <w:rFonts w:cs="Times New Roman"/>
                <w:b/>
                <w:sz w:val="20"/>
                <w:szCs w:val="20"/>
              </w:rPr>
            </w:pPr>
          </w:p>
          <w:p w14:paraId="529A3686" w14:textId="77777777" w:rsidR="00831F74" w:rsidRDefault="00831F74" w:rsidP="004F5260">
            <w:pPr>
              <w:contextualSpacing/>
              <w:jc w:val="center"/>
              <w:rPr>
                <w:rFonts w:cs="Times New Roman"/>
                <w:b/>
                <w:sz w:val="20"/>
                <w:szCs w:val="20"/>
              </w:rPr>
            </w:pPr>
          </w:p>
          <w:p w14:paraId="5AADC159" w14:textId="77777777" w:rsidR="00831F74" w:rsidRDefault="00831F74" w:rsidP="004F5260">
            <w:pPr>
              <w:contextualSpacing/>
              <w:jc w:val="center"/>
              <w:rPr>
                <w:rFonts w:cs="Times New Roman"/>
                <w:b/>
                <w:sz w:val="20"/>
                <w:szCs w:val="20"/>
              </w:rPr>
            </w:pPr>
          </w:p>
          <w:p w14:paraId="4ED1776E" w14:textId="77777777" w:rsidR="00831F74" w:rsidRDefault="00831F74" w:rsidP="004F5260">
            <w:pPr>
              <w:contextualSpacing/>
              <w:jc w:val="center"/>
              <w:rPr>
                <w:rFonts w:cs="Times New Roman"/>
                <w:b/>
                <w:sz w:val="20"/>
                <w:szCs w:val="20"/>
              </w:rPr>
            </w:pPr>
          </w:p>
          <w:p w14:paraId="22B6D822" w14:textId="77777777" w:rsidR="00831F74" w:rsidRDefault="00831F74" w:rsidP="004F5260">
            <w:pPr>
              <w:contextualSpacing/>
              <w:jc w:val="center"/>
              <w:rPr>
                <w:rFonts w:cs="Times New Roman"/>
                <w:b/>
                <w:sz w:val="20"/>
                <w:szCs w:val="20"/>
              </w:rPr>
            </w:pPr>
          </w:p>
          <w:p w14:paraId="00089CF0" w14:textId="77777777" w:rsidR="00831F74" w:rsidRDefault="00831F74" w:rsidP="004F5260">
            <w:pPr>
              <w:contextualSpacing/>
              <w:jc w:val="center"/>
              <w:rPr>
                <w:rFonts w:cs="Times New Roman"/>
                <w:b/>
                <w:sz w:val="20"/>
                <w:szCs w:val="20"/>
              </w:rPr>
            </w:pPr>
          </w:p>
          <w:p w14:paraId="78104B2F" w14:textId="77777777" w:rsidR="00831F74" w:rsidRDefault="00831F74" w:rsidP="004F5260">
            <w:pPr>
              <w:contextualSpacing/>
              <w:jc w:val="center"/>
              <w:rPr>
                <w:rFonts w:cs="Times New Roman"/>
                <w:b/>
                <w:sz w:val="20"/>
                <w:szCs w:val="20"/>
              </w:rPr>
            </w:pPr>
          </w:p>
          <w:p w14:paraId="289C209D" w14:textId="77777777" w:rsidR="00831F74" w:rsidRDefault="00831F74" w:rsidP="004F5260">
            <w:pPr>
              <w:contextualSpacing/>
              <w:jc w:val="center"/>
              <w:rPr>
                <w:rFonts w:cs="Times New Roman"/>
                <w:b/>
                <w:sz w:val="20"/>
                <w:szCs w:val="20"/>
              </w:rPr>
            </w:pPr>
          </w:p>
          <w:p w14:paraId="606DAA7D" w14:textId="77777777" w:rsidR="00831F74" w:rsidRDefault="00831F74" w:rsidP="004F5260">
            <w:pPr>
              <w:contextualSpacing/>
              <w:jc w:val="center"/>
              <w:rPr>
                <w:rFonts w:cs="Times New Roman"/>
                <w:b/>
                <w:sz w:val="20"/>
                <w:szCs w:val="20"/>
              </w:rPr>
            </w:pPr>
          </w:p>
          <w:p w14:paraId="2C9CB222" w14:textId="77777777" w:rsidR="00831F74" w:rsidRDefault="00831F74" w:rsidP="004F5260">
            <w:pPr>
              <w:contextualSpacing/>
              <w:jc w:val="center"/>
              <w:rPr>
                <w:rFonts w:cs="Times New Roman"/>
                <w:b/>
                <w:sz w:val="20"/>
                <w:szCs w:val="20"/>
              </w:rPr>
            </w:pPr>
          </w:p>
          <w:p w14:paraId="1CD78DEB" w14:textId="77777777" w:rsidR="00831F74" w:rsidRDefault="00831F74" w:rsidP="004F5260">
            <w:pPr>
              <w:contextualSpacing/>
              <w:jc w:val="center"/>
              <w:rPr>
                <w:rFonts w:cs="Times New Roman"/>
                <w:b/>
                <w:sz w:val="20"/>
                <w:szCs w:val="20"/>
              </w:rPr>
            </w:pPr>
          </w:p>
          <w:p w14:paraId="15545A3D" w14:textId="77777777" w:rsidR="00831F74" w:rsidRDefault="00831F74" w:rsidP="004F5260">
            <w:pPr>
              <w:contextualSpacing/>
              <w:jc w:val="center"/>
              <w:rPr>
                <w:rFonts w:cs="Times New Roman"/>
                <w:b/>
                <w:sz w:val="20"/>
                <w:szCs w:val="20"/>
              </w:rPr>
            </w:pPr>
          </w:p>
          <w:p w14:paraId="5B91250D" w14:textId="77777777" w:rsidR="00831F74" w:rsidRDefault="00831F74" w:rsidP="004F5260">
            <w:pPr>
              <w:contextualSpacing/>
              <w:jc w:val="center"/>
              <w:rPr>
                <w:rFonts w:cs="Times New Roman"/>
                <w:b/>
                <w:sz w:val="20"/>
                <w:szCs w:val="20"/>
              </w:rPr>
            </w:pPr>
          </w:p>
          <w:p w14:paraId="49CF71F5" w14:textId="77777777" w:rsidR="00831F74" w:rsidRDefault="00831F74" w:rsidP="004F5260">
            <w:pPr>
              <w:contextualSpacing/>
              <w:jc w:val="center"/>
              <w:rPr>
                <w:rFonts w:cs="Times New Roman"/>
                <w:b/>
                <w:sz w:val="20"/>
                <w:szCs w:val="20"/>
              </w:rPr>
            </w:pPr>
          </w:p>
          <w:p w14:paraId="437EBAC0" w14:textId="77777777" w:rsidR="00831F74" w:rsidRDefault="00831F74" w:rsidP="004F5260">
            <w:pPr>
              <w:contextualSpacing/>
              <w:jc w:val="center"/>
              <w:rPr>
                <w:rFonts w:cs="Times New Roman"/>
                <w:b/>
                <w:sz w:val="20"/>
                <w:szCs w:val="20"/>
              </w:rPr>
            </w:pPr>
          </w:p>
          <w:p w14:paraId="370B6D7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C74464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3B9D569"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2B3CE40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5A04B3F0"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0177DE6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6E9BAB38"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151B6368" w14:textId="37724D47" w:rsidR="00831F74" w:rsidRPr="00235D83" w:rsidRDefault="00831F74" w:rsidP="004F5260">
            <w:pPr>
              <w:pStyle w:val="24"/>
              <w:shd w:val="clear" w:color="auto" w:fill="auto"/>
              <w:spacing w:before="0" w:line="240" w:lineRule="auto"/>
              <w:rPr>
                <w:rFonts w:ascii="Times New Roman" w:hAnsi="Times New Roman" w:cs="Times New Roman"/>
                <w:sz w:val="20"/>
                <w:szCs w:val="20"/>
              </w:rPr>
            </w:pPr>
          </w:p>
          <w:p w14:paraId="51EA11B2" w14:textId="77777777" w:rsidR="00831F74" w:rsidRDefault="00831F74" w:rsidP="004F5260">
            <w:pPr>
              <w:contextualSpacing/>
              <w:jc w:val="center"/>
              <w:rPr>
                <w:rFonts w:cs="Times New Roman"/>
                <w:b/>
                <w:sz w:val="20"/>
                <w:szCs w:val="20"/>
              </w:rPr>
            </w:pPr>
          </w:p>
          <w:p w14:paraId="09232CCF" w14:textId="56C15516" w:rsidR="00831F74" w:rsidRPr="00235D83" w:rsidRDefault="00831F74" w:rsidP="004F5260">
            <w:pPr>
              <w:contextualSpacing/>
              <w:jc w:val="center"/>
              <w:rPr>
                <w:rFonts w:cs="Times New Roman"/>
                <w:b/>
                <w:sz w:val="20"/>
                <w:szCs w:val="20"/>
              </w:rPr>
            </w:pPr>
          </w:p>
        </w:tc>
        <w:tc>
          <w:tcPr>
            <w:tcW w:w="1369" w:type="dxa"/>
          </w:tcPr>
          <w:p w14:paraId="257AAA1D" w14:textId="7316C8D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lastRenderedPageBreak/>
              <w:t>По запросу</w:t>
            </w:r>
          </w:p>
        </w:tc>
        <w:tc>
          <w:tcPr>
            <w:tcW w:w="2245" w:type="dxa"/>
          </w:tcPr>
          <w:p w14:paraId="6DDCD4C1" w14:textId="4C23D2A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555DFF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DACF1F" w14:textId="1A7E95A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46723CF" w14:textId="77777777" w:rsidTr="0069153E">
        <w:trPr>
          <w:cantSplit/>
          <w:trHeight w:val="20"/>
          <w:jc w:val="center"/>
        </w:trPr>
        <w:tc>
          <w:tcPr>
            <w:tcW w:w="458" w:type="dxa"/>
            <w:vAlign w:val="center"/>
          </w:tcPr>
          <w:p w14:paraId="78D23B0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40BA22" w14:textId="5838C5D6"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342ECC6A" w14:textId="1F316B3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семена рапса</w:t>
            </w:r>
          </w:p>
        </w:tc>
        <w:tc>
          <w:tcPr>
            <w:tcW w:w="3564" w:type="dxa"/>
            <w:tcMar>
              <w:top w:w="62" w:type="dxa"/>
              <w:left w:w="102" w:type="dxa"/>
              <w:bottom w:w="102" w:type="dxa"/>
              <w:right w:w="62" w:type="dxa"/>
            </w:tcMar>
          </w:tcPr>
          <w:p w14:paraId="45EBE88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цвет, запах</w:t>
            </w:r>
          </w:p>
          <w:p w14:paraId="0644C6C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w:t>
            </w:r>
          </w:p>
          <w:p w14:paraId="1789C50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зараженность вредителями</w:t>
            </w:r>
          </w:p>
          <w:p w14:paraId="0264CEC3" w14:textId="1B58CBD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масличность на а.с.в.</w:t>
            </w:r>
          </w:p>
        </w:tc>
        <w:tc>
          <w:tcPr>
            <w:tcW w:w="3440" w:type="dxa"/>
            <w:vMerge/>
          </w:tcPr>
          <w:p w14:paraId="705CB08E" w14:textId="77777777" w:rsidR="0069153E" w:rsidRPr="00235D83" w:rsidRDefault="0069153E" w:rsidP="004F5260">
            <w:pPr>
              <w:contextualSpacing/>
              <w:jc w:val="center"/>
              <w:rPr>
                <w:rFonts w:cs="Times New Roman"/>
                <w:b/>
                <w:sz w:val="20"/>
                <w:szCs w:val="20"/>
              </w:rPr>
            </w:pPr>
          </w:p>
        </w:tc>
        <w:tc>
          <w:tcPr>
            <w:tcW w:w="1369" w:type="dxa"/>
          </w:tcPr>
          <w:p w14:paraId="2EEE2DC0" w14:textId="38904A86"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25DFA64" w14:textId="1287CD9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EE7350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6A5B876C" w14:textId="06EA549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BA4398B" w14:textId="77777777" w:rsidTr="0069153E">
        <w:trPr>
          <w:cantSplit/>
          <w:trHeight w:val="20"/>
          <w:jc w:val="center"/>
        </w:trPr>
        <w:tc>
          <w:tcPr>
            <w:tcW w:w="458" w:type="dxa"/>
            <w:vAlign w:val="center"/>
          </w:tcPr>
          <w:p w14:paraId="436A644E"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6BAFE70" w14:textId="150A862D"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бобовых и масличных культур на кормовые цели:</w:t>
            </w:r>
          </w:p>
          <w:p w14:paraId="6396D602" w14:textId="2EBFFEA2"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кукурузы</w:t>
            </w:r>
          </w:p>
        </w:tc>
        <w:tc>
          <w:tcPr>
            <w:tcW w:w="3564" w:type="dxa"/>
            <w:tcMar>
              <w:top w:w="62" w:type="dxa"/>
              <w:left w:w="102" w:type="dxa"/>
              <w:bottom w:w="102" w:type="dxa"/>
              <w:right w:w="62" w:type="dxa"/>
            </w:tcMar>
          </w:tcPr>
          <w:p w14:paraId="16984E9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запах, цвет</w:t>
            </w:r>
          </w:p>
          <w:p w14:paraId="6C0ACF9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сухого вещества</w:t>
            </w:r>
          </w:p>
          <w:p w14:paraId="75CBAA0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протеина</w:t>
            </w:r>
          </w:p>
          <w:p w14:paraId="2147A3D8" w14:textId="4FCA213F"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золы</w:t>
            </w:r>
          </w:p>
          <w:p w14:paraId="54655754"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клетчатки</w:t>
            </w:r>
          </w:p>
          <w:p w14:paraId="2C9CE41E" w14:textId="186A50D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сырого жира</w:t>
            </w:r>
          </w:p>
        </w:tc>
        <w:tc>
          <w:tcPr>
            <w:tcW w:w="3440" w:type="dxa"/>
            <w:vMerge/>
          </w:tcPr>
          <w:p w14:paraId="19E82120" w14:textId="77777777" w:rsidR="0069153E" w:rsidRPr="00235D83" w:rsidRDefault="0069153E" w:rsidP="004F5260">
            <w:pPr>
              <w:contextualSpacing/>
              <w:jc w:val="center"/>
              <w:rPr>
                <w:rFonts w:cs="Times New Roman"/>
                <w:b/>
                <w:sz w:val="20"/>
                <w:szCs w:val="20"/>
              </w:rPr>
            </w:pPr>
          </w:p>
        </w:tc>
        <w:tc>
          <w:tcPr>
            <w:tcW w:w="1369" w:type="dxa"/>
          </w:tcPr>
          <w:p w14:paraId="794B9460" w14:textId="3B92E7E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3881937" w14:textId="0DD6DF4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3FC11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773C3402" w14:textId="33E06315"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0BF90AB" w14:textId="77777777" w:rsidTr="0069153E">
        <w:trPr>
          <w:cantSplit/>
          <w:trHeight w:val="20"/>
          <w:jc w:val="center"/>
        </w:trPr>
        <w:tc>
          <w:tcPr>
            <w:tcW w:w="458" w:type="dxa"/>
            <w:vAlign w:val="center"/>
          </w:tcPr>
          <w:p w14:paraId="762EEEC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245E589" w14:textId="41AD2C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Корма, комбикорма:</w:t>
            </w:r>
          </w:p>
          <w:p w14:paraId="018B0F08" w14:textId="0E83887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комбикорм на зерновой основе</w:t>
            </w:r>
          </w:p>
        </w:tc>
        <w:tc>
          <w:tcPr>
            <w:tcW w:w="3564" w:type="dxa"/>
            <w:tcMar>
              <w:top w:w="62" w:type="dxa"/>
              <w:left w:w="102" w:type="dxa"/>
              <w:bottom w:w="102" w:type="dxa"/>
              <w:right w:w="62" w:type="dxa"/>
            </w:tcMar>
          </w:tcPr>
          <w:p w14:paraId="67182DC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запах</w:t>
            </w:r>
          </w:p>
          <w:p w14:paraId="25A1FE1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протеина</w:t>
            </w:r>
          </w:p>
          <w:p w14:paraId="529EAD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жира</w:t>
            </w:r>
          </w:p>
          <w:p w14:paraId="2C6A313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клетчатки</w:t>
            </w:r>
          </w:p>
          <w:p w14:paraId="00EFF71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кальция</w:t>
            </w:r>
          </w:p>
          <w:p w14:paraId="10E5C4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фосфора</w:t>
            </w:r>
          </w:p>
          <w:p w14:paraId="59B5279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 не растворимой в соляной кислоте</w:t>
            </w:r>
          </w:p>
          <w:p w14:paraId="15BC755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w:t>
            </w:r>
          </w:p>
          <w:p w14:paraId="79EDF2C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нитратов</w:t>
            </w:r>
          </w:p>
          <w:p w14:paraId="38879F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нитритов</w:t>
            </w:r>
          </w:p>
          <w:p w14:paraId="45F61852" w14:textId="2B8FA693"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меди</w:t>
            </w:r>
          </w:p>
          <w:p w14:paraId="0D0FDE1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цинка</w:t>
            </w:r>
          </w:p>
          <w:p w14:paraId="34C85CE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магния</w:t>
            </w:r>
          </w:p>
          <w:p w14:paraId="05A081A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марганца</w:t>
            </w:r>
          </w:p>
          <w:p w14:paraId="4ECC4500" w14:textId="799BA46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железа</w:t>
            </w:r>
          </w:p>
        </w:tc>
        <w:tc>
          <w:tcPr>
            <w:tcW w:w="3440" w:type="dxa"/>
            <w:vMerge/>
          </w:tcPr>
          <w:p w14:paraId="0D7FF974" w14:textId="77777777" w:rsidR="0069153E" w:rsidRPr="00235D83" w:rsidRDefault="0069153E" w:rsidP="004F5260">
            <w:pPr>
              <w:contextualSpacing/>
              <w:jc w:val="center"/>
              <w:rPr>
                <w:rFonts w:cs="Times New Roman"/>
                <w:b/>
                <w:sz w:val="20"/>
                <w:szCs w:val="20"/>
              </w:rPr>
            </w:pPr>
          </w:p>
        </w:tc>
        <w:tc>
          <w:tcPr>
            <w:tcW w:w="1369" w:type="dxa"/>
          </w:tcPr>
          <w:p w14:paraId="01919E07" w14:textId="6300275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A681F93" w14:textId="17F124F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924101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7902A9D" w14:textId="17892B1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E030978" w14:textId="77777777" w:rsidTr="0069153E">
        <w:trPr>
          <w:cantSplit/>
          <w:trHeight w:val="20"/>
          <w:jc w:val="center"/>
        </w:trPr>
        <w:tc>
          <w:tcPr>
            <w:tcW w:w="458" w:type="dxa"/>
            <w:vAlign w:val="center"/>
          </w:tcPr>
          <w:p w14:paraId="47B4D22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465C03" w14:textId="7AE0282B" w:rsidR="0069153E" w:rsidRPr="00235D83" w:rsidRDefault="00CB286B" w:rsidP="004F5260">
            <w:pPr>
              <w:jc w:val="center"/>
              <w:rPr>
                <w:rFonts w:eastAsia="Times New Roman" w:cs="Times New Roman"/>
                <w:sz w:val="20"/>
                <w:szCs w:val="20"/>
                <w:lang w:eastAsia="ru-RU"/>
              </w:rPr>
            </w:pPr>
            <w:r>
              <w:rPr>
                <w:rFonts w:eastAsia="Times New Roman" w:cs="Times New Roman"/>
                <w:sz w:val="20"/>
                <w:szCs w:val="20"/>
                <w:lang w:eastAsia="ru-RU"/>
              </w:rPr>
              <w:t>Мукомольно-крупяные, хле</w:t>
            </w:r>
            <w:r w:rsidR="0069153E" w:rsidRPr="00235D83">
              <w:rPr>
                <w:rFonts w:eastAsia="Times New Roman" w:cs="Times New Roman"/>
                <w:sz w:val="20"/>
                <w:szCs w:val="20"/>
                <w:lang w:eastAsia="ru-RU"/>
              </w:rPr>
              <w:t>бобулочные и макаронные изделия:</w:t>
            </w:r>
          </w:p>
          <w:p w14:paraId="7EEF9874" w14:textId="1A4485FB"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мука пшеничная</w:t>
            </w:r>
          </w:p>
        </w:tc>
        <w:tc>
          <w:tcPr>
            <w:tcW w:w="3564" w:type="dxa"/>
            <w:tcMar>
              <w:top w:w="62" w:type="dxa"/>
              <w:left w:w="102" w:type="dxa"/>
              <w:bottom w:w="102" w:type="dxa"/>
              <w:right w:w="62" w:type="dxa"/>
            </w:tcMar>
          </w:tcPr>
          <w:p w14:paraId="51D4AC13"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внешний вид, цвет, запах, вкус</w:t>
            </w:r>
          </w:p>
          <w:p w14:paraId="66DA301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клейковины</w:t>
            </w:r>
          </w:p>
          <w:p w14:paraId="5B73BE5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качество сырой клейковины</w:t>
            </w:r>
          </w:p>
          <w:p w14:paraId="025AF81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белизна</w:t>
            </w:r>
          </w:p>
          <w:p w14:paraId="76EC38F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 (зольность)</w:t>
            </w:r>
          </w:p>
          <w:p w14:paraId="5F520E7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6A018E3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металломагнитная примесь (массовая доля)</w:t>
            </w:r>
          </w:p>
          <w:p w14:paraId="58B9F3E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кислотность</w:t>
            </w:r>
          </w:p>
          <w:p w14:paraId="70CDCA0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число падения</w:t>
            </w:r>
          </w:p>
          <w:p w14:paraId="21CCD087" w14:textId="77777777" w:rsidR="0069153E" w:rsidRPr="00235D83" w:rsidRDefault="0069153E" w:rsidP="004F5260">
            <w:pPr>
              <w:jc w:val="center"/>
              <w:rPr>
                <w:rFonts w:eastAsia="Times New Roman" w:cs="Times New Roman"/>
                <w:sz w:val="20"/>
                <w:szCs w:val="20"/>
                <w:lang w:eastAsia="ru-RU"/>
              </w:rPr>
            </w:pPr>
          </w:p>
          <w:p w14:paraId="49689E4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белка</w:t>
            </w:r>
          </w:p>
          <w:p w14:paraId="4D8D4F2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крупность</w:t>
            </w:r>
          </w:p>
          <w:p w14:paraId="48B89C5E" w14:textId="412275F1"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зараженность и загрязненность вредителями хлебных запасов</w:t>
            </w:r>
          </w:p>
        </w:tc>
        <w:tc>
          <w:tcPr>
            <w:tcW w:w="3440" w:type="dxa"/>
            <w:vMerge/>
          </w:tcPr>
          <w:p w14:paraId="6D53904C" w14:textId="77777777" w:rsidR="0069153E" w:rsidRPr="00235D83" w:rsidRDefault="0069153E" w:rsidP="004F5260">
            <w:pPr>
              <w:contextualSpacing/>
              <w:jc w:val="center"/>
              <w:rPr>
                <w:rFonts w:cs="Times New Roman"/>
                <w:b/>
                <w:sz w:val="20"/>
                <w:szCs w:val="20"/>
              </w:rPr>
            </w:pPr>
          </w:p>
        </w:tc>
        <w:tc>
          <w:tcPr>
            <w:tcW w:w="1369" w:type="dxa"/>
          </w:tcPr>
          <w:p w14:paraId="39D39EC2" w14:textId="6213722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67E48BB" w14:textId="1F0FD0BD"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CC7927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5B8CFA7" w14:textId="4F4AB4B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19CA120" w14:textId="77777777" w:rsidTr="0069153E">
        <w:trPr>
          <w:cantSplit/>
          <w:trHeight w:val="20"/>
          <w:jc w:val="center"/>
        </w:trPr>
        <w:tc>
          <w:tcPr>
            <w:tcW w:w="458" w:type="dxa"/>
            <w:vAlign w:val="center"/>
          </w:tcPr>
          <w:p w14:paraId="2C952EF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0400B7" w14:textId="3589C816" w:rsidR="0069153E" w:rsidRPr="00235D83" w:rsidRDefault="00CB286B" w:rsidP="004F5260">
            <w:pPr>
              <w:jc w:val="center"/>
              <w:rPr>
                <w:rFonts w:eastAsia="Times New Roman" w:cs="Times New Roman"/>
                <w:sz w:val="20"/>
                <w:szCs w:val="20"/>
                <w:lang w:eastAsia="ru-RU"/>
              </w:rPr>
            </w:pPr>
            <w:r>
              <w:rPr>
                <w:rFonts w:eastAsia="Times New Roman" w:cs="Times New Roman"/>
                <w:sz w:val="20"/>
                <w:szCs w:val="20"/>
                <w:lang w:eastAsia="ru-RU"/>
              </w:rPr>
              <w:t>Мукомольно-крупяные, хле</w:t>
            </w:r>
            <w:r w:rsidR="0069153E" w:rsidRPr="00235D83">
              <w:rPr>
                <w:rFonts w:eastAsia="Times New Roman" w:cs="Times New Roman"/>
                <w:sz w:val="20"/>
                <w:szCs w:val="20"/>
                <w:lang w:eastAsia="ru-RU"/>
              </w:rPr>
              <w:t>бобулочные и макаронные изделия:</w:t>
            </w:r>
          </w:p>
          <w:p w14:paraId="72373468" w14:textId="349C285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мука пшеничная - реологические свойства теста с применением альвеографа</w:t>
            </w:r>
          </w:p>
        </w:tc>
        <w:tc>
          <w:tcPr>
            <w:tcW w:w="3564" w:type="dxa"/>
            <w:tcMar>
              <w:top w:w="62" w:type="dxa"/>
              <w:left w:w="102" w:type="dxa"/>
              <w:bottom w:w="102" w:type="dxa"/>
              <w:right w:w="62" w:type="dxa"/>
            </w:tcMar>
          </w:tcPr>
          <w:p w14:paraId="65C4BD3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479AE6D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максимальное избыточное давление P</w:t>
            </w:r>
          </w:p>
          <w:p w14:paraId="1C95B233"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среднее значение абсциссы при разрыве L</w:t>
            </w:r>
          </w:p>
          <w:p w14:paraId="35E212F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индекс раздувания G</w:t>
            </w:r>
          </w:p>
          <w:p w14:paraId="4AE27DF4" w14:textId="3CFD54C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энергия деформации W</w:t>
            </w:r>
          </w:p>
        </w:tc>
        <w:tc>
          <w:tcPr>
            <w:tcW w:w="3440" w:type="dxa"/>
            <w:vMerge/>
          </w:tcPr>
          <w:p w14:paraId="6E06E35D" w14:textId="77777777" w:rsidR="0069153E" w:rsidRPr="00235D83" w:rsidRDefault="0069153E" w:rsidP="004F5260">
            <w:pPr>
              <w:contextualSpacing/>
              <w:jc w:val="center"/>
              <w:rPr>
                <w:rFonts w:cs="Times New Roman"/>
                <w:b/>
                <w:sz w:val="20"/>
                <w:szCs w:val="20"/>
              </w:rPr>
            </w:pPr>
          </w:p>
        </w:tc>
        <w:tc>
          <w:tcPr>
            <w:tcW w:w="1369" w:type="dxa"/>
          </w:tcPr>
          <w:p w14:paraId="194D4BF1" w14:textId="5DAB57F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567186B" w14:textId="1159DB7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F4479E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F209FBC" w14:textId="41059CC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EA373D5" w14:textId="77777777" w:rsidTr="0069153E">
        <w:trPr>
          <w:cantSplit/>
          <w:trHeight w:val="20"/>
          <w:jc w:val="center"/>
        </w:trPr>
        <w:tc>
          <w:tcPr>
            <w:tcW w:w="458" w:type="dxa"/>
            <w:vAlign w:val="center"/>
          </w:tcPr>
          <w:p w14:paraId="53BE736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5CAD41" w14:textId="7F94D6C8"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xml:space="preserve">Мукомольно-крупяные, </w:t>
            </w:r>
            <w:proofErr w:type="gramStart"/>
            <w:r w:rsidRPr="00235D83">
              <w:rPr>
                <w:rFonts w:eastAsia="Times New Roman" w:cs="Times New Roman"/>
                <w:sz w:val="20"/>
                <w:szCs w:val="20"/>
                <w:lang w:eastAsia="ru-RU"/>
              </w:rPr>
              <w:t>хле-бобулочные</w:t>
            </w:r>
            <w:proofErr w:type="gramEnd"/>
            <w:r w:rsidRPr="00235D83">
              <w:rPr>
                <w:rFonts w:eastAsia="Times New Roman" w:cs="Times New Roman"/>
                <w:sz w:val="20"/>
                <w:szCs w:val="20"/>
                <w:lang w:eastAsia="ru-RU"/>
              </w:rPr>
              <w:t xml:space="preserve"> и макаронные изделия:</w:t>
            </w:r>
          </w:p>
          <w:p w14:paraId="4C5DCCE5" w14:textId="716F4F1B"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крупа гречневая</w:t>
            </w:r>
          </w:p>
        </w:tc>
        <w:tc>
          <w:tcPr>
            <w:tcW w:w="3564" w:type="dxa"/>
            <w:tcMar>
              <w:top w:w="62" w:type="dxa"/>
              <w:left w:w="102" w:type="dxa"/>
              <w:bottom w:w="102" w:type="dxa"/>
              <w:right w:w="62" w:type="dxa"/>
            </w:tcMar>
          </w:tcPr>
          <w:p w14:paraId="563ABD5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w:t>
            </w:r>
          </w:p>
          <w:p w14:paraId="267F6AA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-цвет, запах, вкус</w:t>
            </w:r>
          </w:p>
          <w:p w14:paraId="012C838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металломагнитная примесь</w:t>
            </w:r>
          </w:p>
          <w:p w14:paraId="458A59EA" w14:textId="23BDD417"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доброкачественное ядро</w:t>
            </w:r>
          </w:p>
        </w:tc>
        <w:tc>
          <w:tcPr>
            <w:tcW w:w="3440" w:type="dxa"/>
            <w:vMerge/>
          </w:tcPr>
          <w:p w14:paraId="67A82EFC" w14:textId="77777777" w:rsidR="0069153E" w:rsidRPr="00235D83" w:rsidRDefault="0069153E" w:rsidP="004F5260">
            <w:pPr>
              <w:contextualSpacing/>
              <w:jc w:val="center"/>
              <w:rPr>
                <w:rFonts w:cs="Times New Roman"/>
                <w:b/>
                <w:sz w:val="20"/>
                <w:szCs w:val="20"/>
              </w:rPr>
            </w:pPr>
          </w:p>
        </w:tc>
        <w:tc>
          <w:tcPr>
            <w:tcW w:w="1369" w:type="dxa"/>
          </w:tcPr>
          <w:p w14:paraId="3A1F769A" w14:textId="447E433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415D1DA" w14:textId="3AE621B6"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9A81B3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4208538" w14:textId="312997A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D4168DD" w14:textId="77777777" w:rsidTr="0069153E">
        <w:trPr>
          <w:cantSplit/>
          <w:trHeight w:val="20"/>
          <w:jc w:val="center"/>
        </w:trPr>
        <w:tc>
          <w:tcPr>
            <w:tcW w:w="458" w:type="dxa"/>
            <w:vAlign w:val="center"/>
          </w:tcPr>
          <w:p w14:paraId="3633752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3ABA6C1" w14:textId="0C00BC42"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6F234BD6" w14:textId="0B28FFB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пшениц – токсичные элементы</w:t>
            </w:r>
          </w:p>
        </w:tc>
        <w:tc>
          <w:tcPr>
            <w:tcW w:w="3564" w:type="dxa"/>
            <w:tcMar>
              <w:top w:w="62" w:type="dxa"/>
              <w:left w:w="102" w:type="dxa"/>
              <w:bottom w:w="102" w:type="dxa"/>
              <w:right w:w="62" w:type="dxa"/>
            </w:tcMar>
          </w:tcPr>
          <w:p w14:paraId="3EE72C3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токсичные элементы:</w:t>
            </w:r>
          </w:p>
          <w:p w14:paraId="4598ACF9"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кадмия</w:t>
            </w:r>
          </w:p>
          <w:p w14:paraId="0D30A89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свинца</w:t>
            </w:r>
          </w:p>
          <w:p w14:paraId="1EC19F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мышьяка</w:t>
            </w:r>
          </w:p>
          <w:p w14:paraId="382140B0" w14:textId="05080D2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массовая концентрация ртути</w:t>
            </w:r>
          </w:p>
        </w:tc>
        <w:tc>
          <w:tcPr>
            <w:tcW w:w="3440" w:type="dxa"/>
            <w:vMerge/>
          </w:tcPr>
          <w:p w14:paraId="6EBB61CC" w14:textId="77777777" w:rsidR="0069153E" w:rsidRPr="00235D83" w:rsidRDefault="0069153E" w:rsidP="004F5260">
            <w:pPr>
              <w:contextualSpacing/>
              <w:jc w:val="center"/>
              <w:rPr>
                <w:rFonts w:cs="Times New Roman"/>
                <w:b/>
                <w:sz w:val="20"/>
                <w:szCs w:val="20"/>
              </w:rPr>
            </w:pPr>
          </w:p>
        </w:tc>
        <w:tc>
          <w:tcPr>
            <w:tcW w:w="1369" w:type="dxa"/>
          </w:tcPr>
          <w:p w14:paraId="25A3C25A" w14:textId="20ED91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1663B843" w14:textId="54EEBB2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58FD37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AA09359" w14:textId="59B04A7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6B5C2F8" w14:textId="77777777" w:rsidTr="0069153E">
        <w:trPr>
          <w:cantSplit/>
          <w:trHeight w:val="20"/>
          <w:jc w:val="center"/>
        </w:trPr>
        <w:tc>
          <w:tcPr>
            <w:tcW w:w="458" w:type="dxa"/>
            <w:vAlign w:val="center"/>
          </w:tcPr>
          <w:p w14:paraId="6DE1382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B253641" w14:textId="1342DE5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74356718" w14:textId="3D9F4DF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пшеницы – хлорорганические пестициды</w:t>
            </w:r>
          </w:p>
        </w:tc>
        <w:tc>
          <w:tcPr>
            <w:tcW w:w="3564" w:type="dxa"/>
            <w:tcMar>
              <w:top w:w="62" w:type="dxa"/>
              <w:left w:w="102" w:type="dxa"/>
              <w:bottom w:w="102" w:type="dxa"/>
              <w:right w:w="62" w:type="dxa"/>
            </w:tcMar>
          </w:tcPr>
          <w:p w14:paraId="237E6A86" w14:textId="0759339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xml:space="preserve">- остаточные количества пестицидов (массовая </w:t>
            </w:r>
            <w:proofErr w:type="gramStart"/>
            <w:r w:rsidRPr="00235D83">
              <w:rPr>
                <w:rFonts w:eastAsia="Times New Roman" w:cs="Times New Roman"/>
                <w:sz w:val="20"/>
                <w:szCs w:val="20"/>
                <w:lang w:eastAsia="ru-RU"/>
              </w:rPr>
              <w:t>концен-трация</w:t>
            </w:r>
            <w:proofErr w:type="gramEnd"/>
            <w:r w:rsidRPr="00235D83">
              <w:rPr>
                <w:rFonts w:eastAsia="Times New Roman" w:cs="Times New Roman"/>
                <w:sz w:val="20"/>
                <w:szCs w:val="20"/>
                <w:lang w:eastAsia="ru-RU"/>
              </w:rPr>
              <w:t>) хлорорганических пестицидов:</w:t>
            </w:r>
          </w:p>
          <w:p w14:paraId="43C96B33" w14:textId="041DA664"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ГХЦГ (альфа-, бета-, гамма-изомеры),</w:t>
            </w:r>
          </w:p>
          <w:p w14:paraId="2122592C" w14:textId="0084FF15"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ДДТ и его метаболитов (ДДТ, ДДЕ, ДДД),</w:t>
            </w:r>
          </w:p>
          <w:p w14:paraId="3DC3B81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ГХБ (гексахлорбензола).</w:t>
            </w:r>
          </w:p>
          <w:p w14:paraId="3FC10605" w14:textId="187917C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В образце для контроля содержится 3 (три) пестицида.</w:t>
            </w:r>
          </w:p>
        </w:tc>
        <w:tc>
          <w:tcPr>
            <w:tcW w:w="3440" w:type="dxa"/>
            <w:vMerge/>
          </w:tcPr>
          <w:p w14:paraId="6B10C2DC" w14:textId="77777777" w:rsidR="0069153E" w:rsidRPr="00235D83" w:rsidRDefault="0069153E" w:rsidP="004F5260">
            <w:pPr>
              <w:contextualSpacing/>
              <w:jc w:val="center"/>
              <w:rPr>
                <w:rFonts w:cs="Times New Roman"/>
                <w:b/>
                <w:sz w:val="20"/>
                <w:szCs w:val="20"/>
              </w:rPr>
            </w:pPr>
          </w:p>
        </w:tc>
        <w:tc>
          <w:tcPr>
            <w:tcW w:w="1369" w:type="dxa"/>
          </w:tcPr>
          <w:p w14:paraId="7D1051FA" w14:textId="7892F31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625DEED" w14:textId="38843DC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4442CA5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5E614B9" w14:textId="51595DA5"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60D4ABE" w14:textId="77777777" w:rsidTr="0069153E">
        <w:trPr>
          <w:cantSplit/>
          <w:trHeight w:val="20"/>
          <w:jc w:val="center"/>
        </w:trPr>
        <w:tc>
          <w:tcPr>
            <w:tcW w:w="458" w:type="dxa"/>
            <w:vAlign w:val="center"/>
          </w:tcPr>
          <w:p w14:paraId="3428A7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6A6E50" w14:textId="093A7750"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A16D811" w14:textId="77777777" w:rsidR="0069153E" w:rsidRPr="00235D83" w:rsidRDefault="0069153E" w:rsidP="004F5260">
            <w:pPr>
              <w:pStyle w:val="af3"/>
              <w:jc w:val="center"/>
              <w:rPr>
                <w:rFonts w:cs="Times New Roman"/>
                <w:sz w:val="20"/>
                <w:szCs w:val="20"/>
              </w:rPr>
            </w:pPr>
            <w:r w:rsidRPr="00235D83">
              <w:rPr>
                <w:rFonts w:cs="Times New Roman"/>
                <w:sz w:val="20"/>
                <w:szCs w:val="20"/>
              </w:rPr>
              <w:t>зерно пшеницы –  2.4-Д кислота</w:t>
            </w:r>
          </w:p>
          <w:p w14:paraId="16B6E0FD"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96BD851" w14:textId="77777777" w:rsidR="0069153E" w:rsidRPr="00235D83" w:rsidRDefault="0069153E" w:rsidP="004F5260">
            <w:pPr>
              <w:jc w:val="center"/>
              <w:rPr>
                <w:rFonts w:cs="Times New Roman"/>
                <w:sz w:val="20"/>
                <w:szCs w:val="20"/>
              </w:rPr>
            </w:pPr>
            <w:r w:rsidRPr="00235D83">
              <w:rPr>
                <w:rFonts w:cs="Times New Roman"/>
                <w:sz w:val="20"/>
                <w:szCs w:val="20"/>
              </w:rPr>
              <w:t>- остаточные количества пестицидов:</w:t>
            </w:r>
          </w:p>
          <w:p w14:paraId="00E204A8" w14:textId="69569AF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массовая концентрация 2,4-Д-кислоты.</w:t>
            </w:r>
          </w:p>
        </w:tc>
        <w:tc>
          <w:tcPr>
            <w:tcW w:w="3440" w:type="dxa"/>
            <w:vMerge/>
          </w:tcPr>
          <w:p w14:paraId="79D96417" w14:textId="77777777" w:rsidR="0069153E" w:rsidRPr="00235D83" w:rsidRDefault="0069153E" w:rsidP="004F5260">
            <w:pPr>
              <w:contextualSpacing/>
              <w:jc w:val="center"/>
              <w:rPr>
                <w:rFonts w:cs="Times New Roman"/>
                <w:b/>
                <w:sz w:val="20"/>
                <w:szCs w:val="20"/>
              </w:rPr>
            </w:pPr>
          </w:p>
        </w:tc>
        <w:tc>
          <w:tcPr>
            <w:tcW w:w="1369" w:type="dxa"/>
          </w:tcPr>
          <w:p w14:paraId="23E1B600" w14:textId="3A83625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250FF5BE" w14:textId="5D5FE24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42783BE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70534865" w14:textId="199F91D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25967A1" w14:textId="77777777" w:rsidTr="0069153E">
        <w:trPr>
          <w:cantSplit/>
          <w:trHeight w:val="20"/>
          <w:jc w:val="center"/>
        </w:trPr>
        <w:tc>
          <w:tcPr>
            <w:tcW w:w="458" w:type="dxa"/>
            <w:vAlign w:val="center"/>
          </w:tcPr>
          <w:p w14:paraId="49C4912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A9EAE6" w14:textId="22FFF1C3"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26A54994" w14:textId="77777777" w:rsidR="0069153E" w:rsidRPr="00235D83" w:rsidRDefault="0069153E" w:rsidP="004F5260">
            <w:pPr>
              <w:pStyle w:val="af3"/>
              <w:jc w:val="center"/>
              <w:rPr>
                <w:rFonts w:cs="Times New Roman"/>
                <w:sz w:val="20"/>
                <w:szCs w:val="20"/>
              </w:rPr>
            </w:pPr>
            <w:r w:rsidRPr="00235D83">
              <w:rPr>
                <w:rFonts w:cs="Times New Roman"/>
                <w:sz w:val="20"/>
                <w:szCs w:val="20"/>
              </w:rPr>
              <w:t>зерно пшеницы – микотоксины афлатоксин В1 и охратоксин А</w:t>
            </w:r>
          </w:p>
          <w:p w14:paraId="15017D22"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E048C4E" w14:textId="4FEA7F92" w:rsidR="0069153E" w:rsidRPr="00235D83" w:rsidRDefault="0069153E" w:rsidP="004F5260">
            <w:pPr>
              <w:jc w:val="center"/>
              <w:rPr>
                <w:rFonts w:cs="Times New Roman"/>
                <w:sz w:val="20"/>
                <w:szCs w:val="20"/>
              </w:rPr>
            </w:pPr>
            <w:r w:rsidRPr="00235D83">
              <w:rPr>
                <w:rFonts w:cs="Times New Roman"/>
                <w:sz w:val="20"/>
                <w:szCs w:val="20"/>
              </w:rPr>
              <w:t>- микотоксины:</w:t>
            </w:r>
          </w:p>
          <w:p w14:paraId="7F87687F" w14:textId="77777777" w:rsidR="0069153E" w:rsidRPr="00235D83" w:rsidRDefault="0069153E" w:rsidP="004F5260">
            <w:pPr>
              <w:jc w:val="center"/>
              <w:rPr>
                <w:rFonts w:cs="Times New Roman"/>
                <w:sz w:val="20"/>
                <w:szCs w:val="20"/>
              </w:rPr>
            </w:pPr>
            <w:r w:rsidRPr="00235D83">
              <w:rPr>
                <w:rFonts w:cs="Times New Roman"/>
                <w:sz w:val="20"/>
                <w:szCs w:val="20"/>
              </w:rPr>
              <w:t xml:space="preserve">массовая </w:t>
            </w:r>
            <w:proofErr w:type="gramStart"/>
            <w:r w:rsidRPr="00235D83">
              <w:rPr>
                <w:rFonts w:cs="Times New Roman"/>
                <w:sz w:val="20"/>
                <w:szCs w:val="20"/>
              </w:rPr>
              <w:t>концентрация  афлатоксина</w:t>
            </w:r>
            <w:proofErr w:type="gramEnd"/>
            <w:r w:rsidRPr="00235D83">
              <w:rPr>
                <w:rFonts w:cs="Times New Roman"/>
                <w:sz w:val="20"/>
                <w:szCs w:val="20"/>
              </w:rPr>
              <w:t xml:space="preserve"> В1;</w:t>
            </w:r>
          </w:p>
          <w:p w14:paraId="08C0BA04" w14:textId="722CEF4C"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охратоксина А</w:t>
            </w:r>
          </w:p>
          <w:p w14:paraId="752A2D68"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E1CE77D" w14:textId="77777777" w:rsidR="0069153E" w:rsidRPr="00235D83" w:rsidRDefault="0069153E" w:rsidP="004F5260">
            <w:pPr>
              <w:contextualSpacing/>
              <w:jc w:val="center"/>
              <w:rPr>
                <w:rFonts w:cs="Times New Roman"/>
                <w:b/>
                <w:sz w:val="20"/>
                <w:szCs w:val="20"/>
              </w:rPr>
            </w:pPr>
          </w:p>
        </w:tc>
        <w:tc>
          <w:tcPr>
            <w:tcW w:w="1369" w:type="dxa"/>
          </w:tcPr>
          <w:p w14:paraId="65E99839" w14:textId="64ACD1E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D81BF9D" w14:textId="54FCF8A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DB52C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5A0BC03" w14:textId="040302F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04CC14E" w14:textId="77777777" w:rsidTr="0069153E">
        <w:trPr>
          <w:cantSplit/>
          <w:trHeight w:val="20"/>
          <w:jc w:val="center"/>
        </w:trPr>
        <w:tc>
          <w:tcPr>
            <w:tcW w:w="458" w:type="dxa"/>
            <w:vAlign w:val="center"/>
          </w:tcPr>
          <w:p w14:paraId="3AE9493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95AECD" w14:textId="40E5244E"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35FA59F" w14:textId="77777777" w:rsidR="0069153E" w:rsidRPr="00235D83" w:rsidRDefault="0069153E" w:rsidP="004F5260">
            <w:pPr>
              <w:jc w:val="center"/>
              <w:rPr>
                <w:rFonts w:cs="Times New Roman"/>
                <w:sz w:val="20"/>
                <w:szCs w:val="20"/>
              </w:rPr>
            </w:pPr>
            <w:r w:rsidRPr="00235D83">
              <w:rPr>
                <w:rFonts w:cs="Times New Roman"/>
                <w:sz w:val="20"/>
                <w:szCs w:val="20"/>
              </w:rPr>
              <w:t>зерно пшеницы – микотоксины дезоксиниваленол (ДОН), Т-2 токсин, зеараленол</w:t>
            </w:r>
          </w:p>
          <w:p w14:paraId="22AB29B0"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761929D" w14:textId="77777777" w:rsidR="0069153E" w:rsidRPr="00235D83" w:rsidRDefault="0069153E" w:rsidP="004F5260">
            <w:pPr>
              <w:jc w:val="center"/>
              <w:rPr>
                <w:rFonts w:cs="Times New Roman"/>
                <w:sz w:val="20"/>
                <w:szCs w:val="20"/>
              </w:rPr>
            </w:pPr>
            <w:r w:rsidRPr="00235D83">
              <w:rPr>
                <w:rFonts w:cs="Times New Roman"/>
                <w:sz w:val="20"/>
                <w:szCs w:val="20"/>
              </w:rPr>
              <w:t>- микотоксины:</w:t>
            </w:r>
          </w:p>
          <w:p w14:paraId="05427751" w14:textId="31AE9B2E" w:rsidR="0069153E" w:rsidRPr="00235D83" w:rsidRDefault="0069153E" w:rsidP="004F5260">
            <w:pPr>
              <w:jc w:val="center"/>
              <w:rPr>
                <w:rFonts w:cs="Times New Roman"/>
                <w:sz w:val="20"/>
                <w:szCs w:val="20"/>
              </w:rPr>
            </w:pPr>
            <w:r w:rsidRPr="00235D83">
              <w:rPr>
                <w:rFonts w:cs="Times New Roman"/>
                <w:sz w:val="20"/>
                <w:szCs w:val="20"/>
              </w:rPr>
              <w:t xml:space="preserve">массовая </w:t>
            </w:r>
            <w:proofErr w:type="gramStart"/>
            <w:r w:rsidRPr="00235D83">
              <w:rPr>
                <w:rFonts w:cs="Times New Roman"/>
                <w:sz w:val="20"/>
                <w:szCs w:val="20"/>
              </w:rPr>
              <w:t>концентрация  дезоксиниваленола</w:t>
            </w:r>
            <w:proofErr w:type="gramEnd"/>
            <w:r w:rsidRPr="00235D83">
              <w:rPr>
                <w:rFonts w:cs="Times New Roman"/>
                <w:sz w:val="20"/>
                <w:szCs w:val="20"/>
              </w:rPr>
              <w:t xml:space="preserve"> (ДОН);</w:t>
            </w:r>
          </w:p>
          <w:p w14:paraId="61E80F94" w14:textId="77777777"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Т-2 токсина;</w:t>
            </w:r>
          </w:p>
          <w:p w14:paraId="1B6B19D5" w14:textId="1EAA809A"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массовая концентрация зеараленола.</w:t>
            </w:r>
          </w:p>
        </w:tc>
        <w:tc>
          <w:tcPr>
            <w:tcW w:w="3440" w:type="dxa"/>
            <w:vMerge/>
          </w:tcPr>
          <w:p w14:paraId="76CAD27F" w14:textId="77777777" w:rsidR="0069153E" w:rsidRPr="00235D83" w:rsidRDefault="0069153E" w:rsidP="004F5260">
            <w:pPr>
              <w:contextualSpacing/>
              <w:jc w:val="center"/>
              <w:rPr>
                <w:rFonts w:cs="Times New Roman"/>
                <w:b/>
                <w:sz w:val="20"/>
                <w:szCs w:val="20"/>
              </w:rPr>
            </w:pPr>
          </w:p>
        </w:tc>
        <w:tc>
          <w:tcPr>
            <w:tcW w:w="1369" w:type="dxa"/>
          </w:tcPr>
          <w:p w14:paraId="5DFA5556" w14:textId="0E1453A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7A8A02D" w14:textId="3CD956D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8E4C8D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15D9AE" w14:textId="7BFA11C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7EFD820" w14:textId="77777777" w:rsidTr="0069153E">
        <w:trPr>
          <w:cantSplit/>
          <w:trHeight w:val="20"/>
          <w:jc w:val="center"/>
        </w:trPr>
        <w:tc>
          <w:tcPr>
            <w:tcW w:w="458" w:type="dxa"/>
            <w:vAlign w:val="center"/>
          </w:tcPr>
          <w:p w14:paraId="3BA07FB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4F5F2D" w14:textId="43883317"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Плодоовощная продукция: картофель/тыква</w:t>
            </w:r>
          </w:p>
        </w:tc>
        <w:tc>
          <w:tcPr>
            <w:tcW w:w="3564" w:type="dxa"/>
            <w:tcMar>
              <w:top w:w="62" w:type="dxa"/>
              <w:left w:w="102" w:type="dxa"/>
              <w:bottom w:w="102" w:type="dxa"/>
              <w:right w:w="62" w:type="dxa"/>
            </w:tcMar>
          </w:tcPr>
          <w:p w14:paraId="5B1CDDA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остаточные количества пестицидов (массовая концен-трация): альфа-ГХЦГ,  бета-ГХЦГ, гаммма-ГХЦГ, 4,4-ДДТ, 4,4-ДДЕ, 4,4-ДДД, хлорпирифоса, малатиона, пиримифос-метила, диметоата, диазинона, ципермет-рина, дельтаметрина, γ-цигалотрина, фенвалерата, τ-флувалината, перметрина, имазалила, пропиконазола, тебуконазола, ципроконазола, дифеноконазола, азоксистробина, пираклостробина, трифлоксистробина, крезоксим-метила,  фи-пронила, ципродинила, пириметанила, металаксила, пенконазола, фозалона, ди-метоморфа.</w:t>
            </w:r>
          </w:p>
          <w:p w14:paraId="5B030BD3" w14:textId="7D7164B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В образце для контроля (ОК) содержится на более 5-ти пестицидов из вышеперечисленного списка.</w:t>
            </w:r>
          </w:p>
        </w:tc>
        <w:tc>
          <w:tcPr>
            <w:tcW w:w="3440" w:type="dxa"/>
            <w:vMerge/>
          </w:tcPr>
          <w:p w14:paraId="1EE98CA0" w14:textId="77777777" w:rsidR="0069153E" w:rsidRPr="00235D83" w:rsidRDefault="0069153E" w:rsidP="004F5260">
            <w:pPr>
              <w:contextualSpacing/>
              <w:jc w:val="center"/>
              <w:rPr>
                <w:rFonts w:cs="Times New Roman"/>
                <w:b/>
                <w:sz w:val="20"/>
                <w:szCs w:val="20"/>
              </w:rPr>
            </w:pPr>
          </w:p>
        </w:tc>
        <w:tc>
          <w:tcPr>
            <w:tcW w:w="1369" w:type="dxa"/>
          </w:tcPr>
          <w:p w14:paraId="00C489FB" w14:textId="023231D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EEE09F9" w14:textId="5AAE480A"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B0E800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5D015A3E" w14:textId="26534A1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76F4BD3" w14:textId="77777777" w:rsidTr="0069153E">
        <w:trPr>
          <w:cantSplit/>
          <w:trHeight w:val="20"/>
          <w:jc w:val="center"/>
        </w:trPr>
        <w:tc>
          <w:tcPr>
            <w:tcW w:w="458" w:type="dxa"/>
            <w:vAlign w:val="center"/>
          </w:tcPr>
          <w:p w14:paraId="67430C7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41AD43" w14:textId="644E2666"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2524134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Кирсанова)</w:t>
            </w:r>
          </w:p>
          <w:p w14:paraId="7404B78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Кирсанова)</w:t>
            </w:r>
          </w:p>
          <w:p w14:paraId="74009D7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рН солевой вытяжки</w:t>
            </w:r>
          </w:p>
          <w:p w14:paraId="56A6A524"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органического вещества</w:t>
            </w:r>
          </w:p>
          <w:p w14:paraId="7CA0A52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9EBA8E6" w14:textId="77777777" w:rsidR="0069153E" w:rsidRPr="00235D83" w:rsidRDefault="0069153E" w:rsidP="004F5260">
            <w:pPr>
              <w:contextualSpacing/>
              <w:jc w:val="center"/>
              <w:rPr>
                <w:rFonts w:cs="Times New Roman"/>
                <w:b/>
                <w:sz w:val="20"/>
                <w:szCs w:val="20"/>
              </w:rPr>
            </w:pPr>
          </w:p>
        </w:tc>
        <w:tc>
          <w:tcPr>
            <w:tcW w:w="1369" w:type="dxa"/>
          </w:tcPr>
          <w:p w14:paraId="20BB452A" w14:textId="521A431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B592C48" w14:textId="548CFAE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F838F6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7049FB2" w14:textId="3520F71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6125AA5C" w14:textId="77777777" w:rsidTr="0069153E">
        <w:trPr>
          <w:cantSplit/>
          <w:trHeight w:val="20"/>
          <w:jc w:val="center"/>
        </w:trPr>
        <w:tc>
          <w:tcPr>
            <w:tcW w:w="458" w:type="dxa"/>
            <w:vAlign w:val="center"/>
          </w:tcPr>
          <w:p w14:paraId="13BCC78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3F52C5" w14:textId="4CB4590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3DC7CD9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Мачигина)</w:t>
            </w:r>
          </w:p>
          <w:p w14:paraId="3527CDB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Мачигина)</w:t>
            </w:r>
          </w:p>
          <w:p w14:paraId="530C8CF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органического вещества</w:t>
            </w:r>
          </w:p>
          <w:p w14:paraId="34572968"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EDC4C75" w14:textId="77777777" w:rsidR="0069153E" w:rsidRPr="00235D83" w:rsidRDefault="0069153E" w:rsidP="004F5260">
            <w:pPr>
              <w:contextualSpacing/>
              <w:jc w:val="center"/>
              <w:rPr>
                <w:rFonts w:cs="Times New Roman"/>
                <w:b/>
                <w:sz w:val="20"/>
                <w:szCs w:val="20"/>
              </w:rPr>
            </w:pPr>
          </w:p>
        </w:tc>
        <w:tc>
          <w:tcPr>
            <w:tcW w:w="1369" w:type="dxa"/>
          </w:tcPr>
          <w:p w14:paraId="346DD788" w14:textId="2389FB7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4F24AA1" w14:textId="7F80BC2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8BE04C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E25F49C" w14:textId="7CCAD29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0B3F89D" w14:textId="77777777" w:rsidTr="0069153E">
        <w:trPr>
          <w:cantSplit/>
          <w:trHeight w:val="20"/>
          <w:jc w:val="center"/>
        </w:trPr>
        <w:tc>
          <w:tcPr>
            <w:tcW w:w="458" w:type="dxa"/>
            <w:vAlign w:val="center"/>
          </w:tcPr>
          <w:p w14:paraId="7D05734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52414D4" w14:textId="0BFE95F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40CC292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Чирикова)</w:t>
            </w:r>
          </w:p>
          <w:p w14:paraId="7352AF4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Чирикова)</w:t>
            </w:r>
          </w:p>
          <w:p w14:paraId="461A296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рН солевой вытяжки</w:t>
            </w:r>
          </w:p>
          <w:p w14:paraId="643FDF1B" w14:textId="74B337B2"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органического вещества</w:t>
            </w:r>
          </w:p>
        </w:tc>
        <w:tc>
          <w:tcPr>
            <w:tcW w:w="3440" w:type="dxa"/>
            <w:vMerge/>
          </w:tcPr>
          <w:p w14:paraId="015F03B3" w14:textId="77777777" w:rsidR="0069153E" w:rsidRPr="00235D83" w:rsidRDefault="0069153E" w:rsidP="004F5260">
            <w:pPr>
              <w:contextualSpacing/>
              <w:jc w:val="center"/>
              <w:rPr>
                <w:rFonts w:cs="Times New Roman"/>
                <w:b/>
                <w:sz w:val="20"/>
                <w:szCs w:val="20"/>
              </w:rPr>
            </w:pPr>
          </w:p>
        </w:tc>
        <w:tc>
          <w:tcPr>
            <w:tcW w:w="1369" w:type="dxa"/>
          </w:tcPr>
          <w:p w14:paraId="351DAB4A" w14:textId="1A6C9B5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E4117BD" w14:textId="5390B6E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1C62C6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2389B8B" w14:textId="5AA3A11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7B071A3E" w14:textId="77777777" w:rsidTr="0069153E">
        <w:trPr>
          <w:cantSplit/>
          <w:trHeight w:val="20"/>
          <w:jc w:val="center"/>
        </w:trPr>
        <w:tc>
          <w:tcPr>
            <w:tcW w:w="458" w:type="dxa"/>
            <w:vAlign w:val="center"/>
          </w:tcPr>
          <w:p w14:paraId="5355861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304E44A" w14:textId="52672E6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5B6BA006" w14:textId="1283FB32"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подвижных форм металлов (извлечение ацетатно-аммонийным буферным раствором с рН 4,8):</w:t>
            </w:r>
          </w:p>
          <w:p w14:paraId="4AE6DD0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меди, никеля, цинка, свинца, кадмия, марганца.</w:t>
            </w:r>
          </w:p>
          <w:p w14:paraId="15B9F6AA" w14:textId="6C486B94"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подвижные соединения кобальта</w:t>
            </w:r>
          </w:p>
          <w:p w14:paraId="3DB6A18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25EBBAA" w14:textId="77777777" w:rsidR="0069153E" w:rsidRPr="00235D83" w:rsidRDefault="0069153E" w:rsidP="004F5260">
            <w:pPr>
              <w:contextualSpacing/>
              <w:jc w:val="center"/>
              <w:rPr>
                <w:rFonts w:cs="Times New Roman"/>
                <w:b/>
                <w:sz w:val="20"/>
                <w:szCs w:val="20"/>
              </w:rPr>
            </w:pPr>
          </w:p>
        </w:tc>
        <w:tc>
          <w:tcPr>
            <w:tcW w:w="1369" w:type="dxa"/>
          </w:tcPr>
          <w:p w14:paraId="27522E85" w14:textId="1A38962D"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16CF5BEB" w14:textId="07E5FB9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CF18F0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C05F14E" w14:textId="7A0891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9EA8C54" w14:textId="77777777" w:rsidTr="0069153E">
        <w:trPr>
          <w:cantSplit/>
          <w:trHeight w:val="20"/>
          <w:jc w:val="center"/>
        </w:trPr>
        <w:tc>
          <w:tcPr>
            <w:tcW w:w="458" w:type="dxa"/>
            <w:vAlign w:val="center"/>
          </w:tcPr>
          <w:p w14:paraId="5A86C5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F5BEDCB" w14:textId="35BDF28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530F13F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кислоторастворимых форм металлов (</w:t>
            </w:r>
            <w:proofErr w:type="gramStart"/>
            <w:r w:rsidRPr="00235D83">
              <w:rPr>
                <w:rFonts w:eastAsia="Times New Roman" w:cs="Times New Roman"/>
                <w:sz w:val="20"/>
                <w:szCs w:val="20"/>
                <w:lang w:eastAsia="ru-RU"/>
              </w:rPr>
              <w:t>кис-лотная</w:t>
            </w:r>
            <w:proofErr w:type="gramEnd"/>
            <w:r w:rsidRPr="00235D83">
              <w:rPr>
                <w:rFonts w:eastAsia="Times New Roman" w:cs="Times New Roman"/>
                <w:sz w:val="20"/>
                <w:szCs w:val="20"/>
                <w:lang w:eastAsia="ru-RU"/>
              </w:rPr>
              <w:t xml:space="preserve"> экстракция - 5М HN03/1М HN03): меди, цинка, свинца, кадмия, никеля, марганец;</w:t>
            </w:r>
          </w:p>
          <w:p w14:paraId="047DD78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мышьяка, ртути;</w:t>
            </w:r>
          </w:p>
          <w:p w14:paraId="6AC225F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подвижные соединения кобальта (метод Пейве и Ринькиса)</w:t>
            </w:r>
          </w:p>
          <w:p w14:paraId="04BE8FA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D9A3D9C" w14:textId="77777777" w:rsidR="0069153E" w:rsidRPr="00235D83" w:rsidRDefault="0069153E" w:rsidP="004F5260">
            <w:pPr>
              <w:contextualSpacing/>
              <w:jc w:val="center"/>
              <w:rPr>
                <w:rFonts w:cs="Times New Roman"/>
                <w:b/>
                <w:sz w:val="20"/>
                <w:szCs w:val="20"/>
              </w:rPr>
            </w:pPr>
          </w:p>
        </w:tc>
        <w:tc>
          <w:tcPr>
            <w:tcW w:w="1369" w:type="dxa"/>
          </w:tcPr>
          <w:p w14:paraId="413A3CC6" w14:textId="353853D8"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23A4D1F" w14:textId="4CF565C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D4D603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1AD8C42" w14:textId="1C72478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430D170" w14:textId="77777777" w:rsidTr="0069153E">
        <w:trPr>
          <w:cantSplit/>
          <w:trHeight w:val="20"/>
          <w:jc w:val="center"/>
        </w:trPr>
        <w:tc>
          <w:tcPr>
            <w:tcW w:w="458" w:type="dxa"/>
            <w:vAlign w:val="center"/>
          </w:tcPr>
          <w:p w14:paraId="76164FE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72DC1A7" w14:textId="3153F25F"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Пищевая продукция, полученная из/или</w:t>
            </w:r>
          </w:p>
          <w:p w14:paraId="51032AA7" w14:textId="616B20C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с использованием сырья растительного происхождения. Зерно. Корма для животных. Семена.</w:t>
            </w:r>
          </w:p>
        </w:tc>
        <w:tc>
          <w:tcPr>
            <w:tcW w:w="3564" w:type="dxa"/>
            <w:tcMar>
              <w:top w:w="62" w:type="dxa"/>
              <w:left w:w="102" w:type="dxa"/>
              <w:bottom w:w="102" w:type="dxa"/>
              <w:right w:w="62" w:type="dxa"/>
            </w:tcMar>
          </w:tcPr>
          <w:p w14:paraId="01882043" w14:textId="65D618FC"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генетически модифицированные организмы, источники (ГМО), качественное определение («есть»/«нет»)</w:t>
            </w:r>
          </w:p>
        </w:tc>
        <w:tc>
          <w:tcPr>
            <w:tcW w:w="3440" w:type="dxa"/>
            <w:vMerge/>
          </w:tcPr>
          <w:p w14:paraId="5E4A6AC7" w14:textId="77777777" w:rsidR="0069153E" w:rsidRPr="00235D83" w:rsidRDefault="0069153E" w:rsidP="004F5260">
            <w:pPr>
              <w:contextualSpacing/>
              <w:jc w:val="center"/>
              <w:rPr>
                <w:rFonts w:cs="Times New Roman"/>
                <w:b/>
                <w:sz w:val="20"/>
                <w:szCs w:val="20"/>
              </w:rPr>
            </w:pPr>
          </w:p>
        </w:tc>
        <w:tc>
          <w:tcPr>
            <w:tcW w:w="1369" w:type="dxa"/>
          </w:tcPr>
          <w:p w14:paraId="67EF3639" w14:textId="6189647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5F001D85" w14:textId="6EDF4EA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D8D2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27957FA" w14:textId="2415377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4111144" w14:textId="77777777" w:rsidTr="0069153E">
        <w:trPr>
          <w:cantSplit/>
          <w:trHeight w:val="20"/>
          <w:jc w:val="center"/>
        </w:trPr>
        <w:tc>
          <w:tcPr>
            <w:tcW w:w="458" w:type="dxa"/>
            <w:vAlign w:val="center"/>
          </w:tcPr>
          <w:p w14:paraId="7FDF715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0B93D5" w14:textId="5CFCB26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Минеральные удобрения</w:t>
            </w:r>
          </w:p>
        </w:tc>
        <w:tc>
          <w:tcPr>
            <w:tcW w:w="3564" w:type="dxa"/>
            <w:tcMar>
              <w:top w:w="62" w:type="dxa"/>
              <w:left w:w="102" w:type="dxa"/>
              <w:bottom w:w="102" w:type="dxa"/>
              <w:right w:w="62" w:type="dxa"/>
            </w:tcMar>
          </w:tcPr>
          <w:p w14:paraId="655611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общего азота (азота нитратного, азота аммонийного)</w:t>
            </w:r>
          </w:p>
          <w:p w14:paraId="31EF4E5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фосфатов общих (в пересчёте на Р2О5)</w:t>
            </w:r>
          </w:p>
          <w:p w14:paraId="69333701" w14:textId="449E2FC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калия (в пересчёте на К2О)</w:t>
            </w:r>
          </w:p>
        </w:tc>
        <w:tc>
          <w:tcPr>
            <w:tcW w:w="3440" w:type="dxa"/>
            <w:vMerge/>
          </w:tcPr>
          <w:p w14:paraId="6CD21F64" w14:textId="77777777" w:rsidR="0069153E" w:rsidRPr="00235D83" w:rsidRDefault="0069153E" w:rsidP="004F5260">
            <w:pPr>
              <w:contextualSpacing/>
              <w:jc w:val="center"/>
              <w:rPr>
                <w:rFonts w:cs="Times New Roman"/>
                <w:b/>
                <w:sz w:val="20"/>
                <w:szCs w:val="20"/>
              </w:rPr>
            </w:pPr>
          </w:p>
        </w:tc>
        <w:tc>
          <w:tcPr>
            <w:tcW w:w="1369" w:type="dxa"/>
          </w:tcPr>
          <w:p w14:paraId="540B2D19" w14:textId="039CF2DE"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BCDF5F7" w14:textId="371DD9E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F3C858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761F56C" w14:textId="1FDB380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79EB5D4" w14:textId="77777777" w:rsidTr="0069153E">
        <w:trPr>
          <w:cantSplit/>
          <w:trHeight w:val="20"/>
          <w:jc w:val="center"/>
        </w:trPr>
        <w:tc>
          <w:tcPr>
            <w:tcW w:w="458" w:type="dxa"/>
            <w:vAlign w:val="center"/>
          </w:tcPr>
          <w:p w14:paraId="0DB34EF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E935AB" w14:textId="38012FE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Химические средства защиты растений (пестицидные препараты)</w:t>
            </w:r>
          </w:p>
        </w:tc>
        <w:tc>
          <w:tcPr>
            <w:tcW w:w="3564" w:type="dxa"/>
            <w:tcMar>
              <w:top w:w="62" w:type="dxa"/>
              <w:left w:w="102" w:type="dxa"/>
              <w:bottom w:w="102" w:type="dxa"/>
              <w:right w:w="62" w:type="dxa"/>
            </w:tcMar>
          </w:tcPr>
          <w:p w14:paraId="2098403C" w14:textId="7C85E5A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действующего вещества</w:t>
            </w:r>
          </w:p>
          <w:p w14:paraId="37BCB617" w14:textId="0BE50CED"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пестицидного препарата (наименование ДВ согласовывается с участниками МСИ дополнительно)</w:t>
            </w:r>
          </w:p>
        </w:tc>
        <w:tc>
          <w:tcPr>
            <w:tcW w:w="3440" w:type="dxa"/>
            <w:vMerge/>
          </w:tcPr>
          <w:p w14:paraId="5DA26972" w14:textId="77777777" w:rsidR="0069153E" w:rsidRPr="00235D83" w:rsidRDefault="0069153E" w:rsidP="004F5260">
            <w:pPr>
              <w:contextualSpacing/>
              <w:jc w:val="center"/>
              <w:rPr>
                <w:rFonts w:cs="Times New Roman"/>
                <w:b/>
                <w:sz w:val="20"/>
                <w:szCs w:val="20"/>
              </w:rPr>
            </w:pPr>
          </w:p>
        </w:tc>
        <w:tc>
          <w:tcPr>
            <w:tcW w:w="1369" w:type="dxa"/>
          </w:tcPr>
          <w:p w14:paraId="3AB41321" w14:textId="6D2D8C6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294EB53A" w14:textId="076F4C7E"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3D63CF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8B3C8C" w14:textId="5CECA1B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F36AEBA" w14:textId="77777777" w:rsidTr="0069153E">
        <w:trPr>
          <w:cantSplit/>
          <w:trHeight w:val="20"/>
          <w:jc w:val="center"/>
        </w:trPr>
        <w:tc>
          <w:tcPr>
            <w:tcW w:w="458" w:type="dxa"/>
            <w:vAlign w:val="center"/>
          </w:tcPr>
          <w:p w14:paraId="5EB2603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05FF10" w14:textId="77777777" w:rsidR="0069153E" w:rsidRPr="00235D83" w:rsidRDefault="0069153E" w:rsidP="004F5260">
            <w:pPr>
              <w:jc w:val="center"/>
              <w:rPr>
                <w:rFonts w:cs="Times New Roman"/>
                <w:sz w:val="20"/>
                <w:szCs w:val="20"/>
              </w:rPr>
            </w:pPr>
            <w:r w:rsidRPr="00235D83">
              <w:rPr>
                <w:rFonts w:cs="Times New Roman"/>
                <w:sz w:val="20"/>
                <w:szCs w:val="20"/>
              </w:rPr>
              <w:t>Семена зерновых, зернобобовых и кормовых культур: посевные качества семян пшеницы/семян рапса</w:t>
            </w:r>
          </w:p>
          <w:p w14:paraId="7C228595"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A17117B" w14:textId="77777777" w:rsidR="0069153E" w:rsidRPr="00235D83" w:rsidRDefault="0069153E" w:rsidP="004F5260">
            <w:pPr>
              <w:jc w:val="center"/>
              <w:rPr>
                <w:rFonts w:cs="Times New Roman"/>
                <w:sz w:val="20"/>
                <w:szCs w:val="20"/>
              </w:rPr>
            </w:pPr>
            <w:r w:rsidRPr="00235D83">
              <w:rPr>
                <w:rFonts w:cs="Times New Roman"/>
                <w:sz w:val="20"/>
                <w:szCs w:val="20"/>
              </w:rPr>
              <w:t>- определение чистоты и отхода семян</w:t>
            </w:r>
          </w:p>
          <w:p w14:paraId="536B9047"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08AC40A" w14:textId="77777777" w:rsidR="0069153E" w:rsidRPr="00235D83" w:rsidRDefault="0069153E" w:rsidP="004F5260">
            <w:pPr>
              <w:contextualSpacing/>
              <w:jc w:val="center"/>
              <w:rPr>
                <w:rFonts w:cs="Times New Roman"/>
                <w:b/>
                <w:sz w:val="20"/>
                <w:szCs w:val="20"/>
              </w:rPr>
            </w:pPr>
          </w:p>
        </w:tc>
        <w:tc>
          <w:tcPr>
            <w:tcW w:w="1369" w:type="dxa"/>
          </w:tcPr>
          <w:p w14:paraId="468FA214" w14:textId="1206818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F49A911" w14:textId="1EA352A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AA6EF9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7E7B5D0" w14:textId="714257A8"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70AAAF6" w14:textId="77777777" w:rsidTr="0069153E">
        <w:trPr>
          <w:cantSplit/>
          <w:trHeight w:val="20"/>
          <w:jc w:val="center"/>
        </w:trPr>
        <w:tc>
          <w:tcPr>
            <w:tcW w:w="458" w:type="dxa"/>
            <w:vAlign w:val="center"/>
          </w:tcPr>
          <w:p w14:paraId="5FD9D7F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29C623" w14:textId="77777777" w:rsidR="0069153E" w:rsidRPr="00235D83" w:rsidRDefault="0069153E" w:rsidP="004F5260">
            <w:pPr>
              <w:jc w:val="center"/>
              <w:rPr>
                <w:rFonts w:cs="Times New Roman"/>
                <w:sz w:val="20"/>
                <w:szCs w:val="20"/>
              </w:rPr>
            </w:pPr>
            <w:r w:rsidRPr="00235D83">
              <w:rPr>
                <w:rFonts w:cs="Times New Roman"/>
                <w:sz w:val="20"/>
                <w:szCs w:val="20"/>
              </w:rPr>
              <w:t>Семена зерновых, зернобобовых и кормовых культур: посевные качества семян пшеницы</w:t>
            </w:r>
          </w:p>
          <w:p w14:paraId="433EA94C"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2A2FB29" w14:textId="77777777" w:rsidR="0069153E" w:rsidRPr="00235D83" w:rsidRDefault="0069153E" w:rsidP="004F5260">
            <w:pPr>
              <w:jc w:val="center"/>
              <w:rPr>
                <w:rFonts w:cs="Times New Roman"/>
                <w:sz w:val="20"/>
                <w:szCs w:val="20"/>
              </w:rPr>
            </w:pPr>
            <w:r w:rsidRPr="00235D83">
              <w:rPr>
                <w:rFonts w:cs="Times New Roman"/>
                <w:sz w:val="20"/>
                <w:szCs w:val="20"/>
              </w:rPr>
              <w:t>- всхожесть;</w:t>
            </w:r>
          </w:p>
          <w:p w14:paraId="55F19389" w14:textId="718A5AEA"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масса 1000 семян</w:t>
            </w:r>
          </w:p>
        </w:tc>
        <w:tc>
          <w:tcPr>
            <w:tcW w:w="3440" w:type="dxa"/>
            <w:vMerge/>
          </w:tcPr>
          <w:p w14:paraId="2FB5E130" w14:textId="77777777" w:rsidR="0069153E" w:rsidRPr="00235D83" w:rsidRDefault="0069153E" w:rsidP="004F5260">
            <w:pPr>
              <w:contextualSpacing/>
              <w:jc w:val="center"/>
              <w:rPr>
                <w:rFonts w:cs="Times New Roman"/>
                <w:b/>
                <w:sz w:val="20"/>
                <w:szCs w:val="20"/>
              </w:rPr>
            </w:pPr>
          </w:p>
        </w:tc>
        <w:tc>
          <w:tcPr>
            <w:tcW w:w="1369" w:type="dxa"/>
          </w:tcPr>
          <w:p w14:paraId="6F8CAFEC" w14:textId="63CEA92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345E780" w14:textId="0A3B6D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4DF9E3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BCEC93B" w14:textId="31C49EF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2E94A5F" w14:textId="77777777" w:rsidTr="0069153E">
        <w:trPr>
          <w:cantSplit/>
          <w:trHeight w:val="20"/>
          <w:jc w:val="center"/>
        </w:trPr>
        <w:tc>
          <w:tcPr>
            <w:tcW w:w="458" w:type="dxa"/>
            <w:vAlign w:val="center"/>
          </w:tcPr>
          <w:p w14:paraId="2F4D77A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F13F393" w14:textId="37C8FC68"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9F35AA4" w14:textId="1B7439E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зерно пшеницы – бенз(а)пирен</w:t>
            </w:r>
          </w:p>
        </w:tc>
        <w:tc>
          <w:tcPr>
            <w:tcW w:w="3564" w:type="dxa"/>
            <w:tcMar>
              <w:top w:w="62" w:type="dxa"/>
              <w:left w:w="102" w:type="dxa"/>
              <w:bottom w:w="102" w:type="dxa"/>
              <w:right w:w="62" w:type="dxa"/>
            </w:tcMar>
          </w:tcPr>
          <w:p w14:paraId="17E928C9" w14:textId="54DF05A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концентрация бенз(а)пирена</w:t>
            </w:r>
          </w:p>
        </w:tc>
        <w:tc>
          <w:tcPr>
            <w:tcW w:w="3440" w:type="dxa"/>
            <w:vMerge/>
          </w:tcPr>
          <w:p w14:paraId="66CE6D60" w14:textId="77777777" w:rsidR="0069153E" w:rsidRPr="00235D83" w:rsidRDefault="0069153E" w:rsidP="004F5260">
            <w:pPr>
              <w:contextualSpacing/>
              <w:jc w:val="center"/>
              <w:rPr>
                <w:rFonts w:cs="Times New Roman"/>
                <w:b/>
                <w:sz w:val="20"/>
                <w:szCs w:val="20"/>
              </w:rPr>
            </w:pPr>
          </w:p>
        </w:tc>
        <w:tc>
          <w:tcPr>
            <w:tcW w:w="1369" w:type="dxa"/>
          </w:tcPr>
          <w:p w14:paraId="1846EB39" w14:textId="0AE989C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3BA9A08" w14:textId="3C5664AA"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960A66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58B42B2D" w14:textId="6BDC6C5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7929160F" w14:textId="77777777" w:rsidTr="0069153E">
        <w:trPr>
          <w:cantSplit/>
          <w:trHeight w:val="20"/>
          <w:jc w:val="center"/>
        </w:trPr>
        <w:tc>
          <w:tcPr>
            <w:tcW w:w="458" w:type="dxa"/>
            <w:vAlign w:val="center"/>
          </w:tcPr>
          <w:p w14:paraId="1AD6DD0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347AC2" w14:textId="3488049D" w:rsidR="0069153E" w:rsidRPr="002B5861" w:rsidRDefault="0069153E" w:rsidP="004F5260">
            <w:pPr>
              <w:pStyle w:val="af3"/>
              <w:jc w:val="center"/>
              <w:rPr>
                <w:rFonts w:cs="Times New Roman"/>
                <w:sz w:val="20"/>
                <w:szCs w:val="20"/>
              </w:rPr>
            </w:pPr>
            <w:r w:rsidRPr="002B5861">
              <w:rPr>
                <w:rFonts w:cs="Times New Roman"/>
                <w:sz w:val="20"/>
                <w:szCs w:val="20"/>
              </w:rPr>
              <w:t>Зерно (семена) злаковых, зернобобовых и масличных культур для продовольственных целей:</w:t>
            </w:r>
          </w:p>
          <w:p w14:paraId="3FE93592" w14:textId="3256066C" w:rsidR="0069153E" w:rsidRPr="002B5861" w:rsidRDefault="0069153E" w:rsidP="004F5260">
            <w:pPr>
              <w:ind w:left="-57" w:right="-57"/>
              <w:contextualSpacing/>
              <w:jc w:val="center"/>
              <w:rPr>
                <w:rFonts w:cs="Times New Roman"/>
                <w:b/>
                <w:sz w:val="20"/>
                <w:szCs w:val="20"/>
              </w:rPr>
            </w:pPr>
            <w:r w:rsidRPr="002B5861">
              <w:rPr>
                <w:rFonts w:cs="Times New Roman"/>
                <w:sz w:val="20"/>
                <w:szCs w:val="20"/>
              </w:rPr>
              <w:t>зерно пшеницы – глифосат</w:t>
            </w:r>
          </w:p>
        </w:tc>
        <w:tc>
          <w:tcPr>
            <w:tcW w:w="3564" w:type="dxa"/>
            <w:tcMar>
              <w:top w:w="62" w:type="dxa"/>
              <w:left w:w="102" w:type="dxa"/>
              <w:bottom w:w="102" w:type="dxa"/>
              <w:right w:w="62" w:type="dxa"/>
            </w:tcMar>
          </w:tcPr>
          <w:p w14:paraId="70B90371" w14:textId="29411B94" w:rsidR="0069153E" w:rsidRPr="002B5861" w:rsidRDefault="0069153E" w:rsidP="004F5260">
            <w:pPr>
              <w:ind w:left="-57" w:right="-57"/>
              <w:contextualSpacing/>
              <w:jc w:val="center"/>
              <w:rPr>
                <w:rFonts w:cs="Times New Roman"/>
                <w:b/>
                <w:sz w:val="20"/>
                <w:szCs w:val="20"/>
              </w:rPr>
            </w:pPr>
            <w:r w:rsidRPr="002B5861">
              <w:rPr>
                <w:rFonts w:eastAsia="Times New Roman" w:cs="Times New Roman"/>
                <w:sz w:val="20"/>
                <w:szCs w:val="20"/>
                <w:lang w:eastAsia="ru-RU"/>
              </w:rPr>
              <w:t>- массовая концентрация глифосат</w:t>
            </w:r>
          </w:p>
        </w:tc>
        <w:tc>
          <w:tcPr>
            <w:tcW w:w="3440" w:type="dxa"/>
            <w:vMerge/>
          </w:tcPr>
          <w:p w14:paraId="04C60B5A" w14:textId="77777777" w:rsidR="0069153E" w:rsidRPr="002B5861" w:rsidRDefault="0069153E" w:rsidP="004F5260">
            <w:pPr>
              <w:contextualSpacing/>
              <w:jc w:val="center"/>
              <w:rPr>
                <w:rFonts w:cs="Times New Roman"/>
                <w:b/>
                <w:sz w:val="20"/>
                <w:szCs w:val="20"/>
              </w:rPr>
            </w:pPr>
          </w:p>
        </w:tc>
        <w:tc>
          <w:tcPr>
            <w:tcW w:w="1369" w:type="dxa"/>
          </w:tcPr>
          <w:p w14:paraId="3CAE3491" w14:textId="41CBCC0A"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По запросу</w:t>
            </w:r>
          </w:p>
        </w:tc>
        <w:tc>
          <w:tcPr>
            <w:tcW w:w="2245" w:type="dxa"/>
          </w:tcPr>
          <w:p w14:paraId="02237359" w14:textId="425F7C37"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42D28FD" w14:textId="77777777" w:rsidR="0069153E" w:rsidRPr="002B5861" w:rsidRDefault="0069153E" w:rsidP="004F5260">
            <w:pPr>
              <w:jc w:val="center"/>
              <w:rPr>
                <w:rFonts w:eastAsia="Times New Roman" w:cs="Times New Roman"/>
                <w:sz w:val="20"/>
                <w:szCs w:val="20"/>
                <w:lang w:eastAsia="ru-RU"/>
              </w:rPr>
            </w:pPr>
            <w:r w:rsidRPr="002B5861">
              <w:rPr>
                <w:rFonts w:eastAsia="Times New Roman" w:cs="Times New Roman"/>
                <w:sz w:val="20"/>
                <w:szCs w:val="20"/>
                <w:lang w:eastAsia="ru-RU"/>
              </w:rPr>
              <w:t>1-2 кв. 2023</w:t>
            </w:r>
          </w:p>
          <w:p w14:paraId="250CDA8D" w14:textId="338A580A"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3-4 кв.2023</w:t>
            </w:r>
          </w:p>
        </w:tc>
      </w:tr>
      <w:tr w:rsidR="00152756" w:rsidRPr="00235D83" w14:paraId="260FE92F" w14:textId="77777777" w:rsidTr="0069153E">
        <w:trPr>
          <w:cantSplit/>
          <w:trHeight w:val="20"/>
          <w:jc w:val="center"/>
        </w:trPr>
        <w:tc>
          <w:tcPr>
            <w:tcW w:w="458" w:type="dxa"/>
            <w:vAlign w:val="center"/>
          </w:tcPr>
          <w:p w14:paraId="65CB9A9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EF56685" w14:textId="276E987E" w:rsidR="00152756" w:rsidRPr="002B5861" w:rsidRDefault="00152756" w:rsidP="004F5260">
            <w:pPr>
              <w:jc w:val="center"/>
              <w:rPr>
                <w:rFonts w:cs="Times New Roman"/>
                <w:sz w:val="20"/>
                <w:szCs w:val="20"/>
              </w:rPr>
            </w:pPr>
            <w:r w:rsidRPr="002B5861">
              <w:rPr>
                <w:rFonts w:eastAsia="Times New Roman"/>
                <w:sz w:val="20"/>
                <w:szCs w:val="20"/>
                <w:lang w:eastAsia="ru-RU"/>
              </w:rPr>
              <w:t>Мазут</w:t>
            </w:r>
          </w:p>
        </w:tc>
        <w:tc>
          <w:tcPr>
            <w:tcW w:w="3564" w:type="dxa"/>
            <w:tcMar>
              <w:top w:w="62" w:type="dxa"/>
              <w:left w:w="102" w:type="dxa"/>
              <w:bottom w:w="102" w:type="dxa"/>
              <w:right w:w="62" w:type="dxa"/>
            </w:tcMar>
          </w:tcPr>
          <w:p w14:paraId="376ADED9" w14:textId="58DCD39E" w:rsidR="00152756" w:rsidRPr="002B5861" w:rsidRDefault="00152756" w:rsidP="004F5260">
            <w:pPr>
              <w:ind w:left="-57" w:right="-57"/>
              <w:contextualSpacing/>
              <w:jc w:val="center"/>
              <w:rPr>
                <w:rFonts w:cs="Times New Roman"/>
                <w:sz w:val="20"/>
                <w:szCs w:val="20"/>
              </w:rPr>
            </w:pPr>
            <w:r w:rsidRPr="002B5861">
              <w:rPr>
                <w:sz w:val="20"/>
                <w:szCs w:val="20"/>
              </w:rPr>
              <w:t>Высшая энергия сгорания, массовая доля серы, плотность, зольность, температура застывания, кинематическая вязкость, температура вспышки</w:t>
            </w:r>
          </w:p>
        </w:tc>
        <w:tc>
          <w:tcPr>
            <w:tcW w:w="3440" w:type="dxa"/>
          </w:tcPr>
          <w:p w14:paraId="7CA0E1B2" w14:textId="77777777" w:rsidR="009B703D" w:rsidRPr="009B703D" w:rsidRDefault="009B703D" w:rsidP="004F5260">
            <w:pPr>
              <w:jc w:val="center"/>
              <w:rPr>
                <w:sz w:val="20"/>
                <w:szCs w:val="20"/>
              </w:rPr>
            </w:pPr>
            <w:r w:rsidRPr="009B703D">
              <w:rPr>
                <w:sz w:val="20"/>
                <w:szCs w:val="20"/>
              </w:rPr>
              <w:t>Федеральное государственное унитарное предприятие «Всероссийский научно-исследовательский институт метрологии им. Д.И. Менделеева»</w:t>
            </w:r>
          </w:p>
          <w:p w14:paraId="462186F6" w14:textId="77777777" w:rsidR="009B703D" w:rsidRDefault="009B703D" w:rsidP="004F5260">
            <w:pPr>
              <w:jc w:val="center"/>
              <w:rPr>
                <w:sz w:val="20"/>
                <w:szCs w:val="20"/>
              </w:rPr>
            </w:pPr>
            <w:r w:rsidRPr="009B703D">
              <w:rPr>
                <w:sz w:val="20"/>
                <w:szCs w:val="20"/>
              </w:rPr>
              <w:t>190005, г. Санкт-Петербург, Московский пр., д.19, тел.: +7 (812) 323-96-53, факс: (812) 323-96-53</w:t>
            </w:r>
          </w:p>
          <w:p w14:paraId="4CA2C43E" w14:textId="33380EAE" w:rsidR="009B703D" w:rsidRDefault="00805C74" w:rsidP="004F5260">
            <w:pPr>
              <w:jc w:val="center"/>
              <w:rPr>
                <w:sz w:val="20"/>
                <w:szCs w:val="20"/>
              </w:rPr>
            </w:pPr>
            <w:r>
              <w:rPr>
                <w:sz w:val="20"/>
                <w:szCs w:val="20"/>
              </w:rPr>
              <w:t xml:space="preserve">Аккредитован в </w:t>
            </w:r>
            <w:r w:rsidRPr="00805C74">
              <w:rPr>
                <w:sz w:val="20"/>
                <w:szCs w:val="20"/>
              </w:rPr>
              <w:t>Ассоциаци</w:t>
            </w:r>
            <w:r>
              <w:rPr>
                <w:sz w:val="20"/>
                <w:szCs w:val="20"/>
              </w:rPr>
              <w:t>и</w:t>
            </w:r>
            <w:r w:rsidRPr="00805C74">
              <w:rPr>
                <w:sz w:val="20"/>
                <w:szCs w:val="20"/>
              </w:rPr>
              <w:t xml:space="preserve"> аналитических Центров «Аналитика»</w:t>
            </w:r>
            <w:r>
              <w:rPr>
                <w:sz w:val="20"/>
                <w:szCs w:val="20"/>
              </w:rPr>
              <w:t xml:space="preserve">: </w:t>
            </w:r>
            <w:r w:rsidR="009B703D" w:rsidRPr="009B703D">
              <w:rPr>
                <w:sz w:val="20"/>
                <w:szCs w:val="20"/>
              </w:rPr>
              <w:t>AAC.PTP.00295</w:t>
            </w:r>
          </w:p>
          <w:p w14:paraId="2AAF36EE" w14:textId="6125C4EA" w:rsidR="00152756" w:rsidRPr="002B5861" w:rsidRDefault="00152756" w:rsidP="004F5260">
            <w:pPr>
              <w:jc w:val="center"/>
              <w:rPr>
                <w:sz w:val="20"/>
                <w:szCs w:val="20"/>
              </w:rPr>
            </w:pPr>
            <w:r w:rsidRPr="002B5861">
              <w:rPr>
                <w:sz w:val="20"/>
                <w:szCs w:val="20"/>
              </w:rPr>
              <w:t>Корчагина Елена</w:t>
            </w:r>
            <w:r w:rsidRPr="002B5861">
              <w:rPr>
                <w:sz w:val="20"/>
                <w:szCs w:val="20"/>
              </w:rPr>
              <w:br/>
              <w:t>Николаевна</w:t>
            </w:r>
          </w:p>
          <w:p w14:paraId="1EDB1CD5" w14:textId="77777777" w:rsidR="00152756" w:rsidRPr="002B5861" w:rsidRDefault="00152756" w:rsidP="004F5260">
            <w:pPr>
              <w:jc w:val="center"/>
              <w:rPr>
                <w:sz w:val="20"/>
                <w:szCs w:val="20"/>
              </w:rPr>
            </w:pPr>
            <w:r w:rsidRPr="002B5861">
              <w:rPr>
                <w:sz w:val="20"/>
                <w:szCs w:val="20"/>
              </w:rPr>
              <w:t>+7 (812) 323-96-39</w:t>
            </w:r>
          </w:p>
          <w:p w14:paraId="19F3FF34" w14:textId="56EDDF16" w:rsidR="00152756" w:rsidRPr="005A2B0B" w:rsidRDefault="00152756" w:rsidP="004F5260">
            <w:pPr>
              <w:contextualSpacing/>
              <w:jc w:val="center"/>
              <w:rPr>
                <w:rFonts w:eastAsia="Times New Roman" w:cs="Times New Roman"/>
                <w:sz w:val="20"/>
                <w:szCs w:val="20"/>
                <w:lang w:eastAsia="ru-RU"/>
              </w:rPr>
            </w:pPr>
            <w:r w:rsidRPr="002B5861">
              <w:rPr>
                <w:sz w:val="20"/>
                <w:szCs w:val="20"/>
                <w:lang w:val="en-US"/>
              </w:rPr>
              <w:t>E</w:t>
            </w:r>
            <w:r w:rsidRPr="005A2B0B">
              <w:rPr>
                <w:sz w:val="20"/>
                <w:szCs w:val="20"/>
              </w:rPr>
              <w:t>-</w:t>
            </w:r>
            <w:r w:rsidRPr="002B5861">
              <w:rPr>
                <w:sz w:val="20"/>
                <w:szCs w:val="20"/>
                <w:lang w:val="en-US"/>
              </w:rPr>
              <w:t>mail</w:t>
            </w:r>
            <w:r w:rsidRPr="005A2B0B">
              <w:rPr>
                <w:sz w:val="20"/>
                <w:szCs w:val="20"/>
              </w:rPr>
              <w:t xml:space="preserve">: </w:t>
            </w:r>
            <w:r w:rsidRPr="00CB286B">
              <w:rPr>
                <w:sz w:val="20"/>
                <w:szCs w:val="20"/>
                <w:lang w:val="en-US"/>
              </w:rPr>
              <w:t>E</w:t>
            </w:r>
            <w:r w:rsidRPr="00CB286B">
              <w:rPr>
                <w:sz w:val="20"/>
                <w:szCs w:val="20"/>
              </w:rPr>
              <w:t>.</w:t>
            </w:r>
            <w:r w:rsidRPr="00CB286B">
              <w:rPr>
                <w:sz w:val="20"/>
                <w:szCs w:val="20"/>
                <w:lang w:val="en-US"/>
              </w:rPr>
              <w:t>N</w:t>
            </w:r>
            <w:r w:rsidRPr="00CB286B">
              <w:rPr>
                <w:sz w:val="20"/>
                <w:szCs w:val="20"/>
              </w:rPr>
              <w:t>.</w:t>
            </w:r>
            <w:r w:rsidRPr="00CB286B">
              <w:rPr>
                <w:sz w:val="20"/>
                <w:szCs w:val="20"/>
                <w:lang w:val="en-US"/>
              </w:rPr>
              <w:t>Korchagina</w:t>
            </w:r>
            <w:r w:rsidRPr="00CB286B">
              <w:rPr>
                <w:sz w:val="20"/>
                <w:szCs w:val="20"/>
              </w:rPr>
              <w:t>@</w:t>
            </w:r>
            <w:r w:rsidRPr="00CB286B">
              <w:rPr>
                <w:sz w:val="20"/>
                <w:szCs w:val="20"/>
                <w:lang w:val="en-US"/>
              </w:rPr>
              <w:t>vniim</w:t>
            </w:r>
            <w:r w:rsidRPr="00CB286B">
              <w:rPr>
                <w:sz w:val="20"/>
                <w:szCs w:val="20"/>
              </w:rPr>
              <w:t>.</w:t>
            </w:r>
            <w:r w:rsidRPr="00CB286B">
              <w:rPr>
                <w:sz w:val="20"/>
                <w:szCs w:val="20"/>
                <w:lang w:val="en-US"/>
              </w:rPr>
              <w:t>ru</w:t>
            </w:r>
          </w:p>
        </w:tc>
        <w:tc>
          <w:tcPr>
            <w:tcW w:w="1369" w:type="dxa"/>
          </w:tcPr>
          <w:p w14:paraId="40923599" w14:textId="7E94224F"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57 000</w:t>
            </w:r>
          </w:p>
        </w:tc>
        <w:tc>
          <w:tcPr>
            <w:tcW w:w="2245" w:type="dxa"/>
          </w:tcPr>
          <w:p w14:paraId="441F01E7" w14:textId="13F5304E"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Реальный объект (две параллельные пробы) с инструкцией по работе с образцом</w:t>
            </w:r>
          </w:p>
        </w:tc>
        <w:tc>
          <w:tcPr>
            <w:tcW w:w="1966" w:type="dxa"/>
            <w:tcMar>
              <w:top w:w="62" w:type="dxa"/>
              <w:left w:w="102" w:type="dxa"/>
              <w:bottom w:w="102" w:type="dxa"/>
              <w:right w:w="62" w:type="dxa"/>
            </w:tcMar>
          </w:tcPr>
          <w:p w14:paraId="404AE0B3" w14:textId="77777777" w:rsidR="00152756" w:rsidRPr="002B5861" w:rsidRDefault="00152756" w:rsidP="004F5260">
            <w:pPr>
              <w:jc w:val="center"/>
              <w:rPr>
                <w:sz w:val="20"/>
                <w:szCs w:val="20"/>
              </w:rPr>
            </w:pPr>
            <w:r w:rsidRPr="002B5861">
              <w:rPr>
                <w:sz w:val="20"/>
                <w:szCs w:val="20"/>
              </w:rPr>
              <w:t>M-2414-03/18.23-ВНИИМ</w:t>
            </w:r>
          </w:p>
          <w:p w14:paraId="7498D428" w14:textId="77777777" w:rsidR="00152756" w:rsidRPr="002B5861" w:rsidRDefault="00152756" w:rsidP="004F5260">
            <w:pPr>
              <w:contextualSpacing/>
              <w:jc w:val="center"/>
              <w:rPr>
                <w:rFonts w:cs="Times New Roman"/>
                <w:sz w:val="20"/>
                <w:szCs w:val="20"/>
              </w:rPr>
            </w:pPr>
          </w:p>
        </w:tc>
      </w:tr>
      <w:tr w:rsidR="00152756" w:rsidRPr="00235D83" w14:paraId="2B1B0387" w14:textId="77777777" w:rsidTr="0069153E">
        <w:trPr>
          <w:cantSplit/>
          <w:trHeight w:val="20"/>
          <w:jc w:val="center"/>
        </w:trPr>
        <w:tc>
          <w:tcPr>
            <w:tcW w:w="458" w:type="dxa"/>
            <w:vAlign w:val="center"/>
          </w:tcPr>
          <w:p w14:paraId="3A6DEA6C"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C7066E" w14:textId="139B0DFE" w:rsidR="00152756" w:rsidRPr="002B5861" w:rsidRDefault="00152756" w:rsidP="004F5260">
            <w:pPr>
              <w:jc w:val="center"/>
              <w:rPr>
                <w:rFonts w:cs="Times New Roman"/>
                <w:sz w:val="20"/>
                <w:szCs w:val="20"/>
              </w:rPr>
            </w:pPr>
            <w:r w:rsidRPr="002B5861">
              <w:rPr>
                <w:sz w:val="20"/>
                <w:szCs w:val="20"/>
              </w:rPr>
              <w:t>Уголь</w:t>
            </w:r>
          </w:p>
        </w:tc>
        <w:tc>
          <w:tcPr>
            <w:tcW w:w="3564" w:type="dxa"/>
            <w:tcMar>
              <w:top w:w="62" w:type="dxa"/>
              <w:left w:w="102" w:type="dxa"/>
              <w:bottom w:w="102" w:type="dxa"/>
              <w:right w:w="62" w:type="dxa"/>
            </w:tcMar>
          </w:tcPr>
          <w:p w14:paraId="5F4E7197" w14:textId="3E749061" w:rsidR="00152756" w:rsidRPr="002B5861" w:rsidRDefault="00152756" w:rsidP="004F5260">
            <w:pPr>
              <w:ind w:left="-57" w:right="-57"/>
              <w:contextualSpacing/>
              <w:jc w:val="center"/>
              <w:rPr>
                <w:rFonts w:cs="Times New Roman"/>
                <w:sz w:val="20"/>
                <w:szCs w:val="20"/>
              </w:rPr>
            </w:pPr>
            <w:r w:rsidRPr="002B5861">
              <w:rPr>
                <w:sz w:val="20"/>
                <w:szCs w:val="20"/>
              </w:rPr>
              <w:t>Высшая энергия сгорания, зольность, выход летучих веществ, массовая доля общей серы, массовая доля водорода</w:t>
            </w:r>
          </w:p>
        </w:tc>
        <w:tc>
          <w:tcPr>
            <w:tcW w:w="3440" w:type="dxa"/>
          </w:tcPr>
          <w:p w14:paraId="18D3C18B" w14:textId="77777777" w:rsidR="00152756" w:rsidRPr="002B5861" w:rsidRDefault="00152756" w:rsidP="004F5260">
            <w:pPr>
              <w:jc w:val="center"/>
              <w:rPr>
                <w:sz w:val="20"/>
                <w:szCs w:val="20"/>
              </w:rPr>
            </w:pPr>
            <w:r w:rsidRPr="002B5861">
              <w:rPr>
                <w:sz w:val="20"/>
                <w:szCs w:val="20"/>
              </w:rPr>
              <w:t>Корчагина Елена</w:t>
            </w:r>
            <w:r w:rsidRPr="002B5861">
              <w:rPr>
                <w:sz w:val="20"/>
                <w:szCs w:val="20"/>
              </w:rPr>
              <w:br/>
              <w:t>Николаевна</w:t>
            </w:r>
          </w:p>
          <w:p w14:paraId="0EB49EFB" w14:textId="77777777" w:rsidR="00152756" w:rsidRPr="002B5861" w:rsidRDefault="00152756" w:rsidP="004F5260">
            <w:pPr>
              <w:jc w:val="center"/>
              <w:rPr>
                <w:sz w:val="20"/>
                <w:szCs w:val="20"/>
              </w:rPr>
            </w:pPr>
            <w:r w:rsidRPr="002B5861">
              <w:rPr>
                <w:sz w:val="20"/>
                <w:szCs w:val="20"/>
              </w:rPr>
              <w:t>+7 (812) 323-96-39</w:t>
            </w:r>
          </w:p>
          <w:p w14:paraId="5F68A092" w14:textId="4243C07A" w:rsidR="00152756" w:rsidRPr="002B5861" w:rsidRDefault="00152756" w:rsidP="004F5260">
            <w:pPr>
              <w:contextualSpacing/>
              <w:jc w:val="center"/>
              <w:rPr>
                <w:rFonts w:eastAsia="Times New Roman" w:cs="Times New Roman"/>
                <w:sz w:val="20"/>
                <w:szCs w:val="20"/>
                <w:lang w:eastAsia="ru-RU"/>
              </w:rPr>
            </w:pPr>
            <w:r w:rsidRPr="002B5861">
              <w:rPr>
                <w:sz w:val="20"/>
                <w:szCs w:val="20"/>
                <w:lang w:val="en-US"/>
              </w:rPr>
              <w:t>E</w:t>
            </w:r>
            <w:r w:rsidRPr="002B5861">
              <w:rPr>
                <w:sz w:val="20"/>
                <w:szCs w:val="20"/>
              </w:rPr>
              <w:t>-</w:t>
            </w:r>
            <w:r w:rsidRPr="002B5861">
              <w:rPr>
                <w:sz w:val="20"/>
                <w:szCs w:val="20"/>
                <w:lang w:val="en-US"/>
              </w:rPr>
              <w:t>mail</w:t>
            </w:r>
            <w:r w:rsidRPr="002B5861">
              <w:rPr>
                <w:sz w:val="20"/>
                <w:szCs w:val="20"/>
              </w:rPr>
              <w:t xml:space="preserve">: </w:t>
            </w:r>
            <w:r w:rsidRPr="00CB286B">
              <w:rPr>
                <w:sz w:val="20"/>
                <w:szCs w:val="20"/>
                <w:lang w:val="en-US"/>
              </w:rPr>
              <w:t>E</w:t>
            </w:r>
            <w:r w:rsidRPr="00CB286B">
              <w:rPr>
                <w:sz w:val="20"/>
                <w:szCs w:val="20"/>
              </w:rPr>
              <w:t>.</w:t>
            </w:r>
            <w:r w:rsidRPr="00CB286B">
              <w:rPr>
                <w:sz w:val="20"/>
                <w:szCs w:val="20"/>
                <w:lang w:val="en-US"/>
              </w:rPr>
              <w:t>N</w:t>
            </w:r>
            <w:r w:rsidRPr="00CB286B">
              <w:rPr>
                <w:sz w:val="20"/>
                <w:szCs w:val="20"/>
              </w:rPr>
              <w:t>.</w:t>
            </w:r>
            <w:r w:rsidRPr="00CB286B">
              <w:rPr>
                <w:sz w:val="20"/>
                <w:szCs w:val="20"/>
                <w:lang w:val="en-US"/>
              </w:rPr>
              <w:t>Korchagina</w:t>
            </w:r>
            <w:r w:rsidRPr="00CB286B">
              <w:rPr>
                <w:sz w:val="20"/>
                <w:szCs w:val="20"/>
              </w:rPr>
              <w:t>@</w:t>
            </w:r>
            <w:r w:rsidRPr="00CB286B">
              <w:rPr>
                <w:sz w:val="20"/>
                <w:szCs w:val="20"/>
                <w:lang w:val="en-US"/>
              </w:rPr>
              <w:t>vniim</w:t>
            </w:r>
            <w:r w:rsidRPr="00CB286B">
              <w:rPr>
                <w:sz w:val="20"/>
                <w:szCs w:val="20"/>
              </w:rPr>
              <w:t>.</w:t>
            </w:r>
            <w:r w:rsidRPr="00CB286B">
              <w:rPr>
                <w:sz w:val="20"/>
                <w:szCs w:val="20"/>
                <w:lang w:val="en-US"/>
              </w:rPr>
              <w:t>ru</w:t>
            </w:r>
          </w:p>
        </w:tc>
        <w:tc>
          <w:tcPr>
            <w:tcW w:w="1369" w:type="dxa"/>
          </w:tcPr>
          <w:p w14:paraId="4BE4DE66" w14:textId="3C3BD220" w:rsidR="00152756" w:rsidRPr="002B5861" w:rsidRDefault="00152756" w:rsidP="004F5260">
            <w:pPr>
              <w:contextualSpacing/>
              <w:jc w:val="center"/>
              <w:rPr>
                <w:rFonts w:cs="Times New Roman"/>
                <w:sz w:val="20"/>
                <w:szCs w:val="20"/>
              </w:rPr>
            </w:pPr>
            <w:r w:rsidRPr="002B5861">
              <w:rPr>
                <w:sz w:val="20"/>
                <w:szCs w:val="20"/>
              </w:rPr>
              <w:t>48 000</w:t>
            </w:r>
          </w:p>
        </w:tc>
        <w:tc>
          <w:tcPr>
            <w:tcW w:w="2245" w:type="dxa"/>
          </w:tcPr>
          <w:p w14:paraId="2634D555" w14:textId="5DF8EC3E"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Реальный объект с инструкцией по применению</w:t>
            </w:r>
          </w:p>
        </w:tc>
        <w:tc>
          <w:tcPr>
            <w:tcW w:w="1966" w:type="dxa"/>
            <w:tcMar>
              <w:top w:w="62" w:type="dxa"/>
              <w:left w:w="102" w:type="dxa"/>
              <w:bottom w:w="102" w:type="dxa"/>
              <w:right w:w="62" w:type="dxa"/>
            </w:tcMar>
          </w:tcPr>
          <w:p w14:paraId="53E8F565" w14:textId="318BDF77" w:rsidR="00152756" w:rsidRPr="002B5861" w:rsidRDefault="00152756" w:rsidP="004F5260">
            <w:pPr>
              <w:contextualSpacing/>
              <w:jc w:val="center"/>
              <w:rPr>
                <w:rFonts w:cs="Times New Roman"/>
                <w:sz w:val="20"/>
                <w:szCs w:val="20"/>
              </w:rPr>
            </w:pPr>
            <w:r w:rsidRPr="002B5861">
              <w:rPr>
                <w:sz w:val="20"/>
                <w:szCs w:val="20"/>
              </w:rPr>
              <w:t>У-2414-01/23.2</w:t>
            </w:r>
            <w:r w:rsidRPr="002B5861">
              <w:rPr>
                <w:sz w:val="20"/>
                <w:szCs w:val="20"/>
                <w:lang w:val="en-US"/>
              </w:rPr>
              <w:t>3</w:t>
            </w:r>
            <w:r w:rsidRPr="002B5861">
              <w:rPr>
                <w:sz w:val="20"/>
                <w:szCs w:val="20"/>
              </w:rPr>
              <w:t>-ВНИИМ</w:t>
            </w:r>
          </w:p>
        </w:tc>
      </w:tr>
      <w:tr w:rsidR="006615AF" w:rsidRPr="00235D83" w14:paraId="3B19E7B3" w14:textId="77777777" w:rsidTr="0069153E">
        <w:trPr>
          <w:cantSplit/>
          <w:trHeight w:val="20"/>
          <w:jc w:val="center"/>
        </w:trPr>
        <w:tc>
          <w:tcPr>
            <w:tcW w:w="458" w:type="dxa"/>
            <w:vAlign w:val="center"/>
          </w:tcPr>
          <w:p w14:paraId="609DF7C0" w14:textId="77777777" w:rsidR="006615AF" w:rsidRPr="00235D83" w:rsidRDefault="006615AF"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tcPr>
          <w:p w14:paraId="2736659B" w14:textId="5E08A302" w:rsidR="006615AF" w:rsidRPr="002B5861" w:rsidRDefault="006615AF" w:rsidP="004F5260">
            <w:pPr>
              <w:jc w:val="center"/>
              <w:rPr>
                <w:rFonts w:cs="Times New Roman"/>
                <w:sz w:val="20"/>
                <w:szCs w:val="20"/>
              </w:rPr>
            </w:pPr>
            <w:r w:rsidRPr="002B5861">
              <w:rPr>
                <w:rFonts w:eastAsia="Times New Roman"/>
                <w:sz w:val="20"/>
                <w:szCs w:val="20"/>
              </w:rPr>
              <w:t>Газ горючий природный</w:t>
            </w:r>
          </w:p>
        </w:tc>
        <w:tc>
          <w:tcPr>
            <w:tcW w:w="3564" w:type="dxa"/>
            <w:tcMar>
              <w:top w:w="62" w:type="dxa"/>
              <w:left w:w="102" w:type="dxa"/>
              <w:bottom w:w="102" w:type="dxa"/>
              <w:right w:w="62" w:type="dxa"/>
            </w:tcMar>
          </w:tcPr>
          <w:p w14:paraId="6CE4B184" w14:textId="0C626835" w:rsidR="006615AF" w:rsidRPr="002B5861" w:rsidRDefault="006615AF" w:rsidP="004F5260">
            <w:pPr>
              <w:ind w:left="-57" w:right="-57"/>
              <w:contextualSpacing/>
              <w:jc w:val="center"/>
              <w:rPr>
                <w:rFonts w:cs="Times New Roman"/>
                <w:sz w:val="20"/>
                <w:szCs w:val="20"/>
              </w:rPr>
            </w:pPr>
            <w:r w:rsidRPr="002B5861">
              <w:rPr>
                <w:sz w:val="20"/>
                <w:szCs w:val="20"/>
              </w:rPr>
              <w:t xml:space="preserve">Компонентный состав, </w:t>
            </w:r>
            <w:r w:rsidRPr="002B5861">
              <w:rPr>
                <w:rFonts w:eastAsia="Times New Roman"/>
                <w:sz w:val="20"/>
                <w:szCs w:val="20"/>
              </w:rPr>
              <w:t>расчетная теплота сгорания, плотность относительная</w:t>
            </w:r>
          </w:p>
        </w:tc>
        <w:tc>
          <w:tcPr>
            <w:tcW w:w="3440" w:type="dxa"/>
            <w:vMerge w:val="restart"/>
          </w:tcPr>
          <w:p w14:paraId="364482FC" w14:textId="77777777" w:rsidR="006615AF" w:rsidRPr="002B5861" w:rsidRDefault="006615AF" w:rsidP="004F5260">
            <w:pPr>
              <w:jc w:val="center"/>
              <w:rPr>
                <w:sz w:val="20"/>
                <w:szCs w:val="20"/>
              </w:rPr>
            </w:pPr>
            <w:r w:rsidRPr="002B5861">
              <w:rPr>
                <w:sz w:val="20"/>
                <w:szCs w:val="20"/>
              </w:rPr>
              <w:t>Осипова Людмила Владимировна</w:t>
            </w:r>
          </w:p>
          <w:p w14:paraId="7D61CD31" w14:textId="77777777" w:rsidR="006615AF" w:rsidRPr="002B5861" w:rsidRDefault="006615AF" w:rsidP="004F5260">
            <w:pPr>
              <w:jc w:val="center"/>
              <w:rPr>
                <w:sz w:val="20"/>
                <w:szCs w:val="20"/>
              </w:rPr>
            </w:pPr>
            <w:r w:rsidRPr="002B5861">
              <w:rPr>
                <w:sz w:val="20"/>
                <w:szCs w:val="20"/>
              </w:rPr>
              <w:t>+7 (812) 323-96-53</w:t>
            </w:r>
          </w:p>
          <w:p w14:paraId="2C09D43A" w14:textId="77777777" w:rsidR="006615AF" w:rsidRPr="00CB286B" w:rsidRDefault="006134ED" w:rsidP="004F5260">
            <w:pPr>
              <w:jc w:val="center"/>
              <w:rPr>
                <w:sz w:val="20"/>
                <w:szCs w:val="20"/>
              </w:rPr>
            </w:pPr>
            <w:hyperlink r:id="rId61" w:history="1">
              <w:r w:rsidR="006615AF" w:rsidRPr="00CB286B">
                <w:rPr>
                  <w:rStyle w:val="a5"/>
                  <w:color w:val="auto"/>
                  <w:sz w:val="20"/>
                  <w:szCs w:val="20"/>
                  <w:u w:val="none"/>
                  <w:lang w:val="en-US"/>
                </w:rPr>
                <w:t>L</w:t>
              </w:r>
              <w:r w:rsidR="006615AF" w:rsidRPr="00CB286B">
                <w:rPr>
                  <w:rStyle w:val="a5"/>
                  <w:color w:val="auto"/>
                  <w:sz w:val="20"/>
                  <w:szCs w:val="20"/>
                  <w:u w:val="none"/>
                </w:rPr>
                <w:t>.</w:t>
              </w:r>
              <w:r w:rsidR="006615AF" w:rsidRPr="00CB286B">
                <w:rPr>
                  <w:rStyle w:val="a5"/>
                  <w:color w:val="auto"/>
                  <w:sz w:val="20"/>
                  <w:szCs w:val="20"/>
                  <w:u w:val="none"/>
                  <w:lang w:val="en-US"/>
                </w:rPr>
                <w:t>V</w:t>
              </w:r>
              <w:r w:rsidR="006615AF" w:rsidRPr="00CB286B">
                <w:rPr>
                  <w:rStyle w:val="a5"/>
                  <w:color w:val="auto"/>
                  <w:sz w:val="20"/>
                  <w:szCs w:val="20"/>
                  <w:u w:val="none"/>
                </w:rPr>
                <w:t>.</w:t>
              </w:r>
              <w:r w:rsidR="006615AF" w:rsidRPr="00CB286B">
                <w:rPr>
                  <w:rStyle w:val="a5"/>
                  <w:color w:val="auto"/>
                  <w:sz w:val="20"/>
                  <w:szCs w:val="20"/>
                  <w:u w:val="none"/>
                  <w:lang w:val="en-US"/>
                </w:rPr>
                <w:t>Osipova</w:t>
              </w:r>
              <w:r w:rsidR="006615AF" w:rsidRPr="00CB286B">
                <w:rPr>
                  <w:rStyle w:val="a5"/>
                  <w:color w:val="auto"/>
                  <w:sz w:val="20"/>
                  <w:szCs w:val="20"/>
                  <w:u w:val="none"/>
                </w:rPr>
                <w:t>@</w:t>
              </w:r>
              <w:r w:rsidR="006615AF" w:rsidRPr="00CB286B">
                <w:rPr>
                  <w:rStyle w:val="a5"/>
                  <w:color w:val="auto"/>
                  <w:sz w:val="20"/>
                  <w:szCs w:val="20"/>
                  <w:u w:val="none"/>
                  <w:lang w:val="en-US"/>
                </w:rPr>
                <w:t>vniim</w:t>
              </w:r>
              <w:r w:rsidR="006615AF" w:rsidRPr="00CB286B">
                <w:rPr>
                  <w:rStyle w:val="a5"/>
                  <w:color w:val="auto"/>
                  <w:sz w:val="20"/>
                  <w:szCs w:val="20"/>
                  <w:u w:val="none"/>
                </w:rPr>
                <w:t>.</w:t>
              </w:r>
              <w:r w:rsidR="006615AF" w:rsidRPr="00CB286B">
                <w:rPr>
                  <w:rStyle w:val="a5"/>
                  <w:color w:val="auto"/>
                  <w:sz w:val="20"/>
                  <w:szCs w:val="20"/>
                  <w:u w:val="none"/>
                  <w:lang w:val="en-US"/>
                </w:rPr>
                <w:t>ru</w:t>
              </w:r>
            </w:hyperlink>
          </w:p>
          <w:p w14:paraId="1C7AF65D" w14:textId="77777777" w:rsidR="006615AF" w:rsidRPr="002B5861" w:rsidRDefault="006615AF" w:rsidP="004F5260">
            <w:pPr>
              <w:contextualSpacing/>
              <w:jc w:val="center"/>
              <w:rPr>
                <w:rFonts w:eastAsia="Times New Roman" w:cs="Times New Roman"/>
                <w:sz w:val="20"/>
                <w:szCs w:val="20"/>
                <w:lang w:eastAsia="ru-RU"/>
              </w:rPr>
            </w:pPr>
          </w:p>
        </w:tc>
        <w:tc>
          <w:tcPr>
            <w:tcW w:w="1369" w:type="dxa"/>
          </w:tcPr>
          <w:p w14:paraId="344A065B" w14:textId="101F7FA1" w:rsidR="006615AF" w:rsidRPr="002B5861" w:rsidRDefault="006615AF" w:rsidP="004F5260">
            <w:pPr>
              <w:contextualSpacing/>
              <w:jc w:val="center"/>
              <w:rPr>
                <w:rFonts w:cs="Times New Roman"/>
                <w:sz w:val="20"/>
                <w:szCs w:val="20"/>
              </w:rPr>
            </w:pPr>
            <w:r w:rsidRPr="002B5861">
              <w:rPr>
                <w:sz w:val="20"/>
                <w:szCs w:val="20"/>
              </w:rPr>
              <w:t>96 000</w:t>
            </w:r>
          </w:p>
        </w:tc>
        <w:tc>
          <w:tcPr>
            <w:tcW w:w="2245" w:type="dxa"/>
          </w:tcPr>
          <w:p w14:paraId="16E2B038" w14:textId="236FECB3" w:rsidR="006615AF" w:rsidRPr="002B5861" w:rsidRDefault="006615AF" w:rsidP="004F5260">
            <w:pPr>
              <w:contextualSpacing/>
              <w:jc w:val="center"/>
              <w:rPr>
                <w:rFonts w:cs="Times New Roman"/>
                <w:sz w:val="20"/>
                <w:szCs w:val="20"/>
              </w:rPr>
            </w:pPr>
            <w:r w:rsidRPr="002B5861">
              <w:rPr>
                <w:rFonts w:eastAsia="Times New Roman"/>
                <w:sz w:val="20"/>
                <w:szCs w:val="20"/>
                <w:lang w:eastAsia="ru-RU"/>
              </w:rPr>
              <w:t>Специально подготовленная искусственная газовая смесь в баллоне с инструкцией по применению</w:t>
            </w:r>
          </w:p>
        </w:tc>
        <w:tc>
          <w:tcPr>
            <w:tcW w:w="1966" w:type="dxa"/>
            <w:tcMar>
              <w:top w:w="62" w:type="dxa"/>
              <w:left w:w="102" w:type="dxa"/>
              <w:bottom w:w="102" w:type="dxa"/>
              <w:right w:w="62" w:type="dxa"/>
            </w:tcMar>
          </w:tcPr>
          <w:p w14:paraId="118F220C" w14:textId="17D8651F" w:rsidR="006615AF" w:rsidRPr="002B5861" w:rsidRDefault="006615AF" w:rsidP="004F5260">
            <w:pPr>
              <w:contextualSpacing/>
              <w:jc w:val="center"/>
              <w:rPr>
                <w:rFonts w:cs="Times New Roman"/>
                <w:sz w:val="20"/>
                <w:szCs w:val="20"/>
              </w:rPr>
            </w:pPr>
            <w:r w:rsidRPr="002B5861">
              <w:rPr>
                <w:sz w:val="20"/>
                <w:szCs w:val="20"/>
              </w:rPr>
              <w:t>ГП.КС-209-07/13.23-ВНИИМ</w:t>
            </w:r>
          </w:p>
        </w:tc>
      </w:tr>
      <w:tr w:rsidR="006615AF" w:rsidRPr="00235D83" w14:paraId="1FADE4C0" w14:textId="77777777" w:rsidTr="0069153E">
        <w:trPr>
          <w:cantSplit/>
          <w:trHeight w:val="20"/>
          <w:jc w:val="center"/>
        </w:trPr>
        <w:tc>
          <w:tcPr>
            <w:tcW w:w="458" w:type="dxa"/>
            <w:vAlign w:val="center"/>
          </w:tcPr>
          <w:p w14:paraId="09D91F8A" w14:textId="77777777" w:rsidR="006615AF" w:rsidRPr="00235D83" w:rsidRDefault="006615AF"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99BA91A" w14:textId="77777777" w:rsidR="006615AF" w:rsidRPr="002B5861" w:rsidRDefault="006615AF" w:rsidP="004F5260">
            <w:pPr>
              <w:jc w:val="center"/>
              <w:rPr>
                <w:rFonts w:cs="Times New Roman"/>
                <w:sz w:val="20"/>
                <w:szCs w:val="20"/>
              </w:rPr>
            </w:pPr>
          </w:p>
        </w:tc>
        <w:tc>
          <w:tcPr>
            <w:tcW w:w="3564" w:type="dxa"/>
            <w:tcMar>
              <w:top w:w="62" w:type="dxa"/>
              <w:left w:w="102" w:type="dxa"/>
              <w:bottom w:w="102" w:type="dxa"/>
              <w:right w:w="62" w:type="dxa"/>
            </w:tcMar>
          </w:tcPr>
          <w:p w14:paraId="13B33E96" w14:textId="63AC24C9" w:rsidR="006615AF" w:rsidRPr="002B5861" w:rsidRDefault="006615AF" w:rsidP="004F5260">
            <w:pPr>
              <w:ind w:left="-57" w:right="-57"/>
              <w:contextualSpacing/>
              <w:jc w:val="center"/>
              <w:rPr>
                <w:rFonts w:cs="Times New Roman"/>
                <w:sz w:val="20"/>
                <w:szCs w:val="20"/>
              </w:rPr>
            </w:pPr>
            <w:r w:rsidRPr="002B5861">
              <w:rPr>
                <w:rFonts w:eastAsia="Times New Roman"/>
                <w:sz w:val="20"/>
                <w:szCs w:val="20"/>
              </w:rPr>
              <w:t>Сероводород, меркаптановая сера, (меркаптаны С</w:t>
            </w:r>
            <w:r w:rsidRPr="002B5861">
              <w:rPr>
                <w:rFonts w:eastAsia="Times New Roman"/>
                <w:sz w:val="20"/>
                <w:szCs w:val="20"/>
                <w:vertAlign w:val="subscript"/>
              </w:rPr>
              <w:t>1</w:t>
            </w:r>
            <w:r w:rsidRPr="002B5861">
              <w:rPr>
                <w:rFonts w:eastAsia="Times New Roman"/>
                <w:sz w:val="20"/>
                <w:szCs w:val="20"/>
              </w:rPr>
              <w:t>-С</w:t>
            </w:r>
            <w:r w:rsidRPr="002B5861">
              <w:rPr>
                <w:rFonts w:eastAsia="Times New Roman"/>
                <w:sz w:val="20"/>
                <w:szCs w:val="20"/>
                <w:vertAlign w:val="subscript"/>
              </w:rPr>
              <w:t>4</w:t>
            </w:r>
            <w:r w:rsidRPr="002B5861">
              <w:rPr>
                <w:rFonts w:eastAsia="Times New Roman"/>
                <w:sz w:val="20"/>
                <w:szCs w:val="20"/>
              </w:rPr>
              <w:t>)</w:t>
            </w:r>
          </w:p>
        </w:tc>
        <w:tc>
          <w:tcPr>
            <w:tcW w:w="3440" w:type="dxa"/>
            <w:vMerge/>
          </w:tcPr>
          <w:p w14:paraId="5E74C8CC" w14:textId="77777777" w:rsidR="006615AF" w:rsidRPr="002B5861" w:rsidRDefault="006615AF" w:rsidP="004F5260">
            <w:pPr>
              <w:contextualSpacing/>
              <w:jc w:val="center"/>
              <w:rPr>
                <w:rFonts w:eastAsia="Times New Roman" w:cs="Times New Roman"/>
                <w:sz w:val="20"/>
                <w:szCs w:val="20"/>
                <w:lang w:eastAsia="ru-RU"/>
              </w:rPr>
            </w:pPr>
          </w:p>
        </w:tc>
        <w:tc>
          <w:tcPr>
            <w:tcW w:w="1369" w:type="dxa"/>
          </w:tcPr>
          <w:p w14:paraId="41481ED0" w14:textId="5E0C1AA5" w:rsidR="006615AF" w:rsidRPr="002B5861" w:rsidRDefault="006615AF" w:rsidP="004F5260">
            <w:pPr>
              <w:contextualSpacing/>
              <w:jc w:val="center"/>
              <w:rPr>
                <w:rFonts w:cs="Times New Roman"/>
                <w:sz w:val="20"/>
                <w:szCs w:val="20"/>
              </w:rPr>
            </w:pPr>
            <w:r w:rsidRPr="002B5861">
              <w:rPr>
                <w:sz w:val="20"/>
                <w:szCs w:val="20"/>
              </w:rPr>
              <w:t>90 000</w:t>
            </w:r>
          </w:p>
        </w:tc>
        <w:tc>
          <w:tcPr>
            <w:tcW w:w="2245" w:type="dxa"/>
          </w:tcPr>
          <w:p w14:paraId="06D2F033" w14:textId="77777777" w:rsidR="006615AF" w:rsidRPr="002B5861" w:rsidRDefault="006615AF" w:rsidP="004F5260">
            <w:pPr>
              <w:contextualSpacing/>
              <w:jc w:val="center"/>
              <w:rPr>
                <w:rFonts w:cs="Times New Roman"/>
                <w:sz w:val="20"/>
                <w:szCs w:val="20"/>
              </w:rPr>
            </w:pPr>
          </w:p>
        </w:tc>
        <w:tc>
          <w:tcPr>
            <w:tcW w:w="1966" w:type="dxa"/>
            <w:tcMar>
              <w:top w:w="62" w:type="dxa"/>
              <w:left w:w="102" w:type="dxa"/>
              <w:bottom w:w="102" w:type="dxa"/>
              <w:right w:w="62" w:type="dxa"/>
            </w:tcMar>
          </w:tcPr>
          <w:p w14:paraId="655597D0" w14:textId="11670DCD" w:rsidR="006615AF" w:rsidRPr="002B5861" w:rsidRDefault="006615AF" w:rsidP="004F5260">
            <w:pPr>
              <w:contextualSpacing/>
              <w:jc w:val="center"/>
              <w:rPr>
                <w:rFonts w:cs="Times New Roman"/>
                <w:sz w:val="20"/>
                <w:szCs w:val="20"/>
              </w:rPr>
            </w:pPr>
            <w:r w:rsidRPr="002B5861">
              <w:rPr>
                <w:sz w:val="20"/>
                <w:szCs w:val="20"/>
              </w:rPr>
              <w:t>ГП.С-209-08/10-23-ВНИИМ</w:t>
            </w:r>
          </w:p>
        </w:tc>
      </w:tr>
      <w:tr w:rsidR="00F00F64" w:rsidRPr="00235D83" w14:paraId="13B12092" w14:textId="77777777" w:rsidTr="0069153E">
        <w:trPr>
          <w:cantSplit/>
          <w:trHeight w:val="20"/>
          <w:jc w:val="center"/>
        </w:trPr>
        <w:tc>
          <w:tcPr>
            <w:tcW w:w="458" w:type="dxa"/>
            <w:vAlign w:val="center"/>
          </w:tcPr>
          <w:p w14:paraId="2045E713"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BE8218" w14:textId="39892D7E" w:rsidR="00F00F64" w:rsidRPr="002B5861" w:rsidRDefault="00F00F64" w:rsidP="004F5260">
            <w:pPr>
              <w:jc w:val="center"/>
              <w:rPr>
                <w:rFonts w:cs="Times New Roman"/>
                <w:sz w:val="20"/>
                <w:szCs w:val="20"/>
              </w:rPr>
            </w:pPr>
            <w:r w:rsidRPr="002B5861">
              <w:rPr>
                <w:sz w:val="20"/>
                <w:szCs w:val="20"/>
              </w:rPr>
              <w:t>Газ углеводородный сжиженный</w:t>
            </w:r>
          </w:p>
        </w:tc>
        <w:tc>
          <w:tcPr>
            <w:tcW w:w="3564" w:type="dxa"/>
            <w:tcMar>
              <w:top w:w="62" w:type="dxa"/>
              <w:left w:w="102" w:type="dxa"/>
              <w:bottom w:w="102" w:type="dxa"/>
              <w:right w:w="62" w:type="dxa"/>
            </w:tcMar>
          </w:tcPr>
          <w:p w14:paraId="0B91A36C" w14:textId="5EA30134" w:rsidR="00F00F64" w:rsidRPr="002B5861" w:rsidRDefault="00F00F64" w:rsidP="004F5260">
            <w:pPr>
              <w:ind w:left="-57" w:right="-57"/>
              <w:contextualSpacing/>
              <w:jc w:val="center"/>
              <w:rPr>
                <w:rFonts w:cs="Times New Roman"/>
                <w:sz w:val="20"/>
                <w:szCs w:val="20"/>
              </w:rPr>
            </w:pPr>
            <w:r w:rsidRPr="002B5861">
              <w:rPr>
                <w:sz w:val="20"/>
                <w:szCs w:val="20"/>
              </w:rPr>
              <w:t>Метан, этан, этен, этин пропан, пропен, пропилен, н-бутан, изо-бутан, бутены, бутадиен-1,3, пентаны, пентены, пентадиены гексаны (С6 и выше)</w:t>
            </w:r>
          </w:p>
        </w:tc>
        <w:tc>
          <w:tcPr>
            <w:tcW w:w="3440" w:type="dxa"/>
            <w:vMerge w:val="restart"/>
          </w:tcPr>
          <w:p w14:paraId="5321B4D1" w14:textId="77777777" w:rsidR="00805C74" w:rsidRPr="009B703D" w:rsidRDefault="00805C74" w:rsidP="00805C74">
            <w:pPr>
              <w:jc w:val="center"/>
              <w:rPr>
                <w:sz w:val="20"/>
                <w:szCs w:val="20"/>
              </w:rPr>
            </w:pPr>
            <w:r w:rsidRPr="009B703D">
              <w:rPr>
                <w:sz w:val="20"/>
                <w:szCs w:val="20"/>
              </w:rPr>
              <w:t>Федеральное государственное унитарное предприятие «Всероссийский научно-исследовательский институт метрологии им. Д.И. Менделеева»</w:t>
            </w:r>
          </w:p>
          <w:p w14:paraId="4F229D54" w14:textId="77777777" w:rsidR="00805C74" w:rsidRDefault="00805C74" w:rsidP="00805C74">
            <w:pPr>
              <w:jc w:val="center"/>
              <w:rPr>
                <w:sz w:val="20"/>
                <w:szCs w:val="20"/>
              </w:rPr>
            </w:pPr>
            <w:r w:rsidRPr="009B703D">
              <w:rPr>
                <w:sz w:val="20"/>
                <w:szCs w:val="20"/>
              </w:rPr>
              <w:t>190005, г. Санкт-Петербург, Московский пр., д.19, тел.: +7 (812) 323-96-53, факс: (812) 323-96-53</w:t>
            </w:r>
          </w:p>
          <w:p w14:paraId="7DFA6C77" w14:textId="77777777" w:rsidR="00805C74" w:rsidRDefault="00805C74" w:rsidP="00805C74">
            <w:pPr>
              <w:jc w:val="center"/>
              <w:rPr>
                <w:sz w:val="20"/>
                <w:szCs w:val="20"/>
              </w:rPr>
            </w:pPr>
            <w:r>
              <w:rPr>
                <w:sz w:val="20"/>
                <w:szCs w:val="20"/>
              </w:rPr>
              <w:t xml:space="preserve">Аккредитован в </w:t>
            </w:r>
            <w:r w:rsidRPr="00805C74">
              <w:rPr>
                <w:sz w:val="20"/>
                <w:szCs w:val="20"/>
              </w:rPr>
              <w:t>Ассоциаци</w:t>
            </w:r>
            <w:r>
              <w:rPr>
                <w:sz w:val="20"/>
                <w:szCs w:val="20"/>
              </w:rPr>
              <w:t>и</w:t>
            </w:r>
            <w:r w:rsidRPr="00805C74">
              <w:rPr>
                <w:sz w:val="20"/>
                <w:szCs w:val="20"/>
              </w:rPr>
              <w:t xml:space="preserve"> аналитических Центров «Аналитика»</w:t>
            </w:r>
            <w:r>
              <w:rPr>
                <w:sz w:val="20"/>
                <w:szCs w:val="20"/>
              </w:rPr>
              <w:t xml:space="preserve">: </w:t>
            </w:r>
            <w:r w:rsidRPr="009B703D">
              <w:rPr>
                <w:sz w:val="20"/>
                <w:szCs w:val="20"/>
              </w:rPr>
              <w:t>AAC.PTP.00295</w:t>
            </w:r>
          </w:p>
          <w:p w14:paraId="2E721E34" w14:textId="47BA23D4" w:rsidR="00F00F64" w:rsidRPr="002B5861" w:rsidRDefault="00F00F64" w:rsidP="004F5260">
            <w:pPr>
              <w:jc w:val="center"/>
              <w:rPr>
                <w:sz w:val="20"/>
                <w:szCs w:val="20"/>
              </w:rPr>
            </w:pPr>
            <w:r w:rsidRPr="002B5861">
              <w:rPr>
                <w:sz w:val="20"/>
                <w:szCs w:val="20"/>
              </w:rPr>
              <w:t>Осипова Людмила Владимировна</w:t>
            </w:r>
          </w:p>
          <w:p w14:paraId="6AFD8376" w14:textId="77777777" w:rsidR="00F00F64" w:rsidRPr="002B5861" w:rsidRDefault="00F00F64" w:rsidP="004F5260">
            <w:pPr>
              <w:jc w:val="center"/>
              <w:rPr>
                <w:sz w:val="20"/>
                <w:szCs w:val="20"/>
              </w:rPr>
            </w:pPr>
            <w:r w:rsidRPr="002B5861">
              <w:rPr>
                <w:sz w:val="20"/>
                <w:szCs w:val="20"/>
              </w:rPr>
              <w:t>+7 (812) 323-96-53</w:t>
            </w:r>
          </w:p>
          <w:p w14:paraId="1AA92627" w14:textId="77777777" w:rsidR="00F00F64" w:rsidRPr="00CB286B" w:rsidRDefault="006134ED" w:rsidP="004F5260">
            <w:pPr>
              <w:jc w:val="center"/>
              <w:rPr>
                <w:sz w:val="20"/>
                <w:szCs w:val="20"/>
              </w:rPr>
            </w:pPr>
            <w:hyperlink r:id="rId62" w:history="1">
              <w:r w:rsidR="00F00F64" w:rsidRPr="00CB286B">
                <w:rPr>
                  <w:rStyle w:val="a5"/>
                  <w:color w:val="auto"/>
                  <w:sz w:val="20"/>
                  <w:szCs w:val="20"/>
                  <w:u w:val="none"/>
                  <w:lang w:val="en-US"/>
                </w:rPr>
                <w:t>L</w:t>
              </w:r>
              <w:r w:rsidR="00F00F64" w:rsidRPr="00CB286B">
                <w:rPr>
                  <w:rStyle w:val="a5"/>
                  <w:color w:val="auto"/>
                  <w:sz w:val="20"/>
                  <w:szCs w:val="20"/>
                  <w:u w:val="none"/>
                </w:rPr>
                <w:t>.</w:t>
              </w:r>
              <w:r w:rsidR="00F00F64" w:rsidRPr="00CB286B">
                <w:rPr>
                  <w:rStyle w:val="a5"/>
                  <w:color w:val="auto"/>
                  <w:sz w:val="20"/>
                  <w:szCs w:val="20"/>
                  <w:u w:val="none"/>
                  <w:lang w:val="en-US"/>
                </w:rPr>
                <w:t>V</w:t>
              </w:r>
              <w:r w:rsidR="00F00F64" w:rsidRPr="00CB286B">
                <w:rPr>
                  <w:rStyle w:val="a5"/>
                  <w:color w:val="auto"/>
                  <w:sz w:val="20"/>
                  <w:szCs w:val="20"/>
                  <w:u w:val="none"/>
                </w:rPr>
                <w:t>.</w:t>
              </w:r>
              <w:r w:rsidR="00F00F64" w:rsidRPr="00CB286B">
                <w:rPr>
                  <w:rStyle w:val="a5"/>
                  <w:color w:val="auto"/>
                  <w:sz w:val="20"/>
                  <w:szCs w:val="20"/>
                  <w:u w:val="none"/>
                  <w:lang w:val="en-US"/>
                </w:rPr>
                <w:t>Osipova</w:t>
              </w:r>
              <w:r w:rsidR="00F00F64" w:rsidRPr="00CB286B">
                <w:rPr>
                  <w:rStyle w:val="a5"/>
                  <w:color w:val="auto"/>
                  <w:sz w:val="20"/>
                  <w:szCs w:val="20"/>
                  <w:u w:val="none"/>
                </w:rPr>
                <w:t>@</w:t>
              </w:r>
              <w:r w:rsidR="00F00F64" w:rsidRPr="00CB286B">
                <w:rPr>
                  <w:rStyle w:val="a5"/>
                  <w:color w:val="auto"/>
                  <w:sz w:val="20"/>
                  <w:szCs w:val="20"/>
                  <w:u w:val="none"/>
                  <w:lang w:val="en-US"/>
                </w:rPr>
                <w:t>vniim</w:t>
              </w:r>
              <w:r w:rsidR="00F00F64" w:rsidRPr="00CB286B">
                <w:rPr>
                  <w:rStyle w:val="a5"/>
                  <w:color w:val="auto"/>
                  <w:sz w:val="20"/>
                  <w:szCs w:val="20"/>
                  <w:u w:val="none"/>
                </w:rPr>
                <w:t>.</w:t>
              </w:r>
              <w:r w:rsidR="00F00F64" w:rsidRPr="00CB286B">
                <w:rPr>
                  <w:rStyle w:val="a5"/>
                  <w:color w:val="auto"/>
                  <w:sz w:val="20"/>
                  <w:szCs w:val="20"/>
                  <w:u w:val="none"/>
                  <w:lang w:val="en-US"/>
                </w:rPr>
                <w:t>ru</w:t>
              </w:r>
            </w:hyperlink>
          </w:p>
          <w:p w14:paraId="48377E2D" w14:textId="77777777" w:rsidR="00F00F64" w:rsidRPr="00CB286B" w:rsidRDefault="00F00F64" w:rsidP="004F5260">
            <w:pPr>
              <w:contextualSpacing/>
              <w:jc w:val="center"/>
              <w:rPr>
                <w:rFonts w:eastAsia="Times New Roman" w:cs="Times New Roman"/>
                <w:sz w:val="20"/>
                <w:szCs w:val="20"/>
                <w:lang w:eastAsia="ru-RU"/>
              </w:rPr>
            </w:pPr>
          </w:p>
          <w:p w14:paraId="0A5106F9" w14:textId="77777777" w:rsidR="007E0EF9" w:rsidRDefault="007E0EF9" w:rsidP="004F5260">
            <w:pPr>
              <w:contextualSpacing/>
              <w:jc w:val="center"/>
              <w:rPr>
                <w:rFonts w:eastAsia="Times New Roman" w:cs="Times New Roman"/>
                <w:sz w:val="20"/>
                <w:szCs w:val="20"/>
                <w:lang w:eastAsia="ru-RU"/>
              </w:rPr>
            </w:pPr>
          </w:p>
          <w:p w14:paraId="4BB74811" w14:textId="77777777" w:rsidR="007E0EF9" w:rsidRDefault="007E0EF9" w:rsidP="004F5260">
            <w:pPr>
              <w:contextualSpacing/>
              <w:jc w:val="center"/>
              <w:rPr>
                <w:rFonts w:eastAsia="Times New Roman" w:cs="Times New Roman"/>
                <w:sz w:val="20"/>
                <w:szCs w:val="20"/>
                <w:lang w:eastAsia="ru-RU"/>
              </w:rPr>
            </w:pPr>
          </w:p>
          <w:p w14:paraId="362366BE" w14:textId="77777777" w:rsidR="007E0EF9" w:rsidRDefault="007E0EF9" w:rsidP="004F5260">
            <w:pPr>
              <w:contextualSpacing/>
              <w:jc w:val="center"/>
              <w:rPr>
                <w:rFonts w:eastAsia="Times New Roman" w:cs="Times New Roman"/>
                <w:sz w:val="20"/>
                <w:szCs w:val="20"/>
                <w:lang w:eastAsia="ru-RU"/>
              </w:rPr>
            </w:pPr>
          </w:p>
          <w:p w14:paraId="59E30B0B" w14:textId="77777777" w:rsidR="007E0EF9" w:rsidRDefault="007E0EF9" w:rsidP="004F5260">
            <w:pPr>
              <w:contextualSpacing/>
              <w:jc w:val="center"/>
              <w:rPr>
                <w:rFonts w:eastAsia="Times New Roman" w:cs="Times New Roman"/>
                <w:sz w:val="20"/>
                <w:szCs w:val="20"/>
                <w:lang w:eastAsia="ru-RU"/>
              </w:rPr>
            </w:pPr>
          </w:p>
          <w:p w14:paraId="7D23AF9E" w14:textId="77777777" w:rsidR="007E0EF9" w:rsidRDefault="007E0EF9" w:rsidP="004F5260">
            <w:pPr>
              <w:contextualSpacing/>
              <w:jc w:val="center"/>
              <w:rPr>
                <w:rFonts w:eastAsia="Times New Roman" w:cs="Times New Roman"/>
                <w:sz w:val="20"/>
                <w:szCs w:val="20"/>
                <w:lang w:eastAsia="ru-RU"/>
              </w:rPr>
            </w:pPr>
          </w:p>
          <w:p w14:paraId="14369BDE" w14:textId="77777777" w:rsidR="007E0EF9" w:rsidRDefault="007E0EF9" w:rsidP="004F5260">
            <w:pPr>
              <w:contextualSpacing/>
              <w:jc w:val="center"/>
              <w:rPr>
                <w:rFonts w:eastAsia="Times New Roman" w:cs="Times New Roman"/>
                <w:sz w:val="20"/>
                <w:szCs w:val="20"/>
                <w:lang w:eastAsia="ru-RU"/>
              </w:rPr>
            </w:pPr>
          </w:p>
          <w:p w14:paraId="21EC07E9" w14:textId="77777777" w:rsidR="007E0EF9" w:rsidRDefault="007E0EF9" w:rsidP="004F5260">
            <w:pPr>
              <w:contextualSpacing/>
              <w:jc w:val="center"/>
              <w:rPr>
                <w:rFonts w:eastAsia="Times New Roman" w:cs="Times New Roman"/>
                <w:sz w:val="20"/>
                <w:szCs w:val="20"/>
                <w:lang w:eastAsia="ru-RU"/>
              </w:rPr>
            </w:pPr>
          </w:p>
          <w:p w14:paraId="2D228FD6" w14:textId="77777777" w:rsidR="007E0EF9" w:rsidRDefault="007E0EF9" w:rsidP="004F5260">
            <w:pPr>
              <w:contextualSpacing/>
              <w:jc w:val="center"/>
              <w:rPr>
                <w:rFonts w:eastAsia="Times New Roman" w:cs="Times New Roman"/>
                <w:sz w:val="20"/>
                <w:szCs w:val="20"/>
                <w:lang w:eastAsia="ru-RU"/>
              </w:rPr>
            </w:pPr>
          </w:p>
          <w:p w14:paraId="465CF638" w14:textId="77777777" w:rsidR="007E0EF9" w:rsidRDefault="007E0EF9" w:rsidP="004F5260">
            <w:pPr>
              <w:contextualSpacing/>
              <w:jc w:val="center"/>
              <w:rPr>
                <w:rFonts w:eastAsia="Times New Roman" w:cs="Times New Roman"/>
                <w:sz w:val="20"/>
                <w:szCs w:val="20"/>
                <w:lang w:eastAsia="ru-RU"/>
              </w:rPr>
            </w:pPr>
          </w:p>
          <w:p w14:paraId="04E23A02" w14:textId="77777777" w:rsidR="007E0EF9" w:rsidRDefault="007E0EF9" w:rsidP="004F5260">
            <w:pPr>
              <w:contextualSpacing/>
              <w:jc w:val="center"/>
              <w:rPr>
                <w:rFonts w:eastAsia="Times New Roman" w:cs="Times New Roman"/>
                <w:sz w:val="20"/>
                <w:szCs w:val="20"/>
                <w:lang w:eastAsia="ru-RU"/>
              </w:rPr>
            </w:pPr>
          </w:p>
          <w:p w14:paraId="7BC3B7A1" w14:textId="77777777" w:rsidR="007E0EF9" w:rsidRDefault="007E0EF9" w:rsidP="004F5260">
            <w:pPr>
              <w:contextualSpacing/>
              <w:jc w:val="center"/>
              <w:rPr>
                <w:rFonts w:eastAsia="Times New Roman" w:cs="Times New Roman"/>
                <w:sz w:val="20"/>
                <w:szCs w:val="20"/>
                <w:lang w:eastAsia="ru-RU"/>
              </w:rPr>
            </w:pPr>
          </w:p>
          <w:p w14:paraId="2F269BAB" w14:textId="77777777" w:rsidR="007E0EF9" w:rsidRDefault="007E0EF9" w:rsidP="004F5260">
            <w:pPr>
              <w:contextualSpacing/>
              <w:jc w:val="center"/>
              <w:rPr>
                <w:rFonts w:eastAsia="Times New Roman" w:cs="Times New Roman"/>
                <w:sz w:val="20"/>
                <w:szCs w:val="20"/>
                <w:lang w:eastAsia="ru-RU"/>
              </w:rPr>
            </w:pPr>
          </w:p>
          <w:p w14:paraId="573F89CA" w14:textId="77777777" w:rsidR="007E0EF9" w:rsidRDefault="007E0EF9" w:rsidP="004F5260">
            <w:pPr>
              <w:contextualSpacing/>
              <w:jc w:val="center"/>
              <w:rPr>
                <w:rFonts w:eastAsia="Times New Roman" w:cs="Times New Roman"/>
                <w:sz w:val="20"/>
                <w:szCs w:val="20"/>
                <w:lang w:eastAsia="ru-RU"/>
              </w:rPr>
            </w:pPr>
          </w:p>
          <w:p w14:paraId="03A2CAE1" w14:textId="77777777" w:rsidR="007E0EF9" w:rsidRDefault="007E0EF9" w:rsidP="004F5260">
            <w:pPr>
              <w:contextualSpacing/>
              <w:jc w:val="center"/>
              <w:rPr>
                <w:rFonts w:eastAsia="Times New Roman" w:cs="Times New Roman"/>
                <w:sz w:val="20"/>
                <w:szCs w:val="20"/>
                <w:lang w:eastAsia="ru-RU"/>
              </w:rPr>
            </w:pPr>
          </w:p>
          <w:p w14:paraId="1DD51385" w14:textId="77777777" w:rsidR="007E0EF9" w:rsidRDefault="007E0EF9" w:rsidP="004F5260">
            <w:pPr>
              <w:contextualSpacing/>
              <w:jc w:val="center"/>
              <w:rPr>
                <w:rFonts w:eastAsia="Times New Roman" w:cs="Times New Roman"/>
                <w:sz w:val="20"/>
                <w:szCs w:val="20"/>
                <w:lang w:eastAsia="ru-RU"/>
              </w:rPr>
            </w:pPr>
          </w:p>
          <w:p w14:paraId="364FE4A5" w14:textId="77777777" w:rsidR="007E0EF9" w:rsidRDefault="007E0EF9" w:rsidP="004F5260">
            <w:pPr>
              <w:contextualSpacing/>
              <w:jc w:val="center"/>
              <w:rPr>
                <w:rFonts w:eastAsia="Times New Roman" w:cs="Times New Roman"/>
                <w:sz w:val="20"/>
                <w:szCs w:val="20"/>
                <w:lang w:eastAsia="ru-RU"/>
              </w:rPr>
            </w:pPr>
          </w:p>
          <w:p w14:paraId="43EB60C8" w14:textId="77777777" w:rsidR="007E0EF9" w:rsidRDefault="007E0EF9" w:rsidP="004F5260">
            <w:pPr>
              <w:contextualSpacing/>
              <w:jc w:val="center"/>
              <w:rPr>
                <w:rFonts w:eastAsia="Times New Roman" w:cs="Times New Roman"/>
                <w:sz w:val="20"/>
                <w:szCs w:val="20"/>
                <w:lang w:eastAsia="ru-RU"/>
              </w:rPr>
            </w:pPr>
          </w:p>
          <w:p w14:paraId="6D370B65" w14:textId="32034E9B" w:rsidR="007E0EF9" w:rsidRPr="002B5861" w:rsidRDefault="007E0EF9" w:rsidP="004F5260">
            <w:pPr>
              <w:contextualSpacing/>
              <w:jc w:val="center"/>
              <w:rPr>
                <w:rFonts w:eastAsia="Times New Roman" w:cs="Times New Roman"/>
                <w:sz w:val="20"/>
                <w:szCs w:val="20"/>
                <w:lang w:eastAsia="ru-RU"/>
              </w:rPr>
            </w:pPr>
          </w:p>
        </w:tc>
        <w:tc>
          <w:tcPr>
            <w:tcW w:w="1369" w:type="dxa"/>
          </w:tcPr>
          <w:p w14:paraId="73BD257D" w14:textId="66296960" w:rsidR="00F00F64" w:rsidRPr="002B5861" w:rsidRDefault="00F00F64" w:rsidP="004F5260">
            <w:pPr>
              <w:contextualSpacing/>
              <w:jc w:val="center"/>
              <w:rPr>
                <w:rFonts w:cs="Times New Roman"/>
                <w:sz w:val="20"/>
                <w:szCs w:val="20"/>
              </w:rPr>
            </w:pPr>
            <w:r w:rsidRPr="002B5861">
              <w:rPr>
                <w:sz w:val="20"/>
                <w:szCs w:val="20"/>
              </w:rPr>
              <w:t>114 000</w:t>
            </w:r>
          </w:p>
        </w:tc>
        <w:tc>
          <w:tcPr>
            <w:tcW w:w="2245" w:type="dxa"/>
          </w:tcPr>
          <w:p w14:paraId="3A5419BB" w14:textId="5DBC8574"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искусственная газовая смесь в баллоне и отдельно калибровочный баллон с инструкцией по применению</w:t>
            </w:r>
          </w:p>
        </w:tc>
        <w:tc>
          <w:tcPr>
            <w:tcW w:w="1966" w:type="dxa"/>
            <w:tcMar>
              <w:top w:w="62" w:type="dxa"/>
              <w:left w:w="102" w:type="dxa"/>
              <w:bottom w:w="102" w:type="dxa"/>
              <w:right w:w="62" w:type="dxa"/>
            </w:tcMar>
          </w:tcPr>
          <w:p w14:paraId="476BF55F" w14:textId="24589D77" w:rsidR="00F00F64" w:rsidRPr="002B5861" w:rsidRDefault="00F00F64" w:rsidP="004F5260">
            <w:pPr>
              <w:contextualSpacing/>
              <w:jc w:val="center"/>
              <w:rPr>
                <w:rFonts w:cs="Times New Roman"/>
                <w:sz w:val="20"/>
                <w:szCs w:val="20"/>
              </w:rPr>
            </w:pPr>
            <w:r w:rsidRPr="002B5861">
              <w:rPr>
                <w:sz w:val="20"/>
                <w:szCs w:val="20"/>
              </w:rPr>
              <w:t>ГУС-209-09/10.23-ВНИИМ</w:t>
            </w:r>
          </w:p>
        </w:tc>
      </w:tr>
      <w:tr w:rsidR="00F00F64" w:rsidRPr="00235D83" w14:paraId="750ACD3B" w14:textId="77777777" w:rsidTr="0069153E">
        <w:trPr>
          <w:cantSplit/>
          <w:trHeight w:val="20"/>
          <w:jc w:val="center"/>
        </w:trPr>
        <w:tc>
          <w:tcPr>
            <w:tcW w:w="458" w:type="dxa"/>
            <w:vAlign w:val="center"/>
          </w:tcPr>
          <w:p w14:paraId="0D3B3977"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183517" w14:textId="769DAE67" w:rsidR="00F00F64" w:rsidRPr="002B5861" w:rsidRDefault="00F00F64" w:rsidP="004F5260">
            <w:pPr>
              <w:jc w:val="center"/>
              <w:rPr>
                <w:rFonts w:cs="Times New Roman"/>
                <w:sz w:val="20"/>
                <w:szCs w:val="20"/>
              </w:rPr>
            </w:pPr>
            <w:r w:rsidRPr="002B5861">
              <w:rPr>
                <w:sz w:val="20"/>
                <w:szCs w:val="20"/>
              </w:rPr>
              <w:t>Минеральные удобрения: физико-химический состав, физико-механический состав</w:t>
            </w:r>
          </w:p>
        </w:tc>
        <w:tc>
          <w:tcPr>
            <w:tcW w:w="3564" w:type="dxa"/>
            <w:tcMar>
              <w:top w:w="62" w:type="dxa"/>
              <w:left w:w="102" w:type="dxa"/>
              <w:bottom w:w="102" w:type="dxa"/>
              <w:right w:w="62" w:type="dxa"/>
            </w:tcMar>
          </w:tcPr>
          <w:p w14:paraId="1A388CE6" w14:textId="77777777" w:rsidR="00F00F64" w:rsidRPr="002B5861" w:rsidRDefault="00F00F64" w:rsidP="004F5260">
            <w:pPr>
              <w:jc w:val="center"/>
              <w:rPr>
                <w:sz w:val="20"/>
                <w:szCs w:val="20"/>
              </w:rPr>
            </w:pPr>
            <w:r w:rsidRPr="002B5861">
              <w:rPr>
                <w:sz w:val="20"/>
                <w:szCs w:val="20"/>
              </w:rPr>
              <w:t>гранулометрический состав;</w:t>
            </w:r>
          </w:p>
          <w:p w14:paraId="06820131" w14:textId="77777777" w:rsidR="00F00F64" w:rsidRPr="002B5861" w:rsidRDefault="00F00F64" w:rsidP="004F5260">
            <w:pPr>
              <w:jc w:val="center"/>
              <w:rPr>
                <w:sz w:val="20"/>
                <w:szCs w:val="20"/>
              </w:rPr>
            </w:pPr>
            <w:r w:rsidRPr="002B5861">
              <w:rPr>
                <w:sz w:val="20"/>
                <w:szCs w:val="20"/>
              </w:rPr>
              <w:t>массовая доля гранул основной фракции;</w:t>
            </w:r>
          </w:p>
          <w:p w14:paraId="447459AA" w14:textId="77777777" w:rsidR="00F00F64" w:rsidRPr="002B5861" w:rsidRDefault="00F00F64" w:rsidP="004F5260">
            <w:pPr>
              <w:jc w:val="center"/>
              <w:rPr>
                <w:sz w:val="20"/>
                <w:szCs w:val="20"/>
              </w:rPr>
            </w:pPr>
            <w:r w:rsidRPr="002B5861">
              <w:rPr>
                <w:sz w:val="20"/>
                <w:szCs w:val="20"/>
              </w:rPr>
              <w:t>содержание:</w:t>
            </w:r>
          </w:p>
          <w:p w14:paraId="3EA0B6AF" w14:textId="77777777" w:rsidR="00F00F64" w:rsidRPr="002B5861" w:rsidRDefault="00F00F64" w:rsidP="004F5260">
            <w:pPr>
              <w:jc w:val="center"/>
              <w:rPr>
                <w:sz w:val="20"/>
                <w:szCs w:val="20"/>
              </w:rPr>
            </w:pPr>
            <w:r w:rsidRPr="002B5861">
              <w:rPr>
                <w:sz w:val="20"/>
                <w:szCs w:val="20"/>
              </w:rPr>
              <w:t>воды, азота, биурета, фосфора</w:t>
            </w:r>
          </w:p>
          <w:p w14:paraId="368D2EF1" w14:textId="77777777" w:rsidR="00F00F64" w:rsidRPr="002B5861" w:rsidRDefault="00F00F64" w:rsidP="004F5260">
            <w:pPr>
              <w:jc w:val="center"/>
              <w:rPr>
                <w:sz w:val="20"/>
                <w:szCs w:val="20"/>
              </w:rPr>
            </w:pPr>
            <w:r w:rsidRPr="002B5861">
              <w:rPr>
                <w:sz w:val="20"/>
                <w:szCs w:val="20"/>
              </w:rPr>
              <w:t>кальция, калия,</w:t>
            </w:r>
          </w:p>
          <w:p w14:paraId="614EA572" w14:textId="77777777" w:rsidR="00F00F64" w:rsidRPr="002B5861" w:rsidRDefault="00F00F64" w:rsidP="004F5260">
            <w:pPr>
              <w:jc w:val="center"/>
              <w:rPr>
                <w:sz w:val="20"/>
                <w:szCs w:val="20"/>
              </w:rPr>
            </w:pPr>
            <w:r w:rsidRPr="002B5861">
              <w:rPr>
                <w:sz w:val="20"/>
                <w:szCs w:val="20"/>
              </w:rPr>
              <w:t>магния, сульфатов,</w:t>
            </w:r>
          </w:p>
          <w:p w14:paraId="1FB9894D" w14:textId="212DF4B6" w:rsidR="00F00F64" w:rsidRPr="002B5861" w:rsidRDefault="00F00F64" w:rsidP="004F5260">
            <w:pPr>
              <w:ind w:left="-57" w:right="-57"/>
              <w:contextualSpacing/>
              <w:jc w:val="center"/>
              <w:rPr>
                <w:rFonts w:cs="Times New Roman"/>
                <w:sz w:val="20"/>
                <w:szCs w:val="20"/>
              </w:rPr>
            </w:pPr>
            <w:r w:rsidRPr="002B5861">
              <w:rPr>
                <w:sz w:val="20"/>
                <w:szCs w:val="20"/>
              </w:rPr>
              <w:t>хлоридов</w:t>
            </w:r>
          </w:p>
        </w:tc>
        <w:tc>
          <w:tcPr>
            <w:tcW w:w="3440" w:type="dxa"/>
            <w:vMerge/>
          </w:tcPr>
          <w:p w14:paraId="2BD50F90" w14:textId="4806D4A7" w:rsidR="00F00F64" w:rsidRPr="002B5861" w:rsidRDefault="00F00F64" w:rsidP="004F5260">
            <w:pPr>
              <w:contextualSpacing/>
              <w:jc w:val="center"/>
              <w:rPr>
                <w:rFonts w:eastAsia="Times New Roman" w:cs="Times New Roman"/>
                <w:sz w:val="20"/>
                <w:szCs w:val="20"/>
                <w:lang w:eastAsia="ru-RU"/>
              </w:rPr>
            </w:pPr>
          </w:p>
        </w:tc>
        <w:tc>
          <w:tcPr>
            <w:tcW w:w="1369" w:type="dxa"/>
          </w:tcPr>
          <w:p w14:paraId="27C2D0D2" w14:textId="7E2DF650" w:rsidR="00F00F64" w:rsidRPr="002B5861" w:rsidRDefault="00F00F64" w:rsidP="004F5260">
            <w:pPr>
              <w:contextualSpacing/>
              <w:jc w:val="center"/>
              <w:rPr>
                <w:rFonts w:cs="Times New Roman"/>
                <w:sz w:val="20"/>
                <w:szCs w:val="20"/>
              </w:rPr>
            </w:pPr>
            <w:r w:rsidRPr="002B5861">
              <w:rPr>
                <w:sz w:val="20"/>
                <w:szCs w:val="20"/>
              </w:rPr>
              <w:t>90 000</w:t>
            </w:r>
          </w:p>
        </w:tc>
        <w:tc>
          <w:tcPr>
            <w:tcW w:w="2245" w:type="dxa"/>
          </w:tcPr>
          <w:p w14:paraId="77D1C308" w14:textId="444F5A4A" w:rsidR="00F00F64" w:rsidRPr="002B5861" w:rsidRDefault="00F00F64" w:rsidP="004F5260">
            <w:pPr>
              <w:contextualSpacing/>
              <w:jc w:val="center"/>
              <w:rPr>
                <w:rFonts w:cs="Times New Roman"/>
                <w:sz w:val="20"/>
                <w:szCs w:val="20"/>
              </w:rPr>
            </w:pPr>
            <w:r w:rsidRPr="002B5861">
              <w:rPr>
                <w:sz w:val="20"/>
                <w:szCs w:val="20"/>
              </w:rPr>
              <w:t>Реальный объект с инструкцией по применению</w:t>
            </w:r>
          </w:p>
        </w:tc>
        <w:tc>
          <w:tcPr>
            <w:tcW w:w="1966" w:type="dxa"/>
            <w:tcMar>
              <w:top w:w="62" w:type="dxa"/>
              <w:left w:w="102" w:type="dxa"/>
              <w:bottom w:w="102" w:type="dxa"/>
              <w:right w:w="62" w:type="dxa"/>
            </w:tcMar>
          </w:tcPr>
          <w:p w14:paraId="4533F355" w14:textId="3347B335" w:rsidR="00F00F64" w:rsidRPr="002B5861" w:rsidRDefault="00F00F64" w:rsidP="004F5260">
            <w:pPr>
              <w:contextualSpacing/>
              <w:jc w:val="center"/>
              <w:rPr>
                <w:rFonts w:cs="Times New Roman"/>
                <w:sz w:val="20"/>
                <w:szCs w:val="20"/>
              </w:rPr>
            </w:pPr>
            <w:r w:rsidRPr="002B5861">
              <w:rPr>
                <w:sz w:val="20"/>
                <w:szCs w:val="20"/>
              </w:rPr>
              <w:t>МУ-209-42/02.23-ВНИИМ</w:t>
            </w:r>
          </w:p>
        </w:tc>
      </w:tr>
      <w:tr w:rsidR="00F00F64" w:rsidRPr="00235D83" w14:paraId="5285E0DC" w14:textId="77777777" w:rsidTr="0069153E">
        <w:trPr>
          <w:cantSplit/>
          <w:trHeight w:val="20"/>
          <w:jc w:val="center"/>
        </w:trPr>
        <w:tc>
          <w:tcPr>
            <w:tcW w:w="458" w:type="dxa"/>
            <w:vAlign w:val="center"/>
          </w:tcPr>
          <w:p w14:paraId="3A7049F8"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D27A8D" w14:textId="60B2C86D" w:rsidR="00F00F64" w:rsidRPr="002B5861" w:rsidRDefault="00F00F64" w:rsidP="004F5260">
            <w:pPr>
              <w:jc w:val="center"/>
              <w:rPr>
                <w:rFonts w:cs="Times New Roman"/>
                <w:sz w:val="20"/>
                <w:szCs w:val="20"/>
              </w:rPr>
            </w:pPr>
            <w:r w:rsidRPr="002B5861">
              <w:rPr>
                <w:sz w:val="20"/>
                <w:szCs w:val="20"/>
              </w:rPr>
              <w:t>Пищевая продукция: химический состав, экотоксиканты</w:t>
            </w:r>
          </w:p>
        </w:tc>
        <w:tc>
          <w:tcPr>
            <w:tcW w:w="3564" w:type="dxa"/>
            <w:tcMar>
              <w:top w:w="62" w:type="dxa"/>
              <w:left w:w="102" w:type="dxa"/>
              <w:bottom w:w="102" w:type="dxa"/>
              <w:right w:w="62" w:type="dxa"/>
            </w:tcMar>
          </w:tcPr>
          <w:p w14:paraId="25B42354" w14:textId="45BFE513" w:rsidR="00F00F64" w:rsidRPr="002B5861" w:rsidRDefault="00F00F64" w:rsidP="004F5260">
            <w:pPr>
              <w:ind w:left="-57" w:right="-57"/>
              <w:contextualSpacing/>
              <w:jc w:val="center"/>
              <w:rPr>
                <w:rFonts w:cs="Times New Roman"/>
                <w:sz w:val="20"/>
                <w:szCs w:val="20"/>
              </w:rPr>
            </w:pPr>
            <w:r w:rsidRPr="002B5861">
              <w:rPr>
                <w:sz w:val="20"/>
                <w:szCs w:val="20"/>
              </w:rPr>
              <w:t>Отношение изотопов углерода, азота, кислорода</w:t>
            </w:r>
          </w:p>
        </w:tc>
        <w:tc>
          <w:tcPr>
            <w:tcW w:w="3440" w:type="dxa"/>
            <w:vMerge/>
          </w:tcPr>
          <w:p w14:paraId="0ABC1886" w14:textId="4918EA80" w:rsidR="00F00F64" w:rsidRPr="002B5861" w:rsidRDefault="00F00F64" w:rsidP="004F5260">
            <w:pPr>
              <w:contextualSpacing/>
              <w:jc w:val="center"/>
              <w:rPr>
                <w:rFonts w:eastAsia="Times New Roman" w:cs="Times New Roman"/>
                <w:sz w:val="20"/>
                <w:szCs w:val="20"/>
                <w:lang w:eastAsia="ru-RU"/>
              </w:rPr>
            </w:pPr>
          </w:p>
        </w:tc>
        <w:tc>
          <w:tcPr>
            <w:tcW w:w="1369" w:type="dxa"/>
          </w:tcPr>
          <w:p w14:paraId="6D0584D6" w14:textId="1DFD3E2A" w:rsidR="00F00F64" w:rsidRPr="002B5861" w:rsidRDefault="00F00F64" w:rsidP="004F5260">
            <w:pPr>
              <w:contextualSpacing/>
              <w:jc w:val="center"/>
              <w:rPr>
                <w:rFonts w:cs="Times New Roman"/>
                <w:sz w:val="20"/>
                <w:szCs w:val="20"/>
              </w:rPr>
            </w:pPr>
            <w:r w:rsidRPr="002B5861">
              <w:rPr>
                <w:sz w:val="20"/>
                <w:szCs w:val="20"/>
              </w:rPr>
              <w:t>84 000</w:t>
            </w:r>
          </w:p>
        </w:tc>
        <w:tc>
          <w:tcPr>
            <w:tcW w:w="2245" w:type="dxa"/>
          </w:tcPr>
          <w:p w14:paraId="07C5F820" w14:textId="1746A28F"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проба на реальной матрице с инструкцией по применению</w:t>
            </w:r>
          </w:p>
        </w:tc>
        <w:tc>
          <w:tcPr>
            <w:tcW w:w="1966" w:type="dxa"/>
            <w:tcMar>
              <w:top w:w="62" w:type="dxa"/>
              <w:left w:w="102" w:type="dxa"/>
              <w:bottom w:w="102" w:type="dxa"/>
              <w:right w:w="62" w:type="dxa"/>
            </w:tcMar>
          </w:tcPr>
          <w:p w14:paraId="50CC8E8F" w14:textId="0BD6FE80" w:rsidR="00F00F64" w:rsidRPr="002B5861" w:rsidRDefault="00F00F64" w:rsidP="004F5260">
            <w:pPr>
              <w:contextualSpacing/>
              <w:jc w:val="center"/>
              <w:rPr>
                <w:rFonts w:cs="Times New Roman"/>
                <w:sz w:val="20"/>
                <w:szCs w:val="20"/>
              </w:rPr>
            </w:pPr>
            <w:r w:rsidRPr="002B5861">
              <w:rPr>
                <w:sz w:val="20"/>
                <w:szCs w:val="20"/>
              </w:rPr>
              <w:t>ПП.М-209.26/02.23-ВНИИМ</w:t>
            </w:r>
          </w:p>
        </w:tc>
      </w:tr>
      <w:tr w:rsidR="00F00F64" w:rsidRPr="00235D83" w14:paraId="3E8B6DE1" w14:textId="77777777" w:rsidTr="0069153E">
        <w:trPr>
          <w:cantSplit/>
          <w:trHeight w:val="20"/>
          <w:jc w:val="center"/>
        </w:trPr>
        <w:tc>
          <w:tcPr>
            <w:tcW w:w="458" w:type="dxa"/>
            <w:vAlign w:val="center"/>
          </w:tcPr>
          <w:p w14:paraId="75103AC0"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EE30F7" w14:textId="77777777" w:rsidR="00F00F64" w:rsidRPr="002B5861" w:rsidRDefault="00F00F64" w:rsidP="004F5260">
            <w:pPr>
              <w:jc w:val="center"/>
              <w:rPr>
                <w:sz w:val="20"/>
                <w:szCs w:val="20"/>
              </w:rPr>
            </w:pPr>
            <w:r w:rsidRPr="002B5861">
              <w:rPr>
                <w:sz w:val="20"/>
                <w:szCs w:val="20"/>
              </w:rPr>
              <w:t>Лекарственные средства</w:t>
            </w:r>
          </w:p>
          <w:p w14:paraId="0AAAC7FF" w14:textId="39D963F9" w:rsidR="00F00F64" w:rsidRPr="002B5861" w:rsidRDefault="00F00F64" w:rsidP="004F5260">
            <w:pPr>
              <w:jc w:val="center"/>
              <w:rPr>
                <w:rFonts w:cs="Times New Roman"/>
                <w:sz w:val="20"/>
                <w:szCs w:val="20"/>
              </w:rPr>
            </w:pPr>
            <w:r w:rsidRPr="002B5861">
              <w:rPr>
                <w:sz w:val="20"/>
                <w:szCs w:val="20"/>
              </w:rPr>
              <w:t>Фармацевтические субстанции</w:t>
            </w:r>
          </w:p>
        </w:tc>
        <w:tc>
          <w:tcPr>
            <w:tcW w:w="3564" w:type="dxa"/>
            <w:tcMar>
              <w:top w:w="62" w:type="dxa"/>
              <w:left w:w="102" w:type="dxa"/>
              <w:bottom w:w="102" w:type="dxa"/>
              <w:right w:w="62" w:type="dxa"/>
            </w:tcMar>
          </w:tcPr>
          <w:p w14:paraId="63DD250A" w14:textId="77777777" w:rsidR="00F00F64" w:rsidRPr="002B5861" w:rsidRDefault="00F00F64" w:rsidP="004F5260">
            <w:pPr>
              <w:jc w:val="center"/>
              <w:rPr>
                <w:sz w:val="20"/>
                <w:szCs w:val="20"/>
              </w:rPr>
            </w:pPr>
            <w:r w:rsidRPr="002B5861">
              <w:rPr>
                <w:sz w:val="20"/>
                <w:szCs w:val="20"/>
              </w:rPr>
              <w:t>Общая реакция на подлинность, растворимость лекарственной субстанции, металлы, анионы,</w:t>
            </w:r>
          </w:p>
          <w:p w14:paraId="54C73902" w14:textId="35E2EBD1" w:rsidR="00F00F64" w:rsidRPr="002B5861" w:rsidRDefault="00F00F64" w:rsidP="004F5260">
            <w:pPr>
              <w:ind w:left="-57" w:right="-57"/>
              <w:contextualSpacing/>
              <w:jc w:val="center"/>
              <w:rPr>
                <w:rFonts w:cs="Times New Roman"/>
                <w:sz w:val="20"/>
                <w:szCs w:val="20"/>
              </w:rPr>
            </w:pPr>
            <w:r w:rsidRPr="002B5861">
              <w:rPr>
                <w:sz w:val="20"/>
                <w:szCs w:val="20"/>
              </w:rPr>
              <w:t>физическое состояние</w:t>
            </w:r>
          </w:p>
        </w:tc>
        <w:tc>
          <w:tcPr>
            <w:tcW w:w="3440" w:type="dxa"/>
            <w:vMerge/>
          </w:tcPr>
          <w:p w14:paraId="79E2E47B" w14:textId="5BE9168D" w:rsidR="00F00F64" w:rsidRPr="002B5861" w:rsidRDefault="00F00F64" w:rsidP="004F5260">
            <w:pPr>
              <w:contextualSpacing/>
              <w:jc w:val="center"/>
              <w:rPr>
                <w:rFonts w:eastAsia="Times New Roman" w:cs="Times New Roman"/>
                <w:sz w:val="20"/>
                <w:szCs w:val="20"/>
                <w:lang w:eastAsia="ru-RU"/>
              </w:rPr>
            </w:pPr>
          </w:p>
        </w:tc>
        <w:tc>
          <w:tcPr>
            <w:tcW w:w="1369" w:type="dxa"/>
          </w:tcPr>
          <w:p w14:paraId="10642BF6" w14:textId="4728A9B0" w:rsidR="00F00F64" w:rsidRPr="002B5861" w:rsidRDefault="00F00F64" w:rsidP="004F5260">
            <w:pPr>
              <w:contextualSpacing/>
              <w:jc w:val="center"/>
              <w:rPr>
                <w:rFonts w:cs="Times New Roman"/>
                <w:sz w:val="20"/>
                <w:szCs w:val="20"/>
              </w:rPr>
            </w:pPr>
            <w:r w:rsidRPr="002B5861">
              <w:rPr>
                <w:sz w:val="20"/>
                <w:szCs w:val="20"/>
              </w:rPr>
              <w:t>60 000</w:t>
            </w:r>
          </w:p>
        </w:tc>
        <w:tc>
          <w:tcPr>
            <w:tcW w:w="2245" w:type="dxa"/>
          </w:tcPr>
          <w:p w14:paraId="6DF737C8" w14:textId="7E029063"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проба с инструкцией по применению</w:t>
            </w:r>
          </w:p>
        </w:tc>
        <w:tc>
          <w:tcPr>
            <w:tcW w:w="1966" w:type="dxa"/>
            <w:tcMar>
              <w:top w:w="62" w:type="dxa"/>
              <w:left w:w="102" w:type="dxa"/>
              <w:bottom w:w="102" w:type="dxa"/>
              <w:right w:w="62" w:type="dxa"/>
            </w:tcMar>
          </w:tcPr>
          <w:p w14:paraId="4023F56F" w14:textId="436A22CC" w:rsidR="00F00F64" w:rsidRPr="002B5861" w:rsidRDefault="00F00F64" w:rsidP="004F5260">
            <w:pPr>
              <w:contextualSpacing/>
              <w:jc w:val="center"/>
              <w:rPr>
                <w:rFonts w:cs="Times New Roman"/>
                <w:sz w:val="20"/>
                <w:szCs w:val="20"/>
              </w:rPr>
            </w:pPr>
            <w:r w:rsidRPr="002B5861">
              <w:rPr>
                <w:sz w:val="20"/>
                <w:szCs w:val="20"/>
              </w:rPr>
              <w:t>Л.С-209-41/02.23-ВНИИМ</w:t>
            </w:r>
          </w:p>
        </w:tc>
      </w:tr>
      <w:tr w:rsidR="00152756" w:rsidRPr="00235D83" w14:paraId="3C13E741" w14:textId="77777777" w:rsidTr="0069153E">
        <w:trPr>
          <w:cantSplit/>
          <w:trHeight w:val="20"/>
          <w:jc w:val="center"/>
        </w:trPr>
        <w:tc>
          <w:tcPr>
            <w:tcW w:w="458" w:type="dxa"/>
            <w:vAlign w:val="center"/>
          </w:tcPr>
          <w:p w14:paraId="38402F3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9901BF1" w14:textId="77777777" w:rsidR="00152756" w:rsidRPr="00235D83" w:rsidRDefault="00152756" w:rsidP="004F5260">
            <w:pPr>
              <w:jc w:val="center"/>
              <w:rPr>
                <w:rFonts w:cs="Times New Roman"/>
                <w:sz w:val="20"/>
                <w:szCs w:val="20"/>
              </w:rPr>
            </w:pPr>
            <w:r w:rsidRPr="00235D83">
              <w:rPr>
                <w:rFonts w:cs="Times New Roman"/>
                <w:sz w:val="20"/>
                <w:szCs w:val="20"/>
              </w:rPr>
              <w:t>Сталь</w:t>
            </w:r>
          </w:p>
          <w:p w14:paraId="115F3A74"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D522AD7" w14:textId="188CAD4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Структурное строение (Глубина обезуглероженного слоя)</w:t>
            </w:r>
          </w:p>
        </w:tc>
        <w:tc>
          <w:tcPr>
            <w:tcW w:w="3440" w:type="dxa"/>
            <w:vMerge w:val="restart"/>
          </w:tcPr>
          <w:p w14:paraId="244945AE" w14:textId="01002299" w:rsidR="00152756" w:rsidRDefault="00152756" w:rsidP="004F5260">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1389672" w14:textId="23202C1E" w:rsidR="00152756" w:rsidRPr="00235D83" w:rsidRDefault="00152756" w:rsidP="004F5260">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229D66B4" w14:textId="65ABDF47" w:rsidR="00152756" w:rsidRPr="00235D83" w:rsidRDefault="00805C74" w:rsidP="004F5260">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00152756" w:rsidRPr="00DD275D">
              <w:rPr>
                <w:rFonts w:cs="Times New Roman"/>
                <w:sz w:val="20"/>
                <w:szCs w:val="20"/>
              </w:rPr>
              <w:t>RA.RU.430158</w:t>
            </w:r>
          </w:p>
          <w:p w14:paraId="1CCA1025" w14:textId="3C91E817"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3" w:history="1">
              <w:r w:rsidRPr="00CB286B">
                <w:rPr>
                  <w:rStyle w:val="a5"/>
                  <w:rFonts w:cs="Times New Roman"/>
                  <w:color w:val="auto"/>
                  <w:sz w:val="20"/>
                  <w:szCs w:val="20"/>
                  <w:u w:val="none"/>
                </w:rPr>
                <w:t>lab265@uniim.ru</w:t>
              </w:r>
            </w:hyperlink>
          </w:p>
          <w:p w14:paraId="3E2464B2" w14:textId="77777777" w:rsidR="00152756" w:rsidRDefault="00152756" w:rsidP="004F5260">
            <w:pPr>
              <w:contextualSpacing/>
              <w:jc w:val="center"/>
              <w:rPr>
                <w:rFonts w:cs="Times New Roman"/>
                <w:sz w:val="20"/>
                <w:szCs w:val="20"/>
              </w:rPr>
            </w:pPr>
          </w:p>
          <w:p w14:paraId="194529DE" w14:textId="77777777" w:rsidR="00152756" w:rsidRDefault="00152756" w:rsidP="004F5260">
            <w:pPr>
              <w:contextualSpacing/>
              <w:jc w:val="center"/>
              <w:rPr>
                <w:rFonts w:cs="Times New Roman"/>
                <w:sz w:val="20"/>
                <w:szCs w:val="20"/>
              </w:rPr>
            </w:pPr>
          </w:p>
          <w:p w14:paraId="4D5A4CF3" w14:textId="77777777" w:rsidR="00152756" w:rsidRDefault="00152756" w:rsidP="004F5260">
            <w:pPr>
              <w:contextualSpacing/>
              <w:jc w:val="center"/>
              <w:rPr>
                <w:rFonts w:cs="Times New Roman"/>
                <w:sz w:val="20"/>
                <w:szCs w:val="20"/>
              </w:rPr>
            </w:pPr>
          </w:p>
          <w:p w14:paraId="65AEF4F7" w14:textId="77777777" w:rsidR="00152756" w:rsidRDefault="00152756" w:rsidP="004F5260">
            <w:pPr>
              <w:contextualSpacing/>
              <w:jc w:val="center"/>
              <w:rPr>
                <w:rFonts w:cs="Times New Roman"/>
                <w:sz w:val="20"/>
                <w:szCs w:val="20"/>
              </w:rPr>
            </w:pPr>
          </w:p>
          <w:p w14:paraId="733E654A" w14:textId="77777777" w:rsidR="00152756" w:rsidRDefault="00152756" w:rsidP="004F5260">
            <w:pPr>
              <w:contextualSpacing/>
              <w:jc w:val="center"/>
              <w:rPr>
                <w:rFonts w:cs="Times New Roman"/>
                <w:sz w:val="20"/>
                <w:szCs w:val="20"/>
              </w:rPr>
            </w:pPr>
          </w:p>
          <w:p w14:paraId="6C5E9608" w14:textId="77777777" w:rsidR="00152756" w:rsidRDefault="00152756" w:rsidP="004F5260">
            <w:pPr>
              <w:contextualSpacing/>
              <w:jc w:val="center"/>
              <w:rPr>
                <w:rFonts w:cs="Times New Roman"/>
                <w:sz w:val="20"/>
                <w:szCs w:val="20"/>
              </w:rPr>
            </w:pPr>
          </w:p>
          <w:p w14:paraId="5E1B445F" w14:textId="77777777" w:rsidR="00152756" w:rsidRDefault="00152756" w:rsidP="004F5260">
            <w:pPr>
              <w:contextualSpacing/>
              <w:jc w:val="center"/>
              <w:rPr>
                <w:rFonts w:cs="Times New Roman"/>
                <w:sz w:val="20"/>
                <w:szCs w:val="20"/>
              </w:rPr>
            </w:pPr>
          </w:p>
          <w:p w14:paraId="3B054288" w14:textId="77777777" w:rsidR="00152756" w:rsidRDefault="00152756" w:rsidP="004F5260">
            <w:pPr>
              <w:contextualSpacing/>
              <w:jc w:val="center"/>
              <w:rPr>
                <w:rFonts w:cs="Times New Roman"/>
                <w:sz w:val="20"/>
                <w:szCs w:val="20"/>
              </w:rPr>
            </w:pPr>
          </w:p>
          <w:p w14:paraId="58DD050E" w14:textId="77777777" w:rsidR="00152756" w:rsidRDefault="00152756" w:rsidP="004F5260">
            <w:pPr>
              <w:contextualSpacing/>
              <w:jc w:val="center"/>
              <w:rPr>
                <w:rFonts w:cs="Times New Roman"/>
                <w:sz w:val="20"/>
                <w:szCs w:val="20"/>
              </w:rPr>
            </w:pPr>
          </w:p>
          <w:p w14:paraId="53AD5950" w14:textId="77777777" w:rsidR="00152756" w:rsidRDefault="00152756" w:rsidP="004F5260">
            <w:pPr>
              <w:contextualSpacing/>
              <w:jc w:val="center"/>
              <w:rPr>
                <w:rFonts w:cs="Times New Roman"/>
                <w:sz w:val="20"/>
                <w:szCs w:val="20"/>
              </w:rPr>
            </w:pPr>
          </w:p>
          <w:p w14:paraId="3A21D390" w14:textId="77777777" w:rsidR="00152756" w:rsidRDefault="00152756" w:rsidP="004F5260">
            <w:pPr>
              <w:contextualSpacing/>
              <w:jc w:val="center"/>
              <w:rPr>
                <w:rFonts w:cs="Times New Roman"/>
                <w:sz w:val="20"/>
                <w:szCs w:val="20"/>
              </w:rPr>
            </w:pPr>
          </w:p>
          <w:p w14:paraId="1A95097E" w14:textId="77777777" w:rsidR="00152756" w:rsidRDefault="00152756" w:rsidP="004F5260">
            <w:pPr>
              <w:contextualSpacing/>
              <w:jc w:val="center"/>
              <w:rPr>
                <w:rFonts w:cs="Times New Roman"/>
                <w:sz w:val="20"/>
                <w:szCs w:val="20"/>
              </w:rPr>
            </w:pPr>
          </w:p>
          <w:p w14:paraId="5DB38DE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C57F9BD"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6614962F"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45E8DD4E" w14:textId="6FEE8432"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4BB43D49" w14:textId="2C52561F" w:rsidR="00152756" w:rsidRDefault="00152756" w:rsidP="004F5260">
            <w:pPr>
              <w:contextualSpacing/>
              <w:jc w:val="center"/>
              <w:rPr>
                <w:rFonts w:cs="Times New Roman"/>
                <w:sz w:val="20"/>
                <w:szCs w:val="20"/>
              </w:rPr>
            </w:pPr>
          </w:p>
          <w:p w14:paraId="6DBEA2B9" w14:textId="45758DA4" w:rsidR="00152756" w:rsidRDefault="00152756" w:rsidP="004F5260">
            <w:pPr>
              <w:contextualSpacing/>
              <w:jc w:val="center"/>
              <w:rPr>
                <w:rFonts w:cs="Times New Roman"/>
                <w:sz w:val="20"/>
                <w:szCs w:val="20"/>
              </w:rPr>
            </w:pPr>
          </w:p>
          <w:p w14:paraId="49C79EED" w14:textId="0A28B57B" w:rsidR="00152756" w:rsidRDefault="00152756" w:rsidP="004F5260">
            <w:pPr>
              <w:contextualSpacing/>
              <w:jc w:val="center"/>
              <w:rPr>
                <w:rFonts w:cs="Times New Roman"/>
                <w:sz w:val="20"/>
                <w:szCs w:val="20"/>
              </w:rPr>
            </w:pPr>
          </w:p>
          <w:p w14:paraId="56C6D8D1" w14:textId="2578BF6A" w:rsidR="00152756" w:rsidRDefault="00152756" w:rsidP="004F5260">
            <w:pPr>
              <w:contextualSpacing/>
              <w:jc w:val="center"/>
              <w:rPr>
                <w:rFonts w:cs="Times New Roman"/>
                <w:sz w:val="20"/>
                <w:szCs w:val="20"/>
              </w:rPr>
            </w:pPr>
          </w:p>
          <w:p w14:paraId="24541828" w14:textId="492F776B" w:rsidR="00152756" w:rsidRDefault="00152756" w:rsidP="004F5260">
            <w:pPr>
              <w:contextualSpacing/>
              <w:jc w:val="center"/>
              <w:rPr>
                <w:rFonts w:cs="Times New Roman"/>
                <w:sz w:val="20"/>
                <w:szCs w:val="20"/>
              </w:rPr>
            </w:pPr>
          </w:p>
          <w:p w14:paraId="3D052940" w14:textId="0A0C4CE0" w:rsidR="00152756" w:rsidRDefault="00152756" w:rsidP="004F5260">
            <w:pPr>
              <w:contextualSpacing/>
              <w:jc w:val="center"/>
              <w:rPr>
                <w:rFonts w:cs="Times New Roman"/>
                <w:sz w:val="20"/>
                <w:szCs w:val="20"/>
              </w:rPr>
            </w:pPr>
          </w:p>
          <w:p w14:paraId="14EDF1F0" w14:textId="07673F62" w:rsidR="00152756" w:rsidRDefault="00152756" w:rsidP="004F5260">
            <w:pPr>
              <w:contextualSpacing/>
              <w:jc w:val="center"/>
              <w:rPr>
                <w:rFonts w:cs="Times New Roman"/>
                <w:sz w:val="20"/>
                <w:szCs w:val="20"/>
              </w:rPr>
            </w:pPr>
          </w:p>
          <w:p w14:paraId="1EF7591D" w14:textId="12225E18" w:rsidR="00152756" w:rsidRDefault="00152756" w:rsidP="004F5260">
            <w:pPr>
              <w:contextualSpacing/>
              <w:jc w:val="center"/>
              <w:rPr>
                <w:rFonts w:cs="Times New Roman"/>
                <w:sz w:val="20"/>
                <w:szCs w:val="20"/>
              </w:rPr>
            </w:pPr>
          </w:p>
          <w:p w14:paraId="4B8066CE" w14:textId="17F4CD7F" w:rsidR="00152756" w:rsidRDefault="00152756" w:rsidP="004F5260">
            <w:pPr>
              <w:contextualSpacing/>
              <w:jc w:val="center"/>
              <w:rPr>
                <w:rFonts w:cs="Times New Roman"/>
                <w:sz w:val="20"/>
                <w:szCs w:val="20"/>
              </w:rPr>
            </w:pPr>
          </w:p>
          <w:p w14:paraId="257C40C1" w14:textId="2ACCE7C2" w:rsidR="00152756" w:rsidRDefault="00152756" w:rsidP="004F5260">
            <w:pPr>
              <w:contextualSpacing/>
              <w:jc w:val="center"/>
              <w:rPr>
                <w:rFonts w:cs="Times New Roman"/>
                <w:sz w:val="20"/>
                <w:szCs w:val="20"/>
              </w:rPr>
            </w:pPr>
          </w:p>
          <w:p w14:paraId="11E3C76F" w14:textId="6A66AB83" w:rsidR="00152756" w:rsidRDefault="00152756" w:rsidP="004F5260">
            <w:pPr>
              <w:contextualSpacing/>
              <w:jc w:val="center"/>
              <w:rPr>
                <w:rFonts w:cs="Times New Roman"/>
                <w:sz w:val="20"/>
                <w:szCs w:val="20"/>
              </w:rPr>
            </w:pPr>
          </w:p>
          <w:p w14:paraId="1466549A" w14:textId="34C85ED4" w:rsidR="00152756" w:rsidRDefault="00152756" w:rsidP="004F5260">
            <w:pPr>
              <w:contextualSpacing/>
              <w:jc w:val="center"/>
              <w:rPr>
                <w:rFonts w:cs="Times New Roman"/>
                <w:sz w:val="20"/>
                <w:szCs w:val="20"/>
              </w:rPr>
            </w:pPr>
          </w:p>
          <w:p w14:paraId="3ED270B3"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2A3A64E3"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1D3D147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05EABE6A" w14:textId="5618BC5A"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4" w:history="1">
              <w:r w:rsidRPr="00CB286B">
                <w:rPr>
                  <w:rStyle w:val="a5"/>
                  <w:rFonts w:cs="Times New Roman"/>
                  <w:color w:val="auto"/>
                  <w:sz w:val="20"/>
                  <w:szCs w:val="20"/>
                  <w:u w:val="none"/>
                </w:rPr>
                <w:t>lab265@uniim.ru</w:t>
              </w:r>
            </w:hyperlink>
          </w:p>
          <w:p w14:paraId="431ED6EB" w14:textId="3F332B59" w:rsidR="00152756" w:rsidRPr="00CB286B" w:rsidRDefault="00152756" w:rsidP="004F5260">
            <w:pPr>
              <w:contextualSpacing/>
              <w:jc w:val="center"/>
              <w:rPr>
                <w:rFonts w:cs="Times New Roman"/>
                <w:sz w:val="20"/>
                <w:szCs w:val="20"/>
              </w:rPr>
            </w:pPr>
          </w:p>
          <w:p w14:paraId="2912D937" w14:textId="5323CB53" w:rsidR="00152756" w:rsidRDefault="00152756" w:rsidP="004F5260">
            <w:pPr>
              <w:contextualSpacing/>
              <w:jc w:val="center"/>
              <w:rPr>
                <w:rFonts w:cs="Times New Roman"/>
                <w:sz w:val="20"/>
                <w:szCs w:val="20"/>
              </w:rPr>
            </w:pPr>
          </w:p>
          <w:p w14:paraId="1F3C1FC6" w14:textId="609BA2A1" w:rsidR="00152756" w:rsidRDefault="00152756" w:rsidP="004F5260">
            <w:pPr>
              <w:contextualSpacing/>
              <w:jc w:val="center"/>
              <w:rPr>
                <w:rFonts w:cs="Times New Roman"/>
                <w:sz w:val="20"/>
                <w:szCs w:val="20"/>
              </w:rPr>
            </w:pPr>
          </w:p>
          <w:p w14:paraId="4DBAE111" w14:textId="15591634" w:rsidR="00152756" w:rsidRDefault="00152756" w:rsidP="004F5260">
            <w:pPr>
              <w:contextualSpacing/>
              <w:jc w:val="center"/>
              <w:rPr>
                <w:rFonts w:cs="Times New Roman"/>
                <w:sz w:val="20"/>
                <w:szCs w:val="20"/>
              </w:rPr>
            </w:pPr>
          </w:p>
          <w:p w14:paraId="15B5983E" w14:textId="729E43B5" w:rsidR="00152756" w:rsidRDefault="00152756" w:rsidP="004F5260">
            <w:pPr>
              <w:contextualSpacing/>
              <w:jc w:val="center"/>
              <w:rPr>
                <w:rFonts w:cs="Times New Roman"/>
                <w:sz w:val="20"/>
                <w:szCs w:val="20"/>
              </w:rPr>
            </w:pPr>
          </w:p>
          <w:p w14:paraId="3C987801" w14:textId="4040A4F1" w:rsidR="00152756" w:rsidRDefault="00152756" w:rsidP="004F5260">
            <w:pPr>
              <w:contextualSpacing/>
              <w:jc w:val="center"/>
              <w:rPr>
                <w:rFonts w:cs="Times New Roman"/>
                <w:sz w:val="20"/>
                <w:szCs w:val="20"/>
              </w:rPr>
            </w:pPr>
          </w:p>
          <w:p w14:paraId="0B047E95" w14:textId="4678C31D" w:rsidR="00152756" w:rsidRDefault="00152756" w:rsidP="004F5260">
            <w:pPr>
              <w:contextualSpacing/>
              <w:jc w:val="center"/>
              <w:rPr>
                <w:rFonts w:cs="Times New Roman"/>
                <w:sz w:val="20"/>
                <w:szCs w:val="20"/>
              </w:rPr>
            </w:pPr>
          </w:p>
          <w:p w14:paraId="21E21717" w14:textId="799C81E1" w:rsidR="00152756" w:rsidRDefault="00152756" w:rsidP="004F5260">
            <w:pPr>
              <w:contextualSpacing/>
              <w:jc w:val="center"/>
              <w:rPr>
                <w:rFonts w:cs="Times New Roman"/>
                <w:sz w:val="20"/>
                <w:szCs w:val="20"/>
              </w:rPr>
            </w:pPr>
          </w:p>
          <w:p w14:paraId="042F7B3F" w14:textId="2C97BF95" w:rsidR="00152756" w:rsidRDefault="00152756" w:rsidP="004F5260">
            <w:pPr>
              <w:contextualSpacing/>
              <w:jc w:val="center"/>
              <w:rPr>
                <w:rFonts w:cs="Times New Roman"/>
                <w:sz w:val="20"/>
                <w:szCs w:val="20"/>
              </w:rPr>
            </w:pPr>
          </w:p>
          <w:p w14:paraId="549D8A99" w14:textId="3ADAF6C2" w:rsidR="00152756" w:rsidRDefault="00152756" w:rsidP="004F5260">
            <w:pPr>
              <w:contextualSpacing/>
              <w:jc w:val="center"/>
              <w:rPr>
                <w:rFonts w:cs="Times New Roman"/>
                <w:sz w:val="20"/>
                <w:szCs w:val="20"/>
              </w:rPr>
            </w:pPr>
          </w:p>
          <w:p w14:paraId="7D394EE2" w14:textId="1A942F36" w:rsidR="00152756" w:rsidRDefault="00152756" w:rsidP="004F5260">
            <w:pPr>
              <w:contextualSpacing/>
              <w:jc w:val="center"/>
              <w:rPr>
                <w:rFonts w:cs="Times New Roman"/>
                <w:sz w:val="20"/>
                <w:szCs w:val="20"/>
              </w:rPr>
            </w:pPr>
          </w:p>
          <w:p w14:paraId="41E3EEE1" w14:textId="604FF36C" w:rsidR="00152756" w:rsidRDefault="00152756" w:rsidP="004F5260">
            <w:pPr>
              <w:contextualSpacing/>
              <w:jc w:val="center"/>
              <w:rPr>
                <w:rFonts w:cs="Times New Roman"/>
                <w:sz w:val="20"/>
                <w:szCs w:val="20"/>
              </w:rPr>
            </w:pPr>
          </w:p>
          <w:p w14:paraId="763A4D39" w14:textId="35B17F7D" w:rsidR="00152756" w:rsidRDefault="00152756" w:rsidP="004F5260">
            <w:pPr>
              <w:contextualSpacing/>
              <w:jc w:val="center"/>
              <w:rPr>
                <w:rFonts w:cs="Times New Roman"/>
                <w:sz w:val="20"/>
                <w:szCs w:val="20"/>
              </w:rPr>
            </w:pPr>
          </w:p>
          <w:p w14:paraId="4B479F7B"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15BE01A3"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3551766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DEB9829" w14:textId="226200CD"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5" w:history="1">
              <w:r w:rsidRPr="00CB286B">
                <w:rPr>
                  <w:rStyle w:val="a5"/>
                  <w:rFonts w:cs="Times New Roman"/>
                  <w:color w:val="auto"/>
                  <w:sz w:val="20"/>
                  <w:szCs w:val="20"/>
                  <w:u w:val="none"/>
                </w:rPr>
                <w:t>lab265@uniim.ru</w:t>
              </w:r>
            </w:hyperlink>
          </w:p>
          <w:p w14:paraId="5E7C8246" w14:textId="425E5612" w:rsidR="00152756" w:rsidRDefault="00152756" w:rsidP="004F5260">
            <w:pPr>
              <w:contextualSpacing/>
              <w:jc w:val="center"/>
              <w:rPr>
                <w:rFonts w:cs="Times New Roman"/>
                <w:sz w:val="20"/>
                <w:szCs w:val="20"/>
              </w:rPr>
            </w:pPr>
          </w:p>
          <w:p w14:paraId="3818CD27" w14:textId="2A831820" w:rsidR="00152756" w:rsidRDefault="00152756" w:rsidP="004F5260">
            <w:pPr>
              <w:contextualSpacing/>
              <w:jc w:val="center"/>
              <w:rPr>
                <w:rFonts w:cs="Times New Roman"/>
                <w:sz w:val="20"/>
                <w:szCs w:val="20"/>
              </w:rPr>
            </w:pPr>
          </w:p>
          <w:p w14:paraId="02415DFE" w14:textId="20BF8F00" w:rsidR="00152756" w:rsidRDefault="00152756" w:rsidP="004F5260">
            <w:pPr>
              <w:contextualSpacing/>
              <w:jc w:val="center"/>
              <w:rPr>
                <w:rFonts w:cs="Times New Roman"/>
                <w:sz w:val="20"/>
                <w:szCs w:val="20"/>
              </w:rPr>
            </w:pPr>
          </w:p>
          <w:p w14:paraId="6FDDAF8B" w14:textId="26A44F59" w:rsidR="00152756" w:rsidRDefault="00152756" w:rsidP="004F5260">
            <w:pPr>
              <w:contextualSpacing/>
              <w:jc w:val="center"/>
              <w:rPr>
                <w:rFonts w:cs="Times New Roman"/>
                <w:sz w:val="20"/>
                <w:szCs w:val="20"/>
              </w:rPr>
            </w:pPr>
          </w:p>
          <w:p w14:paraId="0884D9E2" w14:textId="6BA770B1" w:rsidR="00152756" w:rsidRDefault="00152756" w:rsidP="004F5260">
            <w:pPr>
              <w:contextualSpacing/>
              <w:jc w:val="center"/>
              <w:rPr>
                <w:rFonts w:cs="Times New Roman"/>
                <w:sz w:val="20"/>
                <w:szCs w:val="20"/>
              </w:rPr>
            </w:pPr>
          </w:p>
          <w:p w14:paraId="119B1BFB" w14:textId="068D3265" w:rsidR="00152756" w:rsidRDefault="00152756" w:rsidP="004F5260">
            <w:pPr>
              <w:contextualSpacing/>
              <w:jc w:val="center"/>
              <w:rPr>
                <w:rFonts w:cs="Times New Roman"/>
                <w:sz w:val="20"/>
                <w:szCs w:val="20"/>
              </w:rPr>
            </w:pPr>
          </w:p>
          <w:p w14:paraId="71D307BB" w14:textId="47DC963B" w:rsidR="00152756" w:rsidRDefault="00152756" w:rsidP="004F5260">
            <w:pPr>
              <w:contextualSpacing/>
              <w:jc w:val="center"/>
              <w:rPr>
                <w:rFonts w:cs="Times New Roman"/>
                <w:sz w:val="20"/>
                <w:szCs w:val="20"/>
              </w:rPr>
            </w:pPr>
          </w:p>
          <w:p w14:paraId="747C34AA" w14:textId="5BFD58CA" w:rsidR="00152756" w:rsidRDefault="00152756" w:rsidP="004F5260">
            <w:pPr>
              <w:contextualSpacing/>
              <w:jc w:val="center"/>
              <w:rPr>
                <w:rFonts w:cs="Times New Roman"/>
                <w:sz w:val="20"/>
                <w:szCs w:val="20"/>
              </w:rPr>
            </w:pPr>
          </w:p>
          <w:p w14:paraId="2144211D" w14:textId="4DB7264F" w:rsidR="00152756" w:rsidRDefault="00152756" w:rsidP="004F5260">
            <w:pPr>
              <w:contextualSpacing/>
              <w:jc w:val="center"/>
              <w:rPr>
                <w:rFonts w:cs="Times New Roman"/>
                <w:sz w:val="20"/>
                <w:szCs w:val="20"/>
              </w:rPr>
            </w:pPr>
          </w:p>
          <w:p w14:paraId="1138ED85"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FFCCA74"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2FEF9464"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4D23FF0" w14:textId="37F0D73A" w:rsidR="00152756" w:rsidRPr="00CB286B"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w:t>
            </w:r>
            <w:r w:rsidRPr="00CB286B">
              <w:rPr>
                <w:rFonts w:cs="Times New Roman"/>
                <w:sz w:val="20"/>
                <w:szCs w:val="20"/>
              </w:rPr>
              <w:t xml:space="preserve">: </w:t>
            </w:r>
            <w:hyperlink r:id="rId66" w:history="1">
              <w:r w:rsidRPr="00CB286B">
                <w:rPr>
                  <w:rStyle w:val="a5"/>
                  <w:rFonts w:cs="Times New Roman"/>
                  <w:color w:val="auto"/>
                  <w:sz w:val="20"/>
                  <w:szCs w:val="20"/>
                  <w:u w:val="none"/>
                </w:rPr>
                <w:t>lab265@uniim.ru</w:t>
              </w:r>
            </w:hyperlink>
          </w:p>
          <w:p w14:paraId="5AC2369B" w14:textId="5D44EC6B" w:rsidR="00152756" w:rsidRPr="00CB286B" w:rsidRDefault="00152756" w:rsidP="004F5260">
            <w:pPr>
              <w:contextualSpacing/>
              <w:jc w:val="center"/>
              <w:rPr>
                <w:rFonts w:cs="Times New Roman"/>
                <w:sz w:val="20"/>
                <w:szCs w:val="20"/>
              </w:rPr>
            </w:pPr>
          </w:p>
          <w:p w14:paraId="382E9C2A" w14:textId="6F29C22F" w:rsidR="00152756" w:rsidRDefault="00152756" w:rsidP="004F5260">
            <w:pPr>
              <w:contextualSpacing/>
              <w:jc w:val="center"/>
              <w:rPr>
                <w:rFonts w:cs="Times New Roman"/>
                <w:sz w:val="20"/>
                <w:szCs w:val="20"/>
              </w:rPr>
            </w:pPr>
          </w:p>
          <w:p w14:paraId="300B777E" w14:textId="42F3DE56" w:rsidR="00152756" w:rsidRDefault="00152756" w:rsidP="004F5260">
            <w:pPr>
              <w:contextualSpacing/>
              <w:jc w:val="center"/>
              <w:rPr>
                <w:rFonts w:cs="Times New Roman"/>
                <w:sz w:val="20"/>
                <w:szCs w:val="20"/>
              </w:rPr>
            </w:pPr>
          </w:p>
          <w:p w14:paraId="20A5609C" w14:textId="03781293" w:rsidR="00152756" w:rsidRDefault="00152756" w:rsidP="004F5260">
            <w:pPr>
              <w:contextualSpacing/>
              <w:jc w:val="center"/>
              <w:rPr>
                <w:rFonts w:cs="Times New Roman"/>
                <w:sz w:val="20"/>
                <w:szCs w:val="20"/>
              </w:rPr>
            </w:pPr>
          </w:p>
          <w:p w14:paraId="306D32F9" w14:textId="68493C51" w:rsidR="00152756" w:rsidRDefault="00152756" w:rsidP="004F5260">
            <w:pPr>
              <w:contextualSpacing/>
              <w:jc w:val="center"/>
              <w:rPr>
                <w:rFonts w:cs="Times New Roman"/>
                <w:sz w:val="20"/>
                <w:szCs w:val="20"/>
              </w:rPr>
            </w:pPr>
          </w:p>
          <w:p w14:paraId="5C9BE2AA" w14:textId="63537B88" w:rsidR="00152756" w:rsidRDefault="00152756" w:rsidP="004F5260">
            <w:pPr>
              <w:contextualSpacing/>
              <w:jc w:val="center"/>
              <w:rPr>
                <w:rFonts w:cs="Times New Roman"/>
                <w:sz w:val="20"/>
                <w:szCs w:val="20"/>
              </w:rPr>
            </w:pPr>
          </w:p>
          <w:p w14:paraId="14B70034" w14:textId="4B8F7EAA" w:rsidR="00152756" w:rsidRDefault="00152756" w:rsidP="004F5260">
            <w:pPr>
              <w:contextualSpacing/>
              <w:jc w:val="center"/>
              <w:rPr>
                <w:rFonts w:cs="Times New Roman"/>
                <w:sz w:val="20"/>
                <w:szCs w:val="20"/>
              </w:rPr>
            </w:pPr>
          </w:p>
          <w:p w14:paraId="5AFB2D4D" w14:textId="7105D23D" w:rsidR="00152756" w:rsidRDefault="00152756" w:rsidP="004F5260">
            <w:pPr>
              <w:contextualSpacing/>
              <w:jc w:val="center"/>
              <w:rPr>
                <w:rFonts w:cs="Times New Roman"/>
                <w:sz w:val="20"/>
                <w:szCs w:val="20"/>
              </w:rPr>
            </w:pPr>
          </w:p>
          <w:p w14:paraId="075F6440" w14:textId="7195A8EA" w:rsidR="00152756" w:rsidRDefault="00152756" w:rsidP="004F5260">
            <w:pPr>
              <w:contextualSpacing/>
              <w:jc w:val="center"/>
              <w:rPr>
                <w:rFonts w:cs="Times New Roman"/>
                <w:sz w:val="20"/>
                <w:szCs w:val="20"/>
              </w:rPr>
            </w:pPr>
          </w:p>
          <w:p w14:paraId="157E05A8" w14:textId="1EABC032" w:rsidR="00152756" w:rsidRDefault="00152756" w:rsidP="004F5260">
            <w:pPr>
              <w:contextualSpacing/>
              <w:jc w:val="center"/>
              <w:rPr>
                <w:rFonts w:cs="Times New Roman"/>
                <w:sz w:val="20"/>
                <w:szCs w:val="20"/>
              </w:rPr>
            </w:pPr>
          </w:p>
          <w:p w14:paraId="3DF9008D" w14:textId="1496F884" w:rsidR="00152756" w:rsidRDefault="00152756" w:rsidP="004F5260">
            <w:pPr>
              <w:contextualSpacing/>
              <w:jc w:val="center"/>
              <w:rPr>
                <w:rFonts w:cs="Times New Roman"/>
                <w:sz w:val="20"/>
                <w:szCs w:val="20"/>
              </w:rPr>
            </w:pPr>
          </w:p>
          <w:p w14:paraId="7EC8AAE1" w14:textId="73506C27" w:rsidR="00152756" w:rsidRDefault="00152756" w:rsidP="004F5260">
            <w:pPr>
              <w:contextualSpacing/>
              <w:jc w:val="center"/>
              <w:rPr>
                <w:rFonts w:cs="Times New Roman"/>
                <w:sz w:val="20"/>
                <w:szCs w:val="20"/>
              </w:rPr>
            </w:pPr>
          </w:p>
          <w:p w14:paraId="6F51FC17" w14:textId="77777777" w:rsidR="00152756" w:rsidRDefault="00152756" w:rsidP="004F5260">
            <w:pPr>
              <w:contextualSpacing/>
              <w:jc w:val="center"/>
              <w:rPr>
                <w:rFonts w:cs="Times New Roman"/>
                <w:sz w:val="20"/>
                <w:szCs w:val="20"/>
              </w:rPr>
            </w:pPr>
          </w:p>
          <w:p w14:paraId="31A7B15A" w14:textId="094B95AD" w:rsidR="00152756" w:rsidRDefault="00152756" w:rsidP="004F5260">
            <w:pPr>
              <w:contextualSpacing/>
              <w:jc w:val="center"/>
              <w:rPr>
                <w:rFonts w:cs="Times New Roman"/>
                <w:sz w:val="20"/>
                <w:szCs w:val="20"/>
              </w:rPr>
            </w:pPr>
          </w:p>
          <w:p w14:paraId="33B9C85E" w14:textId="794892AA" w:rsidR="00152756" w:rsidRDefault="00152756" w:rsidP="004F5260">
            <w:pPr>
              <w:contextualSpacing/>
              <w:jc w:val="center"/>
              <w:rPr>
                <w:rFonts w:cs="Times New Roman"/>
                <w:sz w:val="20"/>
                <w:szCs w:val="20"/>
              </w:rPr>
            </w:pPr>
          </w:p>
          <w:p w14:paraId="702F7FC3" w14:textId="69454D5B" w:rsidR="00152756" w:rsidRDefault="00152756" w:rsidP="004F5260">
            <w:pPr>
              <w:contextualSpacing/>
              <w:jc w:val="center"/>
              <w:rPr>
                <w:rFonts w:cs="Times New Roman"/>
                <w:sz w:val="20"/>
                <w:szCs w:val="20"/>
              </w:rPr>
            </w:pPr>
          </w:p>
          <w:p w14:paraId="22B57D18" w14:textId="278CBDD0" w:rsidR="00152756" w:rsidRDefault="00152756" w:rsidP="004F5260">
            <w:pPr>
              <w:contextualSpacing/>
              <w:jc w:val="center"/>
              <w:rPr>
                <w:rFonts w:cs="Times New Roman"/>
                <w:sz w:val="20"/>
                <w:szCs w:val="20"/>
              </w:rPr>
            </w:pPr>
          </w:p>
          <w:p w14:paraId="151C886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02A9F3F2"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4D004F8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93C3939" w14:textId="39EB4FCC"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410AC8C2" w14:textId="13610ED8" w:rsidR="00152756" w:rsidRDefault="00152756" w:rsidP="004F5260">
            <w:pPr>
              <w:contextualSpacing/>
              <w:jc w:val="center"/>
              <w:rPr>
                <w:rFonts w:cs="Times New Roman"/>
                <w:sz w:val="20"/>
                <w:szCs w:val="20"/>
              </w:rPr>
            </w:pPr>
          </w:p>
          <w:p w14:paraId="0D831DC2" w14:textId="7A19522C" w:rsidR="00152756" w:rsidRDefault="00152756" w:rsidP="004F5260">
            <w:pPr>
              <w:contextualSpacing/>
              <w:jc w:val="center"/>
              <w:rPr>
                <w:rFonts w:cs="Times New Roman"/>
                <w:sz w:val="20"/>
                <w:szCs w:val="20"/>
              </w:rPr>
            </w:pPr>
          </w:p>
          <w:p w14:paraId="387252C1" w14:textId="14DD77D4" w:rsidR="00152756" w:rsidRDefault="00152756" w:rsidP="004F5260">
            <w:pPr>
              <w:contextualSpacing/>
              <w:jc w:val="center"/>
              <w:rPr>
                <w:rFonts w:cs="Times New Roman"/>
                <w:sz w:val="20"/>
                <w:szCs w:val="20"/>
              </w:rPr>
            </w:pPr>
          </w:p>
          <w:p w14:paraId="0F4ABEF5" w14:textId="418C86A9" w:rsidR="00152756" w:rsidRDefault="00152756" w:rsidP="004F5260">
            <w:pPr>
              <w:contextualSpacing/>
              <w:jc w:val="center"/>
              <w:rPr>
                <w:rFonts w:cs="Times New Roman"/>
                <w:sz w:val="20"/>
                <w:szCs w:val="20"/>
              </w:rPr>
            </w:pPr>
          </w:p>
          <w:p w14:paraId="4716CA13" w14:textId="50531C15" w:rsidR="00152756" w:rsidRDefault="00152756" w:rsidP="004F5260">
            <w:pPr>
              <w:contextualSpacing/>
              <w:jc w:val="center"/>
              <w:rPr>
                <w:rFonts w:cs="Times New Roman"/>
                <w:sz w:val="20"/>
                <w:szCs w:val="20"/>
              </w:rPr>
            </w:pPr>
          </w:p>
          <w:p w14:paraId="1F694206" w14:textId="2416A557" w:rsidR="00152756" w:rsidRDefault="00152756" w:rsidP="004F5260">
            <w:pPr>
              <w:contextualSpacing/>
              <w:jc w:val="center"/>
              <w:rPr>
                <w:rFonts w:cs="Times New Roman"/>
                <w:sz w:val="20"/>
                <w:szCs w:val="20"/>
              </w:rPr>
            </w:pPr>
          </w:p>
          <w:p w14:paraId="13D1C72F" w14:textId="71D321F9" w:rsidR="00152756" w:rsidRDefault="00152756" w:rsidP="004F5260">
            <w:pPr>
              <w:contextualSpacing/>
              <w:jc w:val="center"/>
              <w:rPr>
                <w:rFonts w:cs="Times New Roman"/>
                <w:sz w:val="20"/>
                <w:szCs w:val="20"/>
              </w:rPr>
            </w:pPr>
          </w:p>
          <w:p w14:paraId="4BCB4DBC" w14:textId="5171FDF0" w:rsidR="00152756" w:rsidRDefault="00152756" w:rsidP="004F5260">
            <w:pPr>
              <w:contextualSpacing/>
              <w:jc w:val="center"/>
              <w:rPr>
                <w:rFonts w:cs="Times New Roman"/>
                <w:sz w:val="20"/>
                <w:szCs w:val="20"/>
              </w:rPr>
            </w:pPr>
          </w:p>
          <w:p w14:paraId="1D27B575" w14:textId="1769181B" w:rsidR="00152756" w:rsidRDefault="00152756" w:rsidP="004F5260">
            <w:pPr>
              <w:contextualSpacing/>
              <w:jc w:val="center"/>
              <w:rPr>
                <w:rFonts w:cs="Times New Roman"/>
                <w:sz w:val="20"/>
                <w:szCs w:val="20"/>
              </w:rPr>
            </w:pPr>
          </w:p>
          <w:p w14:paraId="35CE8C0A" w14:textId="4FDF395E" w:rsidR="00152756" w:rsidRDefault="00152756" w:rsidP="004F5260">
            <w:pPr>
              <w:contextualSpacing/>
              <w:jc w:val="center"/>
              <w:rPr>
                <w:rFonts w:cs="Times New Roman"/>
                <w:sz w:val="20"/>
                <w:szCs w:val="20"/>
              </w:rPr>
            </w:pPr>
          </w:p>
          <w:p w14:paraId="1FF89664"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1EAE2D5B"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1B0ECA49"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318B1982" w14:textId="589B5CAC"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0048E92A" w14:textId="77777777" w:rsidR="00152756" w:rsidRDefault="00152756" w:rsidP="004F5260">
            <w:pPr>
              <w:contextualSpacing/>
              <w:jc w:val="center"/>
              <w:rPr>
                <w:rFonts w:cs="Times New Roman"/>
                <w:sz w:val="20"/>
                <w:szCs w:val="20"/>
              </w:rPr>
            </w:pPr>
          </w:p>
          <w:p w14:paraId="24424483" w14:textId="117EE217" w:rsidR="00152756" w:rsidRPr="00235D83" w:rsidRDefault="00152756" w:rsidP="004F5260">
            <w:pPr>
              <w:contextualSpacing/>
              <w:jc w:val="center"/>
              <w:rPr>
                <w:rFonts w:cs="Times New Roman"/>
                <w:b/>
                <w:sz w:val="20"/>
                <w:szCs w:val="20"/>
              </w:rPr>
            </w:pPr>
          </w:p>
        </w:tc>
        <w:tc>
          <w:tcPr>
            <w:tcW w:w="1369" w:type="dxa"/>
          </w:tcPr>
          <w:p w14:paraId="1D4B173B" w14:textId="354B9405" w:rsidR="00152756" w:rsidRPr="00235D83" w:rsidRDefault="00152756" w:rsidP="004F5260">
            <w:pPr>
              <w:contextualSpacing/>
              <w:jc w:val="center"/>
              <w:rPr>
                <w:rFonts w:cs="Times New Roman"/>
                <w:b/>
                <w:sz w:val="20"/>
                <w:szCs w:val="20"/>
              </w:rPr>
            </w:pPr>
            <w:r w:rsidRPr="00235D83">
              <w:rPr>
                <w:rFonts w:cs="Times New Roman"/>
                <w:sz w:val="20"/>
                <w:szCs w:val="20"/>
              </w:rPr>
              <w:lastRenderedPageBreak/>
              <w:t>48000</w:t>
            </w:r>
          </w:p>
        </w:tc>
        <w:tc>
          <w:tcPr>
            <w:tcW w:w="2245" w:type="dxa"/>
          </w:tcPr>
          <w:p w14:paraId="64C6EA67" w14:textId="2F7A47A1"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образца микроструктуры металла  с инструкцией по применению.</w:t>
            </w:r>
          </w:p>
        </w:tc>
        <w:tc>
          <w:tcPr>
            <w:tcW w:w="1966" w:type="dxa"/>
            <w:tcMar>
              <w:top w:w="62" w:type="dxa"/>
              <w:left w:w="102" w:type="dxa"/>
              <w:bottom w:w="102" w:type="dxa"/>
              <w:right w:w="62" w:type="dxa"/>
            </w:tcMar>
          </w:tcPr>
          <w:p w14:paraId="3E1B658F" w14:textId="011AADBB" w:rsidR="00152756" w:rsidRPr="00235D83" w:rsidRDefault="00152756" w:rsidP="004F5260">
            <w:pPr>
              <w:contextualSpacing/>
              <w:jc w:val="center"/>
              <w:rPr>
                <w:rFonts w:cs="Times New Roman"/>
                <w:b/>
                <w:sz w:val="20"/>
                <w:szCs w:val="20"/>
              </w:rPr>
            </w:pPr>
            <w:r w:rsidRPr="00235D83">
              <w:rPr>
                <w:rFonts w:cs="Times New Roman"/>
                <w:sz w:val="20"/>
                <w:szCs w:val="20"/>
              </w:rPr>
              <w:t>МСИ 265-Слой-03/2023  Июль 2023-Сентябрь 2023 Метод измерений по ГОСТ 1763-68</w:t>
            </w:r>
          </w:p>
        </w:tc>
      </w:tr>
      <w:tr w:rsidR="00152756" w:rsidRPr="00235D83" w14:paraId="3FD49EEC" w14:textId="77777777" w:rsidTr="0069153E">
        <w:trPr>
          <w:cantSplit/>
          <w:trHeight w:val="20"/>
          <w:jc w:val="center"/>
        </w:trPr>
        <w:tc>
          <w:tcPr>
            <w:tcW w:w="458" w:type="dxa"/>
            <w:vAlign w:val="center"/>
          </w:tcPr>
          <w:p w14:paraId="629B8D5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78781EC" w14:textId="77777777" w:rsidR="00152756" w:rsidRPr="00235D83" w:rsidRDefault="00152756" w:rsidP="004F5260">
            <w:pPr>
              <w:jc w:val="center"/>
              <w:rPr>
                <w:rFonts w:cs="Times New Roman"/>
                <w:sz w:val="20"/>
                <w:szCs w:val="20"/>
              </w:rPr>
            </w:pPr>
            <w:r w:rsidRPr="00235D83">
              <w:rPr>
                <w:rFonts w:cs="Times New Roman"/>
                <w:sz w:val="20"/>
                <w:szCs w:val="20"/>
              </w:rPr>
              <w:t>Сталь</w:t>
            </w:r>
          </w:p>
          <w:p w14:paraId="04893B10"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FAB981A" w14:textId="2490344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Структурное строение (загрязненность неметаллическими включениями)</w:t>
            </w:r>
          </w:p>
        </w:tc>
        <w:tc>
          <w:tcPr>
            <w:tcW w:w="3440" w:type="dxa"/>
            <w:vMerge/>
          </w:tcPr>
          <w:p w14:paraId="14F6D545" w14:textId="4BBA99A1" w:rsidR="00152756" w:rsidRPr="00235D83" w:rsidRDefault="00152756" w:rsidP="004F5260">
            <w:pPr>
              <w:contextualSpacing/>
              <w:jc w:val="center"/>
              <w:rPr>
                <w:rFonts w:cs="Times New Roman"/>
                <w:b/>
                <w:sz w:val="20"/>
                <w:szCs w:val="20"/>
              </w:rPr>
            </w:pPr>
          </w:p>
        </w:tc>
        <w:tc>
          <w:tcPr>
            <w:tcW w:w="1369" w:type="dxa"/>
          </w:tcPr>
          <w:p w14:paraId="5C6077E7" w14:textId="5AE5DF20"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7BE4CFD3" w14:textId="3FADB367"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образца микроструктуры металла  с инструкцией по применению.</w:t>
            </w:r>
          </w:p>
        </w:tc>
        <w:tc>
          <w:tcPr>
            <w:tcW w:w="1966" w:type="dxa"/>
            <w:tcMar>
              <w:top w:w="62" w:type="dxa"/>
              <w:left w:w="102" w:type="dxa"/>
              <w:bottom w:w="102" w:type="dxa"/>
              <w:right w:w="62" w:type="dxa"/>
            </w:tcMar>
          </w:tcPr>
          <w:p w14:paraId="1405DBF9" w14:textId="05C85C06" w:rsidR="00152756" w:rsidRPr="00235D83" w:rsidRDefault="00152756" w:rsidP="004F5260">
            <w:pPr>
              <w:contextualSpacing/>
              <w:jc w:val="center"/>
              <w:rPr>
                <w:rFonts w:cs="Times New Roman"/>
                <w:b/>
                <w:sz w:val="20"/>
                <w:szCs w:val="20"/>
              </w:rPr>
            </w:pPr>
            <w:r w:rsidRPr="00235D83">
              <w:rPr>
                <w:rFonts w:cs="Times New Roman"/>
                <w:sz w:val="20"/>
                <w:szCs w:val="20"/>
              </w:rPr>
              <w:t>МСИ 265-неМеВСт-04/2023  Январь 2023-Апрель 2023 Метод измерений по ГОСТ 1778-70</w:t>
            </w:r>
          </w:p>
        </w:tc>
      </w:tr>
      <w:tr w:rsidR="00152756" w:rsidRPr="00235D83" w14:paraId="2EDB7463" w14:textId="77777777" w:rsidTr="0069153E">
        <w:trPr>
          <w:cantSplit/>
          <w:trHeight w:val="20"/>
          <w:jc w:val="center"/>
        </w:trPr>
        <w:tc>
          <w:tcPr>
            <w:tcW w:w="458" w:type="dxa"/>
            <w:vAlign w:val="center"/>
          </w:tcPr>
          <w:p w14:paraId="5AE197C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898C09" w14:textId="0739439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06CDF2B7" w14:textId="0FC93B8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Величина зерна</w:t>
            </w:r>
          </w:p>
        </w:tc>
        <w:tc>
          <w:tcPr>
            <w:tcW w:w="3440" w:type="dxa"/>
            <w:vMerge/>
          </w:tcPr>
          <w:p w14:paraId="25E507DC" w14:textId="50A49971" w:rsidR="00152756" w:rsidRPr="00235D83" w:rsidRDefault="00152756" w:rsidP="004F5260">
            <w:pPr>
              <w:contextualSpacing/>
              <w:jc w:val="center"/>
              <w:rPr>
                <w:rFonts w:cs="Times New Roman"/>
                <w:b/>
                <w:sz w:val="20"/>
                <w:szCs w:val="20"/>
              </w:rPr>
            </w:pPr>
          </w:p>
        </w:tc>
        <w:tc>
          <w:tcPr>
            <w:tcW w:w="1369" w:type="dxa"/>
          </w:tcPr>
          <w:p w14:paraId="5E6B514C" w14:textId="5B123741"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561AAA4C" w14:textId="64DE9632"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микроструктуры металла  с инструкцией по применению.</w:t>
            </w:r>
          </w:p>
        </w:tc>
        <w:tc>
          <w:tcPr>
            <w:tcW w:w="1966" w:type="dxa"/>
            <w:tcMar>
              <w:top w:w="62" w:type="dxa"/>
              <w:left w:w="102" w:type="dxa"/>
              <w:bottom w:w="102" w:type="dxa"/>
              <w:right w:w="62" w:type="dxa"/>
            </w:tcMar>
          </w:tcPr>
          <w:p w14:paraId="58040FB5" w14:textId="4A34F759" w:rsidR="00152756" w:rsidRPr="00235D83" w:rsidRDefault="00152756" w:rsidP="004F5260">
            <w:pPr>
              <w:contextualSpacing/>
              <w:jc w:val="center"/>
              <w:rPr>
                <w:rFonts w:cs="Times New Roman"/>
                <w:b/>
                <w:sz w:val="20"/>
                <w:szCs w:val="20"/>
              </w:rPr>
            </w:pPr>
            <w:r w:rsidRPr="00235D83">
              <w:rPr>
                <w:rFonts w:cs="Times New Roman"/>
                <w:sz w:val="20"/>
                <w:szCs w:val="20"/>
              </w:rPr>
              <w:t>МСИ 265-ВЗСт-06/2023  Январь 2023-Март 2023 Метод измерений по ГОСТ 5639-82</w:t>
            </w:r>
          </w:p>
        </w:tc>
      </w:tr>
      <w:tr w:rsidR="00152756" w:rsidRPr="00235D83" w14:paraId="74CC7EC5" w14:textId="77777777" w:rsidTr="0069153E">
        <w:trPr>
          <w:cantSplit/>
          <w:trHeight w:val="20"/>
          <w:jc w:val="center"/>
        </w:trPr>
        <w:tc>
          <w:tcPr>
            <w:tcW w:w="458" w:type="dxa"/>
            <w:vAlign w:val="center"/>
          </w:tcPr>
          <w:p w14:paraId="340CC77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94C0CD8" w14:textId="3AE1CE3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2595AFA9" w14:textId="03B10B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Твердость (методы измерений по Бринеллю, по Роквеллу)</w:t>
            </w:r>
          </w:p>
        </w:tc>
        <w:tc>
          <w:tcPr>
            <w:tcW w:w="3440" w:type="dxa"/>
            <w:vMerge/>
          </w:tcPr>
          <w:p w14:paraId="7A809D2A" w14:textId="559F69BA" w:rsidR="00152756" w:rsidRPr="00235D83" w:rsidRDefault="00152756" w:rsidP="004F5260">
            <w:pPr>
              <w:contextualSpacing/>
              <w:jc w:val="center"/>
              <w:rPr>
                <w:rFonts w:cs="Times New Roman"/>
                <w:b/>
                <w:sz w:val="20"/>
                <w:szCs w:val="20"/>
              </w:rPr>
            </w:pPr>
          </w:p>
        </w:tc>
        <w:tc>
          <w:tcPr>
            <w:tcW w:w="1369" w:type="dxa"/>
          </w:tcPr>
          <w:p w14:paraId="331A4BFF" w14:textId="55CD8B88" w:rsidR="00152756" w:rsidRPr="00235D83" w:rsidRDefault="00152756" w:rsidP="004F5260">
            <w:pPr>
              <w:contextualSpacing/>
              <w:jc w:val="center"/>
              <w:rPr>
                <w:rFonts w:cs="Times New Roman"/>
                <w:b/>
                <w:sz w:val="20"/>
                <w:szCs w:val="20"/>
              </w:rPr>
            </w:pPr>
            <w:r w:rsidRPr="00235D83">
              <w:rPr>
                <w:rFonts w:cs="Times New Roman"/>
                <w:sz w:val="20"/>
                <w:szCs w:val="20"/>
              </w:rPr>
              <w:t>30 000</w:t>
            </w:r>
          </w:p>
        </w:tc>
        <w:tc>
          <w:tcPr>
            <w:tcW w:w="2245" w:type="dxa"/>
          </w:tcPr>
          <w:p w14:paraId="12E2334E" w14:textId="496ED0F3"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стальной брусок.</w:t>
            </w:r>
          </w:p>
        </w:tc>
        <w:tc>
          <w:tcPr>
            <w:tcW w:w="1966" w:type="dxa"/>
            <w:tcMar>
              <w:top w:w="62" w:type="dxa"/>
              <w:left w:w="102" w:type="dxa"/>
              <w:bottom w:w="102" w:type="dxa"/>
              <w:right w:w="62" w:type="dxa"/>
            </w:tcMar>
          </w:tcPr>
          <w:p w14:paraId="0AD6FD9F" w14:textId="3A073044" w:rsidR="00152756" w:rsidRPr="00235D83" w:rsidRDefault="00152756" w:rsidP="004F5260">
            <w:pPr>
              <w:contextualSpacing/>
              <w:jc w:val="center"/>
              <w:rPr>
                <w:rFonts w:cs="Times New Roman"/>
                <w:b/>
                <w:sz w:val="20"/>
                <w:szCs w:val="20"/>
              </w:rPr>
            </w:pPr>
            <w:r w:rsidRPr="00235D83">
              <w:rPr>
                <w:rFonts w:cs="Times New Roman"/>
                <w:sz w:val="20"/>
                <w:szCs w:val="20"/>
              </w:rPr>
              <w:t>МСИ 265-ТвСт-10/2023  Сентябрь 2023-Ноябрь 2023</w:t>
            </w:r>
          </w:p>
        </w:tc>
      </w:tr>
      <w:tr w:rsidR="00152756" w:rsidRPr="00235D83" w14:paraId="4D2DA64E" w14:textId="77777777" w:rsidTr="0069153E">
        <w:trPr>
          <w:cantSplit/>
          <w:trHeight w:val="20"/>
          <w:jc w:val="center"/>
        </w:trPr>
        <w:tc>
          <w:tcPr>
            <w:tcW w:w="458" w:type="dxa"/>
            <w:vAlign w:val="center"/>
          </w:tcPr>
          <w:p w14:paraId="64284CBE"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14F48E" w14:textId="729DA03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33F6DC21" w14:textId="2418044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Прочность при растяжении: Временное сопротивление, предел текучести, модуль упругости, </w:t>
            </w:r>
            <w:r w:rsidRPr="00235D83">
              <w:rPr>
                <w:rFonts w:cs="Times New Roman"/>
                <w:sz w:val="20"/>
                <w:szCs w:val="20"/>
              </w:rPr>
              <w:br/>
              <w:t>относительное удлинение, относительное сужение</w:t>
            </w:r>
          </w:p>
        </w:tc>
        <w:tc>
          <w:tcPr>
            <w:tcW w:w="3440" w:type="dxa"/>
            <w:vMerge/>
          </w:tcPr>
          <w:p w14:paraId="2067B13C" w14:textId="5FA7F111" w:rsidR="00152756" w:rsidRPr="00235D83" w:rsidRDefault="00152756" w:rsidP="004F5260">
            <w:pPr>
              <w:contextualSpacing/>
              <w:jc w:val="center"/>
              <w:rPr>
                <w:rFonts w:cs="Times New Roman"/>
                <w:b/>
                <w:sz w:val="20"/>
                <w:szCs w:val="20"/>
              </w:rPr>
            </w:pPr>
          </w:p>
        </w:tc>
        <w:tc>
          <w:tcPr>
            <w:tcW w:w="1369" w:type="dxa"/>
          </w:tcPr>
          <w:p w14:paraId="45071D11" w14:textId="7082B5D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3CF2FFF3" w14:textId="6187411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заготовка стальная предназначенная для изготовления образцов по ГОСТ 1497.</w:t>
            </w:r>
          </w:p>
        </w:tc>
        <w:tc>
          <w:tcPr>
            <w:tcW w:w="1966" w:type="dxa"/>
            <w:tcMar>
              <w:top w:w="62" w:type="dxa"/>
              <w:left w:w="102" w:type="dxa"/>
              <w:bottom w:w="102" w:type="dxa"/>
              <w:right w:w="62" w:type="dxa"/>
            </w:tcMar>
          </w:tcPr>
          <w:p w14:paraId="5151E0E6" w14:textId="1CD8E18E" w:rsidR="00152756" w:rsidRPr="00235D83" w:rsidRDefault="00152756" w:rsidP="004F5260">
            <w:pPr>
              <w:contextualSpacing/>
              <w:jc w:val="center"/>
              <w:rPr>
                <w:rFonts w:cs="Times New Roman"/>
                <w:b/>
                <w:sz w:val="20"/>
                <w:szCs w:val="20"/>
              </w:rPr>
            </w:pPr>
            <w:r w:rsidRPr="00235D83">
              <w:rPr>
                <w:rFonts w:cs="Times New Roman"/>
                <w:sz w:val="20"/>
                <w:szCs w:val="20"/>
              </w:rPr>
              <w:t>МСИ-265-ПрСт-15/2023  Июнь 2023-Август 2023 Метод измерений по ГОСТ 1497-84</w:t>
            </w:r>
          </w:p>
        </w:tc>
      </w:tr>
      <w:tr w:rsidR="00152756" w:rsidRPr="00235D83" w14:paraId="31A81C6A" w14:textId="77777777" w:rsidTr="0069153E">
        <w:trPr>
          <w:cantSplit/>
          <w:trHeight w:val="20"/>
          <w:jc w:val="center"/>
        </w:trPr>
        <w:tc>
          <w:tcPr>
            <w:tcW w:w="458" w:type="dxa"/>
            <w:vAlign w:val="center"/>
          </w:tcPr>
          <w:p w14:paraId="1F42F5C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6DB74C9" w14:textId="4751C20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C1C2448" w14:textId="268D5E4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Вязкость (Ударная вязкость)</w:t>
            </w:r>
          </w:p>
        </w:tc>
        <w:tc>
          <w:tcPr>
            <w:tcW w:w="3440" w:type="dxa"/>
            <w:vMerge/>
          </w:tcPr>
          <w:p w14:paraId="2EA888CB" w14:textId="48D7F39D" w:rsidR="00152756" w:rsidRPr="00235D83" w:rsidRDefault="00152756" w:rsidP="004F5260">
            <w:pPr>
              <w:contextualSpacing/>
              <w:jc w:val="center"/>
              <w:rPr>
                <w:rFonts w:cs="Times New Roman"/>
                <w:b/>
                <w:sz w:val="20"/>
                <w:szCs w:val="20"/>
              </w:rPr>
            </w:pPr>
          </w:p>
        </w:tc>
        <w:tc>
          <w:tcPr>
            <w:tcW w:w="1369" w:type="dxa"/>
          </w:tcPr>
          <w:p w14:paraId="129494C9" w14:textId="3E67FEE2"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691CAFF8" w14:textId="40D375E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экземпляры образцов  для МСИ из одной и той же партии с инструкцией по применению.</w:t>
            </w:r>
          </w:p>
        </w:tc>
        <w:tc>
          <w:tcPr>
            <w:tcW w:w="1966" w:type="dxa"/>
            <w:tcMar>
              <w:top w:w="62" w:type="dxa"/>
              <w:left w:w="102" w:type="dxa"/>
              <w:bottom w:w="102" w:type="dxa"/>
              <w:right w:w="62" w:type="dxa"/>
            </w:tcMar>
          </w:tcPr>
          <w:p w14:paraId="0C97ABD7" w14:textId="2F2FDE60" w:rsidR="00152756" w:rsidRPr="00235D83" w:rsidRDefault="00152756" w:rsidP="004F5260">
            <w:pPr>
              <w:contextualSpacing/>
              <w:jc w:val="center"/>
              <w:rPr>
                <w:rFonts w:cs="Times New Roman"/>
                <w:b/>
                <w:sz w:val="20"/>
                <w:szCs w:val="20"/>
              </w:rPr>
            </w:pPr>
            <w:r w:rsidRPr="00235D83">
              <w:rPr>
                <w:rFonts w:cs="Times New Roman"/>
                <w:sz w:val="20"/>
                <w:szCs w:val="20"/>
              </w:rPr>
              <w:t>МСИ 265-УВСт-07/2023  Август 2023-Октябрь 2023 Метод измерений по ГОСТ 9454-78</w:t>
            </w:r>
          </w:p>
        </w:tc>
      </w:tr>
      <w:tr w:rsidR="00152756" w:rsidRPr="00235D83" w14:paraId="50D1C804" w14:textId="77777777" w:rsidTr="0069153E">
        <w:trPr>
          <w:cantSplit/>
          <w:trHeight w:val="20"/>
          <w:jc w:val="center"/>
        </w:trPr>
        <w:tc>
          <w:tcPr>
            <w:tcW w:w="458" w:type="dxa"/>
            <w:vAlign w:val="center"/>
          </w:tcPr>
          <w:p w14:paraId="1956E90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A72D659" w14:textId="0B5EC031" w:rsidR="00152756" w:rsidRPr="00235D83" w:rsidRDefault="00152756" w:rsidP="004F5260">
            <w:pPr>
              <w:jc w:val="center"/>
              <w:rPr>
                <w:rFonts w:cs="Times New Roman"/>
                <w:sz w:val="20"/>
                <w:szCs w:val="20"/>
              </w:rPr>
            </w:pPr>
            <w:r w:rsidRPr="00235D83">
              <w:rPr>
                <w:rFonts w:cs="Times New Roman"/>
                <w:sz w:val="20"/>
                <w:szCs w:val="20"/>
              </w:rPr>
              <w:t>Проволока</w:t>
            </w:r>
          </w:p>
          <w:p w14:paraId="36364ED7"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C7B68C4" w14:textId="02960D7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при растяжении: Временное сопротивление разрыву, предел текучести,</w:t>
            </w:r>
            <w:r w:rsidRPr="00235D83">
              <w:rPr>
                <w:rFonts w:cs="Times New Roman"/>
                <w:sz w:val="20"/>
                <w:szCs w:val="20"/>
              </w:rPr>
              <w:br/>
              <w:t>относительное удлинение после разрыва</w:t>
            </w:r>
          </w:p>
        </w:tc>
        <w:tc>
          <w:tcPr>
            <w:tcW w:w="3440" w:type="dxa"/>
            <w:vMerge/>
          </w:tcPr>
          <w:p w14:paraId="056F1F2B" w14:textId="1FA9B118" w:rsidR="00152756" w:rsidRPr="00235D83" w:rsidRDefault="00152756" w:rsidP="004F5260">
            <w:pPr>
              <w:contextualSpacing/>
              <w:jc w:val="center"/>
              <w:rPr>
                <w:rFonts w:cs="Times New Roman"/>
                <w:b/>
                <w:sz w:val="20"/>
                <w:szCs w:val="20"/>
              </w:rPr>
            </w:pPr>
          </w:p>
        </w:tc>
        <w:tc>
          <w:tcPr>
            <w:tcW w:w="1369" w:type="dxa"/>
          </w:tcPr>
          <w:p w14:paraId="130B60AF" w14:textId="2C2FEFB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3688C58F" w14:textId="460C4E38"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экземпляра образца для МСИ из одной и той же партии с инструкцией по применению. Образцом для проведения МСИ является проволока стальная.</w:t>
            </w:r>
          </w:p>
        </w:tc>
        <w:tc>
          <w:tcPr>
            <w:tcW w:w="1966" w:type="dxa"/>
            <w:tcMar>
              <w:top w:w="62" w:type="dxa"/>
              <w:left w:w="102" w:type="dxa"/>
              <w:bottom w:w="102" w:type="dxa"/>
              <w:right w:w="62" w:type="dxa"/>
            </w:tcMar>
          </w:tcPr>
          <w:p w14:paraId="380FCA54" w14:textId="61219528" w:rsidR="00152756" w:rsidRPr="00235D83" w:rsidRDefault="00152756" w:rsidP="004F5260">
            <w:pPr>
              <w:contextualSpacing/>
              <w:jc w:val="center"/>
              <w:rPr>
                <w:rFonts w:cs="Times New Roman"/>
                <w:b/>
                <w:sz w:val="20"/>
                <w:szCs w:val="20"/>
              </w:rPr>
            </w:pPr>
            <w:r w:rsidRPr="00235D83">
              <w:rPr>
                <w:rFonts w:cs="Times New Roman"/>
                <w:sz w:val="20"/>
                <w:szCs w:val="20"/>
              </w:rPr>
              <w:t>МСИ 265-ПрСт-16/2023  Апрель 2023-Июнь 2023 Метод измерений по ГОСТ 10446-80</w:t>
            </w:r>
          </w:p>
        </w:tc>
      </w:tr>
      <w:tr w:rsidR="00152756" w:rsidRPr="00235D83" w14:paraId="39DA7A13" w14:textId="77777777" w:rsidTr="0069153E">
        <w:trPr>
          <w:cantSplit/>
          <w:trHeight w:val="20"/>
          <w:jc w:val="center"/>
        </w:trPr>
        <w:tc>
          <w:tcPr>
            <w:tcW w:w="458" w:type="dxa"/>
            <w:vAlign w:val="center"/>
          </w:tcPr>
          <w:p w14:paraId="1AF31094"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63FF10" w14:textId="77777777" w:rsidR="00152756" w:rsidRPr="00235D83" w:rsidRDefault="00152756" w:rsidP="004F5260">
            <w:pPr>
              <w:jc w:val="center"/>
              <w:rPr>
                <w:rFonts w:cs="Times New Roman"/>
                <w:sz w:val="20"/>
                <w:szCs w:val="20"/>
              </w:rPr>
            </w:pPr>
            <w:r w:rsidRPr="00235D83">
              <w:rPr>
                <w:rFonts w:cs="Times New Roman"/>
                <w:sz w:val="20"/>
                <w:szCs w:val="20"/>
              </w:rPr>
              <w:t>Металлическая пластина с Полимерным покрытием</w:t>
            </w:r>
          </w:p>
          <w:p w14:paraId="79CFD069"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47B3366" w14:textId="773CF95A"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Адгезия покрытия</w:t>
            </w:r>
          </w:p>
        </w:tc>
        <w:tc>
          <w:tcPr>
            <w:tcW w:w="3440" w:type="dxa"/>
            <w:vMerge/>
          </w:tcPr>
          <w:p w14:paraId="756F8F37" w14:textId="4BFB9E24" w:rsidR="00152756" w:rsidRPr="00235D83" w:rsidRDefault="00152756" w:rsidP="004F5260">
            <w:pPr>
              <w:contextualSpacing/>
              <w:jc w:val="center"/>
              <w:rPr>
                <w:rFonts w:cs="Times New Roman"/>
                <w:b/>
                <w:sz w:val="20"/>
                <w:szCs w:val="20"/>
              </w:rPr>
            </w:pPr>
          </w:p>
        </w:tc>
        <w:tc>
          <w:tcPr>
            <w:tcW w:w="1369" w:type="dxa"/>
          </w:tcPr>
          <w:p w14:paraId="53D635E7" w14:textId="4AE821F1" w:rsidR="00152756" w:rsidRPr="00235D83" w:rsidRDefault="00152756" w:rsidP="004F5260">
            <w:pPr>
              <w:contextualSpacing/>
              <w:jc w:val="center"/>
              <w:rPr>
                <w:rFonts w:cs="Times New Roman"/>
                <w:b/>
                <w:sz w:val="20"/>
                <w:szCs w:val="20"/>
              </w:rPr>
            </w:pPr>
            <w:r w:rsidRPr="00235D83">
              <w:rPr>
                <w:rFonts w:cs="Times New Roman"/>
                <w:sz w:val="20"/>
                <w:szCs w:val="20"/>
              </w:rPr>
              <w:t>1. 24000</w:t>
            </w:r>
            <w:r w:rsidRPr="00235D83">
              <w:rPr>
                <w:rFonts w:cs="Times New Roman"/>
                <w:sz w:val="20"/>
                <w:szCs w:val="20"/>
              </w:rPr>
              <w:br/>
              <w:t>2. 24000</w:t>
            </w:r>
          </w:p>
        </w:tc>
        <w:tc>
          <w:tcPr>
            <w:tcW w:w="2245" w:type="dxa"/>
          </w:tcPr>
          <w:p w14:paraId="5BDEC1BF" w14:textId="466AEE3F"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металлическая пластина с нанесенным полимерным покрытием.</w:t>
            </w:r>
          </w:p>
        </w:tc>
        <w:tc>
          <w:tcPr>
            <w:tcW w:w="1966" w:type="dxa"/>
            <w:tcMar>
              <w:top w:w="62" w:type="dxa"/>
              <w:left w:w="102" w:type="dxa"/>
              <w:bottom w:w="102" w:type="dxa"/>
              <w:right w:w="62" w:type="dxa"/>
            </w:tcMar>
          </w:tcPr>
          <w:p w14:paraId="0BBBACA2" w14:textId="0F42BC9C" w:rsidR="00152756" w:rsidRPr="00235D83" w:rsidRDefault="00152756" w:rsidP="004F5260">
            <w:pPr>
              <w:contextualSpacing/>
              <w:jc w:val="center"/>
              <w:rPr>
                <w:rFonts w:cs="Times New Roman"/>
                <w:b/>
                <w:sz w:val="20"/>
                <w:szCs w:val="20"/>
              </w:rPr>
            </w:pPr>
            <w:r w:rsidRPr="00235D83">
              <w:rPr>
                <w:rFonts w:cs="Times New Roman"/>
                <w:sz w:val="20"/>
                <w:szCs w:val="20"/>
              </w:rPr>
              <w:t xml:space="preserve">МСИ 265-Адгезия-02/2023  Февраль 2023-Апрель 2023 1. методом решетчатого надреза; </w:t>
            </w:r>
            <w:r w:rsidRPr="00235D83">
              <w:rPr>
                <w:rFonts w:cs="Times New Roman"/>
                <w:sz w:val="20"/>
                <w:szCs w:val="20"/>
              </w:rPr>
              <w:br/>
              <w:t>2. методом Х-образного надреза</w:t>
            </w:r>
          </w:p>
        </w:tc>
      </w:tr>
      <w:tr w:rsidR="00152756" w:rsidRPr="00235D83" w14:paraId="2A231F65" w14:textId="77777777" w:rsidTr="0069153E">
        <w:trPr>
          <w:cantSplit/>
          <w:trHeight w:val="20"/>
          <w:jc w:val="center"/>
        </w:trPr>
        <w:tc>
          <w:tcPr>
            <w:tcW w:w="458" w:type="dxa"/>
            <w:vAlign w:val="center"/>
          </w:tcPr>
          <w:p w14:paraId="0D89FFB9"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E4A585C" w14:textId="4CFFBDCA" w:rsidR="00152756" w:rsidRPr="00235D83" w:rsidRDefault="00152756" w:rsidP="004F5260">
            <w:pPr>
              <w:jc w:val="center"/>
              <w:rPr>
                <w:rFonts w:cs="Times New Roman"/>
                <w:sz w:val="20"/>
                <w:szCs w:val="20"/>
              </w:rPr>
            </w:pPr>
            <w:r w:rsidRPr="00235D83">
              <w:rPr>
                <w:rFonts w:cs="Times New Roman"/>
                <w:sz w:val="20"/>
                <w:szCs w:val="20"/>
              </w:rPr>
              <w:t>Черные металлы</w:t>
            </w:r>
          </w:p>
          <w:p w14:paraId="0224275D"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006D561" w14:textId="0A20CBB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Твердость (по Виккерсу)</w:t>
            </w:r>
          </w:p>
        </w:tc>
        <w:tc>
          <w:tcPr>
            <w:tcW w:w="3440" w:type="dxa"/>
            <w:vMerge/>
          </w:tcPr>
          <w:p w14:paraId="6134C5BA" w14:textId="0EEE9C4E" w:rsidR="00152756" w:rsidRPr="00235D83" w:rsidRDefault="00152756" w:rsidP="004F5260">
            <w:pPr>
              <w:contextualSpacing/>
              <w:jc w:val="center"/>
              <w:rPr>
                <w:rFonts w:cs="Times New Roman"/>
                <w:b/>
                <w:sz w:val="20"/>
                <w:szCs w:val="20"/>
              </w:rPr>
            </w:pPr>
          </w:p>
        </w:tc>
        <w:tc>
          <w:tcPr>
            <w:tcW w:w="1369" w:type="dxa"/>
          </w:tcPr>
          <w:p w14:paraId="40925918" w14:textId="69103741" w:rsidR="00152756" w:rsidRPr="00235D83" w:rsidRDefault="00152756" w:rsidP="004F5260">
            <w:pPr>
              <w:contextualSpacing/>
              <w:jc w:val="center"/>
              <w:rPr>
                <w:rFonts w:cs="Times New Roman"/>
                <w:b/>
                <w:sz w:val="20"/>
                <w:szCs w:val="20"/>
              </w:rPr>
            </w:pPr>
            <w:r w:rsidRPr="00235D83">
              <w:rPr>
                <w:rFonts w:cs="Times New Roman"/>
                <w:sz w:val="20"/>
                <w:szCs w:val="20"/>
              </w:rPr>
              <w:t>21 600</w:t>
            </w:r>
          </w:p>
        </w:tc>
        <w:tc>
          <w:tcPr>
            <w:tcW w:w="2245" w:type="dxa"/>
          </w:tcPr>
          <w:p w14:paraId="4970D678" w14:textId="2E24995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стальной брусок.</w:t>
            </w:r>
          </w:p>
        </w:tc>
        <w:tc>
          <w:tcPr>
            <w:tcW w:w="1966" w:type="dxa"/>
            <w:tcMar>
              <w:top w:w="62" w:type="dxa"/>
              <w:left w:w="102" w:type="dxa"/>
              <w:bottom w:w="102" w:type="dxa"/>
              <w:right w:w="62" w:type="dxa"/>
            </w:tcMar>
          </w:tcPr>
          <w:p w14:paraId="08E090E4" w14:textId="27351E4D" w:rsidR="00152756" w:rsidRPr="00235D83" w:rsidRDefault="00152756" w:rsidP="004F5260">
            <w:pPr>
              <w:contextualSpacing/>
              <w:jc w:val="center"/>
              <w:rPr>
                <w:rFonts w:cs="Times New Roman"/>
                <w:b/>
                <w:sz w:val="20"/>
                <w:szCs w:val="20"/>
              </w:rPr>
            </w:pPr>
            <w:r w:rsidRPr="00235D83">
              <w:rPr>
                <w:rFonts w:cs="Times New Roman"/>
                <w:sz w:val="20"/>
                <w:szCs w:val="20"/>
              </w:rPr>
              <w:t>МСИ 265-ТвСт-09/2023  Апрель 2023-Июнь 2023</w:t>
            </w:r>
          </w:p>
        </w:tc>
      </w:tr>
      <w:tr w:rsidR="00152756" w:rsidRPr="00235D83" w14:paraId="382411B6" w14:textId="77777777" w:rsidTr="0069153E">
        <w:trPr>
          <w:cantSplit/>
          <w:trHeight w:val="20"/>
          <w:jc w:val="center"/>
        </w:trPr>
        <w:tc>
          <w:tcPr>
            <w:tcW w:w="458" w:type="dxa"/>
            <w:vAlign w:val="center"/>
          </w:tcPr>
          <w:p w14:paraId="207831BF"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853BE5" w14:textId="77777777" w:rsidR="00152756" w:rsidRPr="00235D83" w:rsidRDefault="00152756" w:rsidP="004F5260">
            <w:pPr>
              <w:jc w:val="center"/>
              <w:rPr>
                <w:rFonts w:cs="Times New Roman"/>
                <w:sz w:val="20"/>
                <w:szCs w:val="20"/>
              </w:rPr>
            </w:pPr>
            <w:r w:rsidRPr="00235D83">
              <w:rPr>
                <w:rFonts w:cs="Times New Roman"/>
                <w:sz w:val="20"/>
                <w:szCs w:val="20"/>
              </w:rPr>
              <w:t>Сталь</w:t>
            </w:r>
          </w:p>
          <w:p w14:paraId="3E192DE0"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701BAC5" w14:textId="24578A8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Стойкость против межкристаллитной коррозии</w:t>
            </w:r>
          </w:p>
        </w:tc>
        <w:tc>
          <w:tcPr>
            <w:tcW w:w="3440" w:type="dxa"/>
            <w:vMerge/>
          </w:tcPr>
          <w:p w14:paraId="486713F2" w14:textId="72EF0BEA" w:rsidR="00152756" w:rsidRPr="00235D83" w:rsidRDefault="00152756" w:rsidP="004F5260">
            <w:pPr>
              <w:contextualSpacing/>
              <w:jc w:val="center"/>
              <w:rPr>
                <w:rFonts w:cs="Times New Roman"/>
                <w:b/>
                <w:sz w:val="20"/>
                <w:szCs w:val="20"/>
              </w:rPr>
            </w:pPr>
          </w:p>
        </w:tc>
        <w:tc>
          <w:tcPr>
            <w:tcW w:w="1369" w:type="dxa"/>
          </w:tcPr>
          <w:p w14:paraId="357518D6" w14:textId="745CC5C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68468F20" w14:textId="261CA3C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образец из коррозионностойкой стали</w:t>
            </w:r>
          </w:p>
        </w:tc>
        <w:tc>
          <w:tcPr>
            <w:tcW w:w="1966" w:type="dxa"/>
            <w:tcMar>
              <w:top w:w="62" w:type="dxa"/>
              <w:left w:w="102" w:type="dxa"/>
              <w:bottom w:w="102" w:type="dxa"/>
              <w:right w:w="62" w:type="dxa"/>
            </w:tcMar>
          </w:tcPr>
          <w:p w14:paraId="75EDA01B" w14:textId="3BD8477D" w:rsidR="00152756" w:rsidRPr="00235D83" w:rsidRDefault="00152756" w:rsidP="004F5260">
            <w:pPr>
              <w:contextualSpacing/>
              <w:jc w:val="center"/>
              <w:rPr>
                <w:rFonts w:cs="Times New Roman"/>
                <w:b/>
                <w:sz w:val="20"/>
                <w:szCs w:val="20"/>
              </w:rPr>
            </w:pPr>
            <w:r w:rsidRPr="00235D83">
              <w:rPr>
                <w:rFonts w:cs="Times New Roman"/>
                <w:sz w:val="20"/>
                <w:szCs w:val="20"/>
              </w:rPr>
              <w:t>МСИ-265-МКК-02/2023  Март 2023-Май 2023</w:t>
            </w:r>
          </w:p>
        </w:tc>
      </w:tr>
      <w:tr w:rsidR="00152756" w:rsidRPr="00235D83" w14:paraId="0498E747" w14:textId="77777777" w:rsidTr="0069153E">
        <w:trPr>
          <w:cantSplit/>
          <w:trHeight w:val="20"/>
          <w:jc w:val="center"/>
        </w:trPr>
        <w:tc>
          <w:tcPr>
            <w:tcW w:w="458" w:type="dxa"/>
            <w:vAlign w:val="center"/>
          </w:tcPr>
          <w:p w14:paraId="5AC84E27"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6B229B" w14:textId="065634A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161B787E" w14:textId="733B663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(ультразвуковым методом)</w:t>
            </w:r>
          </w:p>
        </w:tc>
        <w:tc>
          <w:tcPr>
            <w:tcW w:w="3440" w:type="dxa"/>
            <w:vMerge/>
          </w:tcPr>
          <w:p w14:paraId="36EA27A1" w14:textId="57A8F6F5" w:rsidR="00152756" w:rsidRPr="00235D83" w:rsidRDefault="00152756" w:rsidP="004F5260">
            <w:pPr>
              <w:contextualSpacing/>
              <w:jc w:val="center"/>
              <w:rPr>
                <w:rFonts w:cs="Times New Roman"/>
                <w:b/>
                <w:sz w:val="20"/>
                <w:szCs w:val="20"/>
              </w:rPr>
            </w:pPr>
          </w:p>
        </w:tc>
        <w:tc>
          <w:tcPr>
            <w:tcW w:w="1369" w:type="dxa"/>
          </w:tcPr>
          <w:p w14:paraId="4FFF2B9F" w14:textId="0B646AAD"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0B394E54" w14:textId="265D3728" w:rsidR="00152756" w:rsidRPr="00235D83" w:rsidRDefault="00152756" w:rsidP="004F5260">
            <w:pPr>
              <w:contextualSpacing/>
              <w:jc w:val="center"/>
              <w:rPr>
                <w:rFonts w:cs="Times New Roman"/>
                <w:b/>
                <w:sz w:val="20"/>
                <w:szCs w:val="20"/>
              </w:rPr>
            </w:pPr>
            <w:r w:rsidRPr="00235D83">
              <w:rPr>
                <w:rFonts w:cs="Times New Roman"/>
                <w:sz w:val="20"/>
                <w:szCs w:val="20"/>
              </w:rPr>
              <w:t>Образцом для проведения МСИ является специально изготовленный образец поковки стальной с ускуственным деффектом. В комплекте предоставляется настроечный образец с сегментным отражателем.</w:t>
            </w:r>
          </w:p>
        </w:tc>
        <w:tc>
          <w:tcPr>
            <w:tcW w:w="1966" w:type="dxa"/>
            <w:tcMar>
              <w:top w:w="62" w:type="dxa"/>
              <w:left w:w="102" w:type="dxa"/>
              <w:bottom w:w="102" w:type="dxa"/>
              <w:right w:w="62" w:type="dxa"/>
            </w:tcMar>
          </w:tcPr>
          <w:p w14:paraId="307E9EA5" w14:textId="6119B7DF" w:rsidR="00152756" w:rsidRPr="00235D83" w:rsidRDefault="00152756" w:rsidP="004F5260">
            <w:pPr>
              <w:contextualSpacing/>
              <w:jc w:val="center"/>
              <w:rPr>
                <w:rFonts w:cs="Times New Roman"/>
                <w:b/>
                <w:sz w:val="20"/>
                <w:szCs w:val="20"/>
              </w:rPr>
            </w:pPr>
            <w:r w:rsidRPr="00235D83">
              <w:rPr>
                <w:rFonts w:cs="Times New Roman"/>
                <w:sz w:val="20"/>
                <w:szCs w:val="20"/>
              </w:rPr>
              <w:t>МСИ 265-УЗК-06/2023  Июнь 2023-Январь 2024 Метод измерений ГОСТ Р 55724-2013, ГОСТ Р 50.05.02-2018</w:t>
            </w:r>
          </w:p>
        </w:tc>
      </w:tr>
      <w:tr w:rsidR="00152756" w:rsidRPr="00235D83" w14:paraId="6AC8B239" w14:textId="77777777" w:rsidTr="0069153E">
        <w:trPr>
          <w:cantSplit/>
          <w:trHeight w:val="20"/>
          <w:jc w:val="center"/>
        </w:trPr>
        <w:tc>
          <w:tcPr>
            <w:tcW w:w="458" w:type="dxa"/>
            <w:vAlign w:val="center"/>
          </w:tcPr>
          <w:p w14:paraId="78ED3F4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AFC4A6" w14:textId="48CE3E93" w:rsidR="00152756" w:rsidRPr="00235D83" w:rsidRDefault="00152756" w:rsidP="004F5260">
            <w:pPr>
              <w:jc w:val="center"/>
              <w:rPr>
                <w:rFonts w:cs="Times New Roman"/>
                <w:sz w:val="20"/>
                <w:szCs w:val="20"/>
              </w:rPr>
            </w:pPr>
            <w:r w:rsidRPr="00235D83">
              <w:rPr>
                <w:rFonts w:cs="Times New Roman"/>
                <w:sz w:val="20"/>
                <w:szCs w:val="20"/>
              </w:rPr>
              <w:t>Черные металлы</w:t>
            </w:r>
          </w:p>
          <w:p w14:paraId="40A127E9"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184FA94" w14:textId="2B43768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(капиллярным методом)</w:t>
            </w:r>
          </w:p>
        </w:tc>
        <w:tc>
          <w:tcPr>
            <w:tcW w:w="3440" w:type="dxa"/>
            <w:vMerge/>
          </w:tcPr>
          <w:p w14:paraId="658DA694" w14:textId="08170507" w:rsidR="00152756" w:rsidRPr="00235D83" w:rsidRDefault="00152756" w:rsidP="004F5260">
            <w:pPr>
              <w:contextualSpacing/>
              <w:jc w:val="center"/>
              <w:rPr>
                <w:rFonts w:cs="Times New Roman"/>
                <w:b/>
                <w:sz w:val="20"/>
                <w:szCs w:val="20"/>
              </w:rPr>
            </w:pPr>
          </w:p>
        </w:tc>
        <w:tc>
          <w:tcPr>
            <w:tcW w:w="1369" w:type="dxa"/>
          </w:tcPr>
          <w:p w14:paraId="063C590E" w14:textId="4D4057D6" w:rsidR="00152756" w:rsidRPr="00235D83" w:rsidRDefault="00152756" w:rsidP="004F5260">
            <w:pPr>
              <w:contextualSpacing/>
              <w:jc w:val="center"/>
              <w:rPr>
                <w:rFonts w:cs="Times New Roman"/>
                <w:b/>
                <w:sz w:val="20"/>
                <w:szCs w:val="20"/>
              </w:rPr>
            </w:pPr>
            <w:r w:rsidRPr="00235D83">
              <w:rPr>
                <w:rFonts w:cs="Times New Roman"/>
                <w:sz w:val="20"/>
                <w:szCs w:val="20"/>
              </w:rPr>
              <w:t>48 000</w:t>
            </w:r>
          </w:p>
        </w:tc>
        <w:tc>
          <w:tcPr>
            <w:tcW w:w="2245" w:type="dxa"/>
          </w:tcPr>
          <w:p w14:paraId="5431327F" w14:textId="5626ECD0" w:rsidR="00152756" w:rsidRPr="00235D83" w:rsidRDefault="00152756" w:rsidP="004F5260">
            <w:pPr>
              <w:contextualSpacing/>
              <w:jc w:val="center"/>
              <w:rPr>
                <w:rFonts w:cs="Times New Roman"/>
                <w:b/>
                <w:sz w:val="20"/>
                <w:szCs w:val="20"/>
              </w:rPr>
            </w:pPr>
            <w:r w:rsidRPr="00235D83">
              <w:rPr>
                <w:rFonts w:cs="Times New Roman"/>
                <w:sz w:val="20"/>
                <w:szCs w:val="20"/>
              </w:rPr>
              <w:t>Образцом для проведения МСИ является специально изготовленный образец поковки стальной с ускуственным деффектом.</w:t>
            </w:r>
          </w:p>
        </w:tc>
        <w:tc>
          <w:tcPr>
            <w:tcW w:w="1966" w:type="dxa"/>
            <w:tcMar>
              <w:top w:w="62" w:type="dxa"/>
              <w:left w:w="102" w:type="dxa"/>
              <w:bottom w:w="102" w:type="dxa"/>
              <w:right w:w="62" w:type="dxa"/>
            </w:tcMar>
          </w:tcPr>
          <w:p w14:paraId="7E6B05C1" w14:textId="2E57C440" w:rsidR="00152756" w:rsidRPr="00235D83" w:rsidRDefault="00152756" w:rsidP="004F5260">
            <w:pPr>
              <w:contextualSpacing/>
              <w:jc w:val="center"/>
              <w:rPr>
                <w:rFonts w:cs="Times New Roman"/>
                <w:b/>
                <w:sz w:val="20"/>
                <w:szCs w:val="20"/>
              </w:rPr>
            </w:pPr>
            <w:r w:rsidRPr="00235D83">
              <w:rPr>
                <w:rFonts w:cs="Times New Roman"/>
                <w:sz w:val="20"/>
                <w:szCs w:val="20"/>
              </w:rPr>
              <w:t>МСИ 265-НМК-03/2023  Сентябрь 2022-Февраль 2024</w:t>
            </w:r>
          </w:p>
        </w:tc>
      </w:tr>
      <w:tr w:rsidR="00152756" w:rsidRPr="00235D83" w14:paraId="53E06E1A" w14:textId="77777777" w:rsidTr="0069153E">
        <w:trPr>
          <w:cantSplit/>
          <w:trHeight w:val="20"/>
          <w:jc w:val="center"/>
        </w:trPr>
        <w:tc>
          <w:tcPr>
            <w:tcW w:w="458" w:type="dxa"/>
            <w:vAlign w:val="center"/>
          </w:tcPr>
          <w:p w14:paraId="306A315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4FEE6C" w14:textId="7810992C" w:rsidR="00152756" w:rsidRPr="00235D83" w:rsidRDefault="00152756" w:rsidP="004F5260">
            <w:pPr>
              <w:jc w:val="center"/>
              <w:rPr>
                <w:rFonts w:cs="Times New Roman"/>
                <w:sz w:val="20"/>
                <w:szCs w:val="20"/>
              </w:rPr>
            </w:pPr>
            <w:r w:rsidRPr="00235D83">
              <w:rPr>
                <w:rFonts w:cs="Times New Roman"/>
                <w:sz w:val="20"/>
                <w:szCs w:val="20"/>
              </w:rPr>
              <w:t>Черные металлы</w:t>
            </w:r>
          </w:p>
          <w:p w14:paraId="74F2A699"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BEE21F0" w14:textId="2FD1299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(радиографическим методом)</w:t>
            </w:r>
          </w:p>
        </w:tc>
        <w:tc>
          <w:tcPr>
            <w:tcW w:w="3440" w:type="dxa"/>
            <w:vMerge/>
          </w:tcPr>
          <w:p w14:paraId="1998AC76" w14:textId="76287FDB" w:rsidR="00152756" w:rsidRPr="00235D83" w:rsidRDefault="00152756" w:rsidP="004F5260">
            <w:pPr>
              <w:contextualSpacing/>
              <w:jc w:val="center"/>
              <w:rPr>
                <w:rFonts w:cs="Times New Roman"/>
                <w:b/>
                <w:sz w:val="20"/>
                <w:szCs w:val="20"/>
              </w:rPr>
            </w:pPr>
          </w:p>
        </w:tc>
        <w:tc>
          <w:tcPr>
            <w:tcW w:w="1369" w:type="dxa"/>
          </w:tcPr>
          <w:p w14:paraId="111CEE28" w14:textId="6AA9908C" w:rsidR="00152756" w:rsidRPr="00235D83" w:rsidRDefault="00152756" w:rsidP="004F5260">
            <w:pPr>
              <w:contextualSpacing/>
              <w:jc w:val="center"/>
              <w:rPr>
                <w:rFonts w:cs="Times New Roman"/>
                <w:b/>
                <w:sz w:val="20"/>
                <w:szCs w:val="20"/>
              </w:rPr>
            </w:pPr>
            <w:r w:rsidRPr="00235D83">
              <w:rPr>
                <w:rFonts w:cs="Times New Roman"/>
                <w:sz w:val="20"/>
                <w:szCs w:val="20"/>
              </w:rPr>
              <w:t>48 000</w:t>
            </w:r>
          </w:p>
        </w:tc>
        <w:tc>
          <w:tcPr>
            <w:tcW w:w="2245" w:type="dxa"/>
          </w:tcPr>
          <w:p w14:paraId="1DE92C5B" w14:textId="06356265" w:rsidR="00152756" w:rsidRPr="00235D83" w:rsidRDefault="00152756" w:rsidP="004F5260">
            <w:pPr>
              <w:contextualSpacing/>
              <w:jc w:val="center"/>
              <w:rPr>
                <w:rFonts w:cs="Times New Roman"/>
                <w:b/>
                <w:sz w:val="20"/>
                <w:szCs w:val="20"/>
              </w:rPr>
            </w:pPr>
            <w:r w:rsidRPr="00235D83">
              <w:rPr>
                <w:rFonts w:cs="Times New Roman"/>
                <w:sz w:val="20"/>
                <w:szCs w:val="20"/>
              </w:rPr>
              <w:t>Образцом для проведения МСИ является специально изготовленный образец сварного соединения с ускуственным деффектом.</w:t>
            </w:r>
          </w:p>
        </w:tc>
        <w:tc>
          <w:tcPr>
            <w:tcW w:w="1966" w:type="dxa"/>
            <w:tcMar>
              <w:top w:w="62" w:type="dxa"/>
              <w:left w:w="102" w:type="dxa"/>
              <w:bottom w:w="102" w:type="dxa"/>
              <w:right w:w="62" w:type="dxa"/>
            </w:tcMar>
          </w:tcPr>
          <w:p w14:paraId="15575EE7" w14:textId="490C7CAE" w:rsidR="00152756" w:rsidRPr="00235D83" w:rsidRDefault="00152756" w:rsidP="004F5260">
            <w:pPr>
              <w:contextualSpacing/>
              <w:jc w:val="center"/>
              <w:rPr>
                <w:rFonts w:cs="Times New Roman"/>
                <w:b/>
                <w:sz w:val="20"/>
                <w:szCs w:val="20"/>
              </w:rPr>
            </w:pPr>
            <w:r w:rsidRPr="00235D83">
              <w:rPr>
                <w:rFonts w:cs="Times New Roman"/>
                <w:sz w:val="20"/>
                <w:szCs w:val="20"/>
              </w:rPr>
              <w:t>МСИ 265-НМК-04/2023  Сентябрь 2023-Март 2023</w:t>
            </w:r>
          </w:p>
        </w:tc>
      </w:tr>
      <w:tr w:rsidR="00152756" w:rsidRPr="00235D83" w14:paraId="0310C404" w14:textId="77777777" w:rsidTr="0069153E">
        <w:trPr>
          <w:cantSplit/>
          <w:trHeight w:val="20"/>
          <w:jc w:val="center"/>
        </w:trPr>
        <w:tc>
          <w:tcPr>
            <w:tcW w:w="458" w:type="dxa"/>
            <w:vAlign w:val="center"/>
          </w:tcPr>
          <w:p w14:paraId="63ECBF6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7791BC" w14:textId="79F0D13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Бетон</w:t>
            </w:r>
          </w:p>
        </w:tc>
        <w:tc>
          <w:tcPr>
            <w:tcW w:w="3564" w:type="dxa"/>
            <w:tcMar>
              <w:top w:w="62" w:type="dxa"/>
              <w:left w:w="102" w:type="dxa"/>
              <w:bottom w:w="102" w:type="dxa"/>
              <w:right w:w="62" w:type="dxa"/>
            </w:tcMar>
          </w:tcPr>
          <w:p w14:paraId="621E9F6E" w14:textId="2696787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w:t>
            </w:r>
          </w:p>
        </w:tc>
        <w:tc>
          <w:tcPr>
            <w:tcW w:w="3440" w:type="dxa"/>
            <w:vMerge/>
          </w:tcPr>
          <w:p w14:paraId="4BD71966" w14:textId="0ABDFC1C" w:rsidR="00152756" w:rsidRPr="00235D83" w:rsidRDefault="00152756" w:rsidP="004F5260">
            <w:pPr>
              <w:contextualSpacing/>
              <w:jc w:val="center"/>
              <w:rPr>
                <w:rFonts w:cs="Times New Roman"/>
                <w:b/>
                <w:sz w:val="20"/>
                <w:szCs w:val="20"/>
              </w:rPr>
            </w:pPr>
          </w:p>
        </w:tc>
        <w:tc>
          <w:tcPr>
            <w:tcW w:w="1369" w:type="dxa"/>
          </w:tcPr>
          <w:p w14:paraId="15F6411D" w14:textId="027D624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232CADF5" w14:textId="1F306BDB"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строительной конструкции с инструкцией по применению. Образцом для проведения МСИ является бетон тяжелый.</w:t>
            </w:r>
          </w:p>
        </w:tc>
        <w:tc>
          <w:tcPr>
            <w:tcW w:w="1966" w:type="dxa"/>
            <w:tcMar>
              <w:top w:w="62" w:type="dxa"/>
              <w:left w:w="102" w:type="dxa"/>
              <w:bottom w:w="102" w:type="dxa"/>
              <w:right w:w="62" w:type="dxa"/>
            </w:tcMar>
          </w:tcPr>
          <w:p w14:paraId="041A613B" w14:textId="1FA6622A" w:rsidR="00152756" w:rsidRPr="00235D83" w:rsidRDefault="00152756" w:rsidP="004F5260">
            <w:pPr>
              <w:contextualSpacing/>
              <w:jc w:val="center"/>
              <w:rPr>
                <w:rFonts w:cs="Times New Roman"/>
                <w:b/>
                <w:sz w:val="20"/>
                <w:szCs w:val="20"/>
              </w:rPr>
            </w:pPr>
            <w:r w:rsidRPr="00235D83">
              <w:rPr>
                <w:rFonts w:cs="Times New Roman"/>
                <w:sz w:val="20"/>
                <w:szCs w:val="20"/>
              </w:rPr>
              <w:t>МСИ 265-Бетон-09/2023  Июнь 2023-Август 2023 Метод измерений отрыва со скалыванием  по ГОСТ 22690-2015</w:t>
            </w:r>
          </w:p>
        </w:tc>
      </w:tr>
      <w:tr w:rsidR="00152756" w:rsidRPr="00235D83" w14:paraId="21AA7C1F" w14:textId="77777777" w:rsidTr="0069153E">
        <w:trPr>
          <w:cantSplit/>
          <w:trHeight w:val="20"/>
          <w:jc w:val="center"/>
        </w:trPr>
        <w:tc>
          <w:tcPr>
            <w:tcW w:w="458" w:type="dxa"/>
            <w:vAlign w:val="center"/>
          </w:tcPr>
          <w:p w14:paraId="353C8E0B"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F220580" w14:textId="7F17FDB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Щебень</w:t>
            </w:r>
          </w:p>
        </w:tc>
        <w:tc>
          <w:tcPr>
            <w:tcW w:w="3564" w:type="dxa"/>
            <w:tcMar>
              <w:top w:w="62" w:type="dxa"/>
              <w:left w:w="102" w:type="dxa"/>
              <w:bottom w:w="102" w:type="dxa"/>
              <w:right w:w="62" w:type="dxa"/>
            </w:tcMar>
          </w:tcPr>
          <w:p w14:paraId="0739F79D" w14:textId="159CDDF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Гранулометрический (зерновой) состав</w:t>
            </w:r>
            <w:r w:rsidRPr="00235D83">
              <w:rPr>
                <w:rFonts w:cs="Times New Roman"/>
                <w:sz w:val="20"/>
                <w:szCs w:val="20"/>
              </w:rPr>
              <w:br/>
              <w:t>Содержание частиц (пылевидных и глинистых)</w:t>
            </w:r>
          </w:p>
        </w:tc>
        <w:tc>
          <w:tcPr>
            <w:tcW w:w="3440" w:type="dxa"/>
            <w:vMerge/>
          </w:tcPr>
          <w:p w14:paraId="55DCFC1B" w14:textId="357D61EA" w:rsidR="00152756" w:rsidRPr="00235D83" w:rsidRDefault="00152756" w:rsidP="004F5260">
            <w:pPr>
              <w:contextualSpacing/>
              <w:jc w:val="center"/>
              <w:rPr>
                <w:rFonts w:cs="Times New Roman"/>
                <w:b/>
                <w:sz w:val="20"/>
                <w:szCs w:val="20"/>
              </w:rPr>
            </w:pPr>
          </w:p>
        </w:tc>
        <w:tc>
          <w:tcPr>
            <w:tcW w:w="1369" w:type="dxa"/>
          </w:tcPr>
          <w:p w14:paraId="19C068E2" w14:textId="15DABF1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5846E1D" w14:textId="03E0EAF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щебень строительный.</w:t>
            </w:r>
          </w:p>
        </w:tc>
        <w:tc>
          <w:tcPr>
            <w:tcW w:w="1966" w:type="dxa"/>
            <w:tcMar>
              <w:top w:w="62" w:type="dxa"/>
              <w:left w:w="102" w:type="dxa"/>
              <w:bottom w:w="102" w:type="dxa"/>
              <w:right w:w="62" w:type="dxa"/>
            </w:tcMar>
          </w:tcPr>
          <w:p w14:paraId="4480F101" w14:textId="566C7160" w:rsidR="00152756" w:rsidRPr="00235D83" w:rsidRDefault="00152756" w:rsidP="004F5260">
            <w:pPr>
              <w:contextualSpacing/>
              <w:jc w:val="center"/>
              <w:rPr>
                <w:rFonts w:cs="Times New Roman"/>
                <w:b/>
                <w:sz w:val="20"/>
                <w:szCs w:val="20"/>
              </w:rPr>
            </w:pPr>
            <w:r w:rsidRPr="00235D83">
              <w:rPr>
                <w:rFonts w:cs="Times New Roman"/>
                <w:sz w:val="20"/>
                <w:szCs w:val="20"/>
              </w:rPr>
              <w:t>МСИ 265-ПлВЩеб-07/2023  Март 2023-Май 2023</w:t>
            </w:r>
          </w:p>
        </w:tc>
      </w:tr>
      <w:tr w:rsidR="00152756" w:rsidRPr="00235D83" w14:paraId="6595BCCD" w14:textId="77777777" w:rsidTr="0069153E">
        <w:trPr>
          <w:cantSplit/>
          <w:trHeight w:val="20"/>
          <w:jc w:val="center"/>
        </w:trPr>
        <w:tc>
          <w:tcPr>
            <w:tcW w:w="458" w:type="dxa"/>
            <w:vAlign w:val="center"/>
          </w:tcPr>
          <w:p w14:paraId="0E587BE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39514F7" w14:textId="1946564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Песок</w:t>
            </w:r>
          </w:p>
        </w:tc>
        <w:tc>
          <w:tcPr>
            <w:tcW w:w="3564" w:type="dxa"/>
            <w:tcMar>
              <w:top w:w="62" w:type="dxa"/>
              <w:left w:w="102" w:type="dxa"/>
              <w:bottom w:w="102" w:type="dxa"/>
              <w:right w:w="62" w:type="dxa"/>
            </w:tcMar>
          </w:tcPr>
          <w:p w14:paraId="39524AB5" w14:textId="3AF2348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Гранулометрический состав (зерновой состав, модуль крупности)</w:t>
            </w:r>
            <w:r w:rsidRPr="00235D83">
              <w:rPr>
                <w:rFonts w:cs="Times New Roman"/>
                <w:sz w:val="20"/>
                <w:szCs w:val="20"/>
              </w:rPr>
              <w:br/>
              <w:t>Содержание частиц (пылевидных и глинистых)</w:t>
            </w:r>
          </w:p>
        </w:tc>
        <w:tc>
          <w:tcPr>
            <w:tcW w:w="3440" w:type="dxa"/>
            <w:vMerge/>
          </w:tcPr>
          <w:p w14:paraId="2508C8B7" w14:textId="26221A23" w:rsidR="00152756" w:rsidRPr="00235D83" w:rsidRDefault="00152756" w:rsidP="004F5260">
            <w:pPr>
              <w:contextualSpacing/>
              <w:jc w:val="center"/>
              <w:rPr>
                <w:rFonts w:cs="Times New Roman"/>
                <w:b/>
                <w:sz w:val="20"/>
                <w:szCs w:val="20"/>
              </w:rPr>
            </w:pPr>
          </w:p>
        </w:tc>
        <w:tc>
          <w:tcPr>
            <w:tcW w:w="1369" w:type="dxa"/>
          </w:tcPr>
          <w:p w14:paraId="5D08C87B" w14:textId="49C1625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34FFF2C5" w14:textId="1AE5EFAF" w:rsidR="00152756" w:rsidRPr="00235D83" w:rsidRDefault="00152756" w:rsidP="004F5260">
            <w:pPr>
              <w:contextualSpacing/>
              <w:jc w:val="center"/>
              <w:rPr>
                <w:rFonts w:cs="Times New Roman"/>
                <w:b/>
                <w:sz w:val="20"/>
                <w:szCs w:val="20"/>
              </w:rPr>
            </w:pPr>
            <w:r w:rsidRPr="00235D83">
              <w:rPr>
                <w:rFonts w:cs="Times New Roman"/>
                <w:sz w:val="20"/>
                <w:szCs w:val="20"/>
              </w:rPr>
              <w:t>образец фракционного песка с естественным уровнем значений контролируемых показателей. Проба массой 1100г</w:t>
            </w:r>
          </w:p>
        </w:tc>
        <w:tc>
          <w:tcPr>
            <w:tcW w:w="1966" w:type="dxa"/>
            <w:tcMar>
              <w:top w:w="62" w:type="dxa"/>
              <w:left w:w="102" w:type="dxa"/>
              <w:bottom w:w="102" w:type="dxa"/>
              <w:right w:w="62" w:type="dxa"/>
            </w:tcMar>
          </w:tcPr>
          <w:p w14:paraId="5A115278" w14:textId="3A69AD6D" w:rsidR="00152756" w:rsidRPr="00235D83" w:rsidRDefault="00152756" w:rsidP="004F5260">
            <w:pPr>
              <w:contextualSpacing/>
              <w:jc w:val="center"/>
              <w:rPr>
                <w:rFonts w:cs="Times New Roman"/>
                <w:b/>
                <w:sz w:val="20"/>
                <w:szCs w:val="20"/>
              </w:rPr>
            </w:pPr>
            <w:r w:rsidRPr="00235D83">
              <w:rPr>
                <w:rFonts w:cs="Times New Roman"/>
                <w:sz w:val="20"/>
                <w:szCs w:val="20"/>
              </w:rPr>
              <w:t>МСИ 265-ФрПс-10/2023  Март 2023-Май 2023</w:t>
            </w:r>
          </w:p>
        </w:tc>
      </w:tr>
      <w:tr w:rsidR="00152756" w:rsidRPr="00235D83" w14:paraId="190D65C4" w14:textId="77777777" w:rsidTr="0069153E">
        <w:trPr>
          <w:cantSplit/>
          <w:trHeight w:val="20"/>
          <w:jc w:val="center"/>
        </w:trPr>
        <w:tc>
          <w:tcPr>
            <w:tcW w:w="458" w:type="dxa"/>
            <w:vAlign w:val="center"/>
          </w:tcPr>
          <w:p w14:paraId="3C79044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A6D32B" w14:textId="71119C3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Огнеупорный материал</w:t>
            </w:r>
          </w:p>
        </w:tc>
        <w:tc>
          <w:tcPr>
            <w:tcW w:w="3564" w:type="dxa"/>
            <w:tcMar>
              <w:top w:w="62" w:type="dxa"/>
              <w:left w:w="102" w:type="dxa"/>
              <w:bottom w:w="102" w:type="dxa"/>
              <w:right w:w="62" w:type="dxa"/>
            </w:tcMar>
          </w:tcPr>
          <w:p w14:paraId="5FFFE040" w14:textId="4BA3FF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Кажущаяся плотность</w:t>
            </w:r>
            <w:r w:rsidRPr="00235D83">
              <w:rPr>
                <w:rFonts w:cs="Times New Roman"/>
                <w:sz w:val="20"/>
                <w:szCs w:val="20"/>
              </w:rPr>
              <w:br/>
              <w:t>Открытая пористость</w:t>
            </w:r>
            <w:r w:rsidRPr="00235D83">
              <w:rPr>
                <w:rFonts w:cs="Times New Roman"/>
                <w:sz w:val="20"/>
                <w:szCs w:val="20"/>
              </w:rPr>
              <w:br/>
              <w:t>Водопоглощение</w:t>
            </w:r>
          </w:p>
        </w:tc>
        <w:tc>
          <w:tcPr>
            <w:tcW w:w="3440" w:type="dxa"/>
            <w:vMerge/>
          </w:tcPr>
          <w:p w14:paraId="764AE9F6" w14:textId="0551792D" w:rsidR="00152756" w:rsidRPr="00235D83" w:rsidRDefault="00152756" w:rsidP="004F5260">
            <w:pPr>
              <w:contextualSpacing/>
              <w:jc w:val="center"/>
              <w:rPr>
                <w:rFonts w:cs="Times New Roman"/>
                <w:b/>
                <w:sz w:val="20"/>
                <w:szCs w:val="20"/>
              </w:rPr>
            </w:pPr>
          </w:p>
        </w:tc>
        <w:tc>
          <w:tcPr>
            <w:tcW w:w="1369" w:type="dxa"/>
          </w:tcPr>
          <w:p w14:paraId="32FE8618" w14:textId="2E08ACB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696B06C8" w14:textId="032F0631"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49F00C1C" w14:textId="3E0D463D" w:rsidR="00152756" w:rsidRPr="00235D83" w:rsidRDefault="00152756" w:rsidP="004F5260">
            <w:pPr>
              <w:contextualSpacing/>
              <w:jc w:val="center"/>
              <w:rPr>
                <w:rFonts w:cs="Times New Roman"/>
                <w:b/>
                <w:sz w:val="20"/>
                <w:szCs w:val="20"/>
              </w:rPr>
            </w:pPr>
            <w:r w:rsidRPr="00235D83">
              <w:rPr>
                <w:rFonts w:cs="Times New Roman"/>
                <w:sz w:val="20"/>
                <w:szCs w:val="20"/>
              </w:rPr>
              <w:t>МСИ 265-ПлОМ-03/2023  Февраль 2023-Апрель 2023</w:t>
            </w:r>
          </w:p>
        </w:tc>
      </w:tr>
      <w:tr w:rsidR="00152756" w:rsidRPr="00235D83" w14:paraId="2A63C861" w14:textId="77777777" w:rsidTr="0069153E">
        <w:trPr>
          <w:cantSplit/>
          <w:trHeight w:val="20"/>
          <w:jc w:val="center"/>
        </w:trPr>
        <w:tc>
          <w:tcPr>
            <w:tcW w:w="458" w:type="dxa"/>
            <w:vAlign w:val="center"/>
          </w:tcPr>
          <w:p w14:paraId="3205D0A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220583" w14:textId="04F7711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Цемент</w:t>
            </w:r>
          </w:p>
        </w:tc>
        <w:tc>
          <w:tcPr>
            <w:tcW w:w="3564" w:type="dxa"/>
            <w:tcMar>
              <w:top w:w="62" w:type="dxa"/>
              <w:left w:w="102" w:type="dxa"/>
              <w:bottom w:w="102" w:type="dxa"/>
              <w:right w:w="62" w:type="dxa"/>
            </w:tcMar>
          </w:tcPr>
          <w:p w14:paraId="483A3593" w14:textId="23B9317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(прочность на сжатие, прочность при изгибе)</w:t>
            </w:r>
            <w:r w:rsidRPr="00235D83">
              <w:rPr>
                <w:rFonts w:cs="Times New Roman"/>
                <w:sz w:val="20"/>
                <w:szCs w:val="20"/>
              </w:rPr>
              <w:br/>
              <w:t xml:space="preserve">Тонкость помола </w:t>
            </w:r>
            <w:r w:rsidRPr="00235D83">
              <w:rPr>
                <w:rFonts w:cs="Times New Roman"/>
                <w:sz w:val="20"/>
                <w:szCs w:val="20"/>
              </w:rPr>
              <w:br/>
              <w:t>Границы схватывания (начало)</w:t>
            </w:r>
          </w:p>
        </w:tc>
        <w:tc>
          <w:tcPr>
            <w:tcW w:w="3440" w:type="dxa"/>
            <w:vMerge/>
          </w:tcPr>
          <w:p w14:paraId="7C263113" w14:textId="21A25943" w:rsidR="00152756" w:rsidRPr="00235D83" w:rsidRDefault="00152756" w:rsidP="004F5260">
            <w:pPr>
              <w:contextualSpacing/>
              <w:jc w:val="center"/>
              <w:rPr>
                <w:rFonts w:cs="Times New Roman"/>
                <w:b/>
                <w:sz w:val="20"/>
                <w:szCs w:val="20"/>
              </w:rPr>
            </w:pPr>
          </w:p>
        </w:tc>
        <w:tc>
          <w:tcPr>
            <w:tcW w:w="1369" w:type="dxa"/>
          </w:tcPr>
          <w:p w14:paraId="60359C96" w14:textId="45A9E0AF"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3C51BE9" w14:textId="1E4C741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3BCC5EF6" w14:textId="760E96B4" w:rsidR="00152756" w:rsidRPr="00235D83" w:rsidRDefault="00152756" w:rsidP="004F5260">
            <w:pPr>
              <w:contextualSpacing/>
              <w:jc w:val="center"/>
              <w:rPr>
                <w:rFonts w:cs="Times New Roman"/>
                <w:b/>
                <w:sz w:val="20"/>
                <w:szCs w:val="20"/>
              </w:rPr>
            </w:pPr>
            <w:r w:rsidRPr="00235D83">
              <w:rPr>
                <w:rFonts w:cs="Times New Roman"/>
                <w:sz w:val="20"/>
                <w:szCs w:val="20"/>
              </w:rPr>
              <w:t>МСИ 265-Цем-04/2023  Май 2023-Июль 2023</w:t>
            </w:r>
          </w:p>
        </w:tc>
      </w:tr>
      <w:tr w:rsidR="00152756" w:rsidRPr="00235D83" w14:paraId="37090F1C" w14:textId="77777777" w:rsidTr="0069153E">
        <w:trPr>
          <w:cantSplit/>
          <w:trHeight w:val="20"/>
          <w:jc w:val="center"/>
        </w:trPr>
        <w:tc>
          <w:tcPr>
            <w:tcW w:w="458" w:type="dxa"/>
            <w:vAlign w:val="center"/>
          </w:tcPr>
          <w:p w14:paraId="510AEFE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BA15EE2" w14:textId="5BB3B09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Бетон</w:t>
            </w:r>
          </w:p>
        </w:tc>
        <w:tc>
          <w:tcPr>
            <w:tcW w:w="3564" w:type="dxa"/>
            <w:tcMar>
              <w:top w:w="62" w:type="dxa"/>
              <w:left w:w="102" w:type="dxa"/>
              <w:bottom w:w="102" w:type="dxa"/>
              <w:right w:w="62" w:type="dxa"/>
            </w:tcMar>
          </w:tcPr>
          <w:p w14:paraId="68C1DD44" w14:textId="1789BC7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w:t>
            </w:r>
          </w:p>
        </w:tc>
        <w:tc>
          <w:tcPr>
            <w:tcW w:w="3440" w:type="dxa"/>
            <w:vMerge/>
          </w:tcPr>
          <w:p w14:paraId="70525962" w14:textId="6C4735BB" w:rsidR="00152756" w:rsidRPr="00235D83" w:rsidRDefault="00152756" w:rsidP="004F5260">
            <w:pPr>
              <w:contextualSpacing/>
              <w:jc w:val="center"/>
              <w:rPr>
                <w:rFonts w:cs="Times New Roman"/>
                <w:b/>
                <w:sz w:val="20"/>
                <w:szCs w:val="20"/>
              </w:rPr>
            </w:pPr>
          </w:p>
        </w:tc>
        <w:tc>
          <w:tcPr>
            <w:tcW w:w="1369" w:type="dxa"/>
          </w:tcPr>
          <w:p w14:paraId="223C0315" w14:textId="15088124"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34F077B" w14:textId="024EF615"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строительной конструкции с инструкцией по применению. Образцом для проведения МСИ является бетон тяжелый.</w:t>
            </w:r>
          </w:p>
        </w:tc>
        <w:tc>
          <w:tcPr>
            <w:tcW w:w="1966" w:type="dxa"/>
            <w:tcMar>
              <w:top w:w="62" w:type="dxa"/>
              <w:left w:w="102" w:type="dxa"/>
              <w:bottom w:w="102" w:type="dxa"/>
              <w:right w:w="62" w:type="dxa"/>
            </w:tcMar>
          </w:tcPr>
          <w:p w14:paraId="39DEE522" w14:textId="2A43395B" w:rsidR="00152756" w:rsidRPr="00235D83" w:rsidRDefault="00152756" w:rsidP="004F5260">
            <w:pPr>
              <w:contextualSpacing/>
              <w:jc w:val="center"/>
              <w:rPr>
                <w:rFonts w:cs="Times New Roman"/>
                <w:b/>
                <w:sz w:val="20"/>
                <w:szCs w:val="20"/>
              </w:rPr>
            </w:pPr>
            <w:r w:rsidRPr="00235D83">
              <w:rPr>
                <w:rFonts w:cs="Times New Roman"/>
                <w:sz w:val="20"/>
                <w:szCs w:val="20"/>
              </w:rPr>
              <w:t>МСИ 265-Бетон-10/2023  Август 2023-Октябрь 2023 Ультразвуковой метод измерений по ГОСТ 17624-2012</w:t>
            </w:r>
          </w:p>
        </w:tc>
      </w:tr>
      <w:tr w:rsidR="00152756" w:rsidRPr="00235D83" w14:paraId="32A9EF68" w14:textId="77777777" w:rsidTr="0069153E">
        <w:trPr>
          <w:cantSplit/>
          <w:trHeight w:val="20"/>
          <w:jc w:val="center"/>
        </w:trPr>
        <w:tc>
          <w:tcPr>
            <w:tcW w:w="458" w:type="dxa"/>
            <w:vAlign w:val="center"/>
          </w:tcPr>
          <w:p w14:paraId="7195832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D480A7" w14:textId="6FFC149A"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Щебень</w:t>
            </w:r>
          </w:p>
        </w:tc>
        <w:tc>
          <w:tcPr>
            <w:tcW w:w="3564" w:type="dxa"/>
            <w:tcMar>
              <w:top w:w="62" w:type="dxa"/>
              <w:left w:w="102" w:type="dxa"/>
              <w:bottom w:w="102" w:type="dxa"/>
              <w:right w:w="62" w:type="dxa"/>
            </w:tcMar>
          </w:tcPr>
          <w:p w14:paraId="66583D4A" w14:textId="34AF3FC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Средняя плотность</w:t>
            </w:r>
            <w:r w:rsidRPr="00235D83">
              <w:rPr>
                <w:rFonts w:cs="Times New Roman"/>
                <w:sz w:val="20"/>
                <w:szCs w:val="20"/>
              </w:rPr>
              <w:br/>
              <w:t>Водопоглощение</w:t>
            </w:r>
          </w:p>
        </w:tc>
        <w:tc>
          <w:tcPr>
            <w:tcW w:w="3440" w:type="dxa"/>
            <w:vMerge/>
          </w:tcPr>
          <w:p w14:paraId="623429AE" w14:textId="02E53156" w:rsidR="00152756" w:rsidRPr="00235D83" w:rsidRDefault="00152756" w:rsidP="004F5260">
            <w:pPr>
              <w:contextualSpacing/>
              <w:jc w:val="center"/>
              <w:rPr>
                <w:rFonts w:cs="Times New Roman"/>
                <w:b/>
                <w:sz w:val="20"/>
                <w:szCs w:val="20"/>
              </w:rPr>
            </w:pPr>
          </w:p>
        </w:tc>
        <w:tc>
          <w:tcPr>
            <w:tcW w:w="1369" w:type="dxa"/>
          </w:tcPr>
          <w:p w14:paraId="062FE456" w14:textId="2A9021FD"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6576ED6" w14:textId="7674A63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щебень строительный.</w:t>
            </w:r>
          </w:p>
        </w:tc>
        <w:tc>
          <w:tcPr>
            <w:tcW w:w="1966" w:type="dxa"/>
            <w:tcMar>
              <w:top w:w="62" w:type="dxa"/>
              <w:left w:w="102" w:type="dxa"/>
              <w:bottom w:w="102" w:type="dxa"/>
              <w:right w:w="62" w:type="dxa"/>
            </w:tcMar>
          </w:tcPr>
          <w:p w14:paraId="1343FF68" w14:textId="28B87D5D" w:rsidR="00152756" w:rsidRPr="00235D83" w:rsidRDefault="00152756" w:rsidP="004F5260">
            <w:pPr>
              <w:contextualSpacing/>
              <w:jc w:val="center"/>
              <w:rPr>
                <w:rFonts w:cs="Times New Roman"/>
                <w:b/>
                <w:sz w:val="20"/>
                <w:szCs w:val="20"/>
              </w:rPr>
            </w:pPr>
            <w:r w:rsidRPr="00235D83">
              <w:rPr>
                <w:rFonts w:cs="Times New Roman"/>
                <w:sz w:val="20"/>
                <w:szCs w:val="20"/>
              </w:rPr>
              <w:t>МСИ 265-ПлВЩеб-08/2023  Март 2023-Август 2023</w:t>
            </w:r>
          </w:p>
        </w:tc>
      </w:tr>
      <w:tr w:rsidR="00152756" w:rsidRPr="00235D83" w14:paraId="4DBC0DA5" w14:textId="77777777" w:rsidTr="0069153E">
        <w:trPr>
          <w:cantSplit/>
          <w:trHeight w:val="20"/>
          <w:jc w:val="center"/>
        </w:trPr>
        <w:tc>
          <w:tcPr>
            <w:tcW w:w="458" w:type="dxa"/>
            <w:vAlign w:val="center"/>
          </w:tcPr>
          <w:p w14:paraId="3C522C38"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777261A" w14:textId="48AE29E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Грунты</w:t>
            </w:r>
          </w:p>
        </w:tc>
        <w:tc>
          <w:tcPr>
            <w:tcW w:w="3564" w:type="dxa"/>
            <w:tcMar>
              <w:top w:w="62" w:type="dxa"/>
              <w:left w:w="102" w:type="dxa"/>
              <w:bottom w:w="102" w:type="dxa"/>
              <w:right w:w="62" w:type="dxa"/>
            </w:tcMar>
          </w:tcPr>
          <w:p w14:paraId="70FD9167" w14:textId="2BC417A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Плотность                       </w:t>
            </w:r>
            <w:r w:rsidRPr="00235D83">
              <w:rPr>
                <w:rFonts w:cs="Times New Roman"/>
                <w:sz w:val="20"/>
                <w:szCs w:val="20"/>
              </w:rPr>
              <w:br/>
              <w:t xml:space="preserve">Влажность (на границе текучести, на границе раскатывания, гигроскопическая)  </w:t>
            </w:r>
            <w:r w:rsidRPr="00235D83">
              <w:rPr>
                <w:rFonts w:cs="Times New Roman"/>
                <w:sz w:val="20"/>
                <w:szCs w:val="20"/>
              </w:rPr>
              <w:br/>
              <w:t>Гранулометрический состав</w:t>
            </w:r>
          </w:p>
        </w:tc>
        <w:tc>
          <w:tcPr>
            <w:tcW w:w="3440" w:type="dxa"/>
            <w:vMerge/>
          </w:tcPr>
          <w:p w14:paraId="4AC01414" w14:textId="2DA26106" w:rsidR="00152756" w:rsidRPr="00235D83" w:rsidRDefault="00152756" w:rsidP="004F5260">
            <w:pPr>
              <w:contextualSpacing/>
              <w:jc w:val="center"/>
              <w:rPr>
                <w:rFonts w:cs="Times New Roman"/>
                <w:b/>
                <w:sz w:val="20"/>
                <w:szCs w:val="20"/>
              </w:rPr>
            </w:pPr>
          </w:p>
        </w:tc>
        <w:tc>
          <w:tcPr>
            <w:tcW w:w="1369" w:type="dxa"/>
          </w:tcPr>
          <w:p w14:paraId="45CF2040" w14:textId="585D4BC4" w:rsidR="00152756" w:rsidRPr="00235D83" w:rsidRDefault="00152756" w:rsidP="004F5260">
            <w:pPr>
              <w:contextualSpacing/>
              <w:jc w:val="center"/>
              <w:rPr>
                <w:rFonts w:cs="Times New Roman"/>
                <w:b/>
                <w:sz w:val="20"/>
                <w:szCs w:val="20"/>
              </w:rPr>
            </w:pPr>
            <w:r w:rsidRPr="00235D83">
              <w:rPr>
                <w:rFonts w:cs="Times New Roman"/>
                <w:sz w:val="20"/>
                <w:szCs w:val="20"/>
              </w:rPr>
              <w:t>36 000</w:t>
            </w:r>
          </w:p>
        </w:tc>
        <w:tc>
          <w:tcPr>
            <w:tcW w:w="2245" w:type="dxa"/>
          </w:tcPr>
          <w:p w14:paraId="3615210D" w14:textId="0E307486" w:rsidR="00152756" w:rsidRPr="00235D83" w:rsidRDefault="00152756" w:rsidP="004F5260">
            <w:pPr>
              <w:contextualSpacing/>
              <w:jc w:val="center"/>
              <w:rPr>
                <w:rFonts w:cs="Times New Roman"/>
                <w:b/>
                <w:sz w:val="20"/>
                <w:szCs w:val="20"/>
              </w:rPr>
            </w:pPr>
            <w:r w:rsidRPr="00235D83">
              <w:rPr>
                <w:rFonts w:cs="Times New Roman"/>
                <w:sz w:val="20"/>
                <w:szCs w:val="20"/>
              </w:rPr>
              <w:t>образец грунта с естественным уровнем значений контролируемых показателей по ГОСТ 5180-2015 и ГОСТ 12536-2014</w:t>
            </w:r>
          </w:p>
        </w:tc>
        <w:tc>
          <w:tcPr>
            <w:tcW w:w="1966" w:type="dxa"/>
            <w:tcMar>
              <w:top w:w="62" w:type="dxa"/>
              <w:left w:w="102" w:type="dxa"/>
              <w:bottom w:w="102" w:type="dxa"/>
              <w:right w:w="62" w:type="dxa"/>
            </w:tcMar>
          </w:tcPr>
          <w:p w14:paraId="63A1B57B" w14:textId="5C8B84CC" w:rsidR="00152756" w:rsidRPr="00235D83" w:rsidRDefault="00152756" w:rsidP="004F5260">
            <w:pPr>
              <w:contextualSpacing/>
              <w:jc w:val="center"/>
              <w:rPr>
                <w:rFonts w:cs="Times New Roman"/>
                <w:b/>
                <w:sz w:val="20"/>
                <w:szCs w:val="20"/>
              </w:rPr>
            </w:pPr>
            <w:r w:rsidRPr="00235D83">
              <w:rPr>
                <w:rFonts w:cs="Times New Roman"/>
                <w:sz w:val="20"/>
                <w:szCs w:val="20"/>
              </w:rPr>
              <w:t>МСИ 265-ПлГ-08/2023  Май 2023-Сентябрь 2023</w:t>
            </w:r>
          </w:p>
        </w:tc>
      </w:tr>
      <w:tr w:rsidR="00152756" w:rsidRPr="00235D83" w14:paraId="3EE13094" w14:textId="77777777" w:rsidTr="0069153E">
        <w:trPr>
          <w:cantSplit/>
          <w:trHeight w:val="20"/>
          <w:jc w:val="center"/>
        </w:trPr>
        <w:tc>
          <w:tcPr>
            <w:tcW w:w="458" w:type="dxa"/>
            <w:vAlign w:val="center"/>
          </w:tcPr>
          <w:p w14:paraId="4264443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9AB513" w14:textId="4ACA7BA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(шум, вибрация)</w:t>
            </w:r>
          </w:p>
        </w:tc>
        <w:tc>
          <w:tcPr>
            <w:tcW w:w="3564" w:type="dxa"/>
            <w:tcMar>
              <w:top w:w="62" w:type="dxa"/>
              <w:left w:w="102" w:type="dxa"/>
              <w:bottom w:w="102" w:type="dxa"/>
              <w:right w:w="62" w:type="dxa"/>
            </w:tcMar>
          </w:tcPr>
          <w:p w14:paraId="1921565F" w14:textId="54F6726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Эквивалентное виброускорение </w:t>
            </w:r>
            <w:r w:rsidRPr="00235D83">
              <w:rPr>
                <w:rFonts w:cs="Times New Roman"/>
                <w:sz w:val="20"/>
                <w:szCs w:val="20"/>
              </w:rPr>
              <w:br/>
              <w:t>Эквивалентный уровень звука</w:t>
            </w:r>
            <w:r w:rsidRPr="00235D83">
              <w:rPr>
                <w:rFonts w:cs="Times New Roman"/>
                <w:sz w:val="20"/>
                <w:szCs w:val="20"/>
              </w:rPr>
              <w:br/>
            </w:r>
            <w:r w:rsidRPr="00235D83">
              <w:rPr>
                <w:rFonts w:cs="Times New Roman"/>
                <w:i/>
                <w:iCs/>
                <w:sz w:val="20"/>
                <w:szCs w:val="20"/>
              </w:rPr>
              <w:t>Вне области аккредитации: Пиковый корректированный по С уровень звука</w:t>
            </w:r>
          </w:p>
        </w:tc>
        <w:tc>
          <w:tcPr>
            <w:tcW w:w="3440" w:type="dxa"/>
          </w:tcPr>
          <w:p w14:paraId="21731E4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85D2F68"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09F089AB"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2EFB4464" w14:textId="0D90F215"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787B8DE9" w14:textId="0CA3B65F" w:rsidR="00152756" w:rsidRPr="00235D83" w:rsidRDefault="00152756" w:rsidP="004F5260">
            <w:pPr>
              <w:contextualSpacing/>
              <w:jc w:val="center"/>
              <w:rPr>
                <w:rFonts w:cs="Times New Roman"/>
                <w:b/>
                <w:sz w:val="20"/>
                <w:szCs w:val="20"/>
              </w:rPr>
            </w:pPr>
            <w:r w:rsidRPr="00235D83">
              <w:rPr>
                <w:rFonts w:cs="Times New Roman"/>
                <w:sz w:val="20"/>
                <w:szCs w:val="20"/>
              </w:rPr>
              <w:t>24000</w:t>
            </w:r>
          </w:p>
        </w:tc>
        <w:tc>
          <w:tcPr>
            <w:tcW w:w="2245" w:type="dxa"/>
          </w:tcPr>
          <w:p w14:paraId="37001ED4" w14:textId="7F980A76"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1AAB762C" w14:textId="06D65AAA" w:rsidR="00152756" w:rsidRPr="00235D83" w:rsidRDefault="00152756" w:rsidP="004F5260">
            <w:pPr>
              <w:contextualSpacing/>
              <w:jc w:val="center"/>
              <w:rPr>
                <w:rFonts w:cs="Times New Roman"/>
                <w:b/>
                <w:sz w:val="20"/>
                <w:szCs w:val="20"/>
              </w:rPr>
            </w:pPr>
            <w:r w:rsidRPr="00235D83">
              <w:rPr>
                <w:rFonts w:cs="Times New Roman"/>
                <w:sz w:val="20"/>
                <w:szCs w:val="20"/>
              </w:rPr>
              <w:t>МСИ 265-Ш8АК-13/2023  Март 2023-Июнь 2023 Место проведения измерений г.Екатеринбург</w:t>
            </w:r>
          </w:p>
        </w:tc>
      </w:tr>
      <w:tr w:rsidR="00152756" w:rsidRPr="00235D83" w14:paraId="2169F832" w14:textId="77777777" w:rsidTr="0069153E">
        <w:trPr>
          <w:cantSplit/>
          <w:trHeight w:val="20"/>
          <w:jc w:val="center"/>
        </w:trPr>
        <w:tc>
          <w:tcPr>
            <w:tcW w:w="458" w:type="dxa"/>
            <w:vAlign w:val="center"/>
          </w:tcPr>
          <w:p w14:paraId="6011794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658423" w14:textId="6860E0B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(шум, вибрация)</w:t>
            </w:r>
          </w:p>
        </w:tc>
        <w:tc>
          <w:tcPr>
            <w:tcW w:w="3564" w:type="dxa"/>
            <w:tcMar>
              <w:top w:w="62" w:type="dxa"/>
              <w:left w:w="102" w:type="dxa"/>
              <w:bottom w:w="102" w:type="dxa"/>
              <w:right w:w="62" w:type="dxa"/>
            </w:tcMar>
          </w:tcPr>
          <w:p w14:paraId="668AFE2A" w14:textId="679A4FE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Эквивалентное виброускорение </w:t>
            </w:r>
            <w:r w:rsidRPr="00235D83">
              <w:rPr>
                <w:rFonts w:cs="Times New Roman"/>
                <w:sz w:val="20"/>
                <w:szCs w:val="20"/>
              </w:rPr>
              <w:br/>
              <w:t>Эквивалентный уровень звука</w:t>
            </w:r>
          </w:p>
        </w:tc>
        <w:tc>
          <w:tcPr>
            <w:tcW w:w="3440" w:type="dxa"/>
          </w:tcPr>
          <w:p w14:paraId="6BDE134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1966070"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40FE73D7"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D458E16" w14:textId="55963EDE"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7068D35B" w14:textId="1EE2BBD4"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0814386" w14:textId="7B4C860F"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7A0809B9" w14:textId="41BFE9AE" w:rsidR="00152756" w:rsidRPr="00235D83" w:rsidRDefault="00152756" w:rsidP="004F5260">
            <w:pPr>
              <w:contextualSpacing/>
              <w:jc w:val="center"/>
              <w:rPr>
                <w:rFonts w:cs="Times New Roman"/>
                <w:b/>
                <w:sz w:val="20"/>
                <w:szCs w:val="20"/>
              </w:rPr>
            </w:pPr>
            <w:r w:rsidRPr="00235D83">
              <w:rPr>
                <w:rFonts w:cs="Times New Roman"/>
                <w:sz w:val="20"/>
                <w:szCs w:val="20"/>
              </w:rPr>
              <w:t>МСИ 265-Ш8АК-14/2023  Сентябрь 2023-Ноябрь 2023 Место проведения измерений г.Екатеринбург</w:t>
            </w:r>
          </w:p>
        </w:tc>
      </w:tr>
      <w:tr w:rsidR="00152756" w:rsidRPr="00235D83" w14:paraId="51CDB8C4" w14:textId="77777777" w:rsidTr="0069153E">
        <w:trPr>
          <w:cantSplit/>
          <w:trHeight w:val="20"/>
          <w:jc w:val="center"/>
        </w:trPr>
        <w:tc>
          <w:tcPr>
            <w:tcW w:w="458" w:type="dxa"/>
            <w:vAlign w:val="center"/>
          </w:tcPr>
          <w:p w14:paraId="79634A1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1E2979" w14:textId="7A74985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(Электромагнитные поля частотой 50Гц)</w:t>
            </w:r>
          </w:p>
        </w:tc>
        <w:tc>
          <w:tcPr>
            <w:tcW w:w="3564" w:type="dxa"/>
            <w:tcMar>
              <w:top w:w="62" w:type="dxa"/>
              <w:left w:w="102" w:type="dxa"/>
              <w:bottom w:w="102" w:type="dxa"/>
              <w:right w:w="62" w:type="dxa"/>
            </w:tcMar>
          </w:tcPr>
          <w:p w14:paraId="2D29EDFC" w14:textId="6605438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Напряженность электрического поля</w:t>
            </w:r>
            <w:r w:rsidRPr="00235D83">
              <w:rPr>
                <w:rFonts w:cs="Times New Roman"/>
                <w:sz w:val="20"/>
                <w:szCs w:val="20"/>
              </w:rPr>
              <w:br/>
              <w:t>Напряженность магнитного поля</w:t>
            </w:r>
          </w:p>
        </w:tc>
        <w:tc>
          <w:tcPr>
            <w:tcW w:w="3440" w:type="dxa"/>
          </w:tcPr>
          <w:p w14:paraId="7CAEE00F"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BD6A14C"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53F6D892"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3C9BAD18" w14:textId="64204AAA"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3B4C55AC" w14:textId="5E554EA0"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A7F8D29" w14:textId="09B6453E"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0A574A65" w14:textId="308B0B54" w:rsidR="00152756" w:rsidRPr="00235D83" w:rsidRDefault="00152756" w:rsidP="004F5260">
            <w:pPr>
              <w:contextualSpacing/>
              <w:jc w:val="center"/>
              <w:rPr>
                <w:rFonts w:cs="Times New Roman"/>
                <w:b/>
                <w:sz w:val="20"/>
                <w:szCs w:val="20"/>
              </w:rPr>
            </w:pPr>
            <w:r w:rsidRPr="00235D83">
              <w:rPr>
                <w:rFonts w:cs="Times New Roman"/>
                <w:sz w:val="20"/>
                <w:szCs w:val="20"/>
              </w:rPr>
              <w:t>МСИ-265-ЭМП-12/2023  Март 2023-Июнь 2023 Место проведения измерений г.Екатеринбург</w:t>
            </w:r>
          </w:p>
        </w:tc>
      </w:tr>
      <w:tr w:rsidR="00152756" w:rsidRPr="00235D83" w14:paraId="72AA0DD9" w14:textId="77777777" w:rsidTr="0069153E">
        <w:trPr>
          <w:cantSplit/>
          <w:trHeight w:val="20"/>
          <w:jc w:val="center"/>
        </w:trPr>
        <w:tc>
          <w:tcPr>
            <w:tcW w:w="458" w:type="dxa"/>
            <w:vAlign w:val="center"/>
          </w:tcPr>
          <w:p w14:paraId="5C361A42"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29A34C3" w14:textId="613E6B0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(1.Электромагнитные поля частотой 50Гц;</w:t>
            </w:r>
            <w:r w:rsidRPr="00235D83">
              <w:rPr>
                <w:rFonts w:cs="Times New Roman"/>
                <w:sz w:val="20"/>
                <w:szCs w:val="20"/>
              </w:rPr>
              <w:br/>
              <w:t>2.Электромагнитные поля на рабочих местах пользователей ПК)</w:t>
            </w:r>
          </w:p>
        </w:tc>
        <w:tc>
          <w:tcPr>
            <w:tcW w:w="3564" w:type="dxa"/>
            <w:tcMar>
              <w:top w:w="62" w:type="dxa"/>
              <w:left w:w="102" w:type="dxa"/>
              <w:bottom w:w="102" w:type="dxa"/>
              <w:right w:w="62" w:type="dxa"/>
            </w:tcMar>
          </w:tcPr>
          <w:p w14:paraId="10E6EE11" w14:textId="329C0F3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Напряженность электрического поля</w:t>
            </w:r>
            <w:r w:rsidRPr="00235D83">
              <w:rPr>
                <w:rFonts w:cs="Times New Roman"/>
                <w:sz w:val="20"/>
                <w:szCs w:val="20"/>
              </w:rPr>
              <w:br/>
              <w:t>Напряженность магнитного поля</w:t>
            </w:r>
          </w:p>
        </w:tc>
        <w:tc>
          <w:tcPr>
            <w:tcW w:w="3440" w:type="dxa"/>
          </w:tcPr>
          <w:p w14:paraId="3FDF2B7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F932036"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A47A95B"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11EC963" w14:textId="736361B4" w:rsidR="00152756" w:rsidRPr="00CB286B" w:rsidRDefault="00152756" w:rsidP="004F5260">
            <w:pPr>
              <w:contextualSpacing/>
              <w:jc w:val="center"/>
              <w:rPr>
                <w:rFonts w:cs="Times New Roman"/>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 xml:space="preserve">e-mail: </w:t>
            </w:r>
            <w:hyperlink r:id="rId67" w:history="1">
              <w:r w:rsidRPr="00CB286B">
                <w:rPr>
                  <w:rStyle w:val="a5"/>
                  <w:rFonts w:cs="Times New Roman"/>
                  <w:color w:val="auto"/>
                  <w:sz w:val="20"/>
                  <w:szCs w:val="20"/>
                  <w:u w:val="none"/>
                </w:rPr>
                <w:t>lab265@uniim.ru</w:t>
              </w:r>
            </w:hyperlink>
          </w:p>
          <w:p w14:paraId="39DF4975" w14:textId="77777777" w:rsidR="00152756" w:rsidRPr="00CB286B" w:rsidRDefault="00152756" w:rsidP="004F5260">
            <w:pPr>
              <w:contextualSpacing/>
              <w:jc w:val="center"/>
              <w:rPr>
                <w:rFonts w:cs="Times New Roman"/>
                <w:sz w:val="20"/>
                <w:szCs w:val="20"/>
              </w:rPr>
            </w:pPr>
          </w:p>
          <w:p w14:paraId="2A5109DF" w14:textId="77777777" w:rsidR="00152756" w:rsidRDefault="00152756" w:rsidP="004F5260">
            <w:pPr>
              <w:contextualSpacing/>
              <w:jc w:val="center"/>
              <w:rPr>
                <w:rFonts w:cs="Times New Roman"/>
                <w:sz w:val="20"/>
                <w:szCs w:val="20"/>
              </w:rPr>
            </w:pPr>
          </w:p>
          <w:p w14:paraId="1DC0BD37" w14:textId="77777777" w:rsidR="00152756" w:rsidRDefault="00152756" w:rsidP="004F5260">
            <w:pPr>
              <w:contextualSpacing/>
              <w:jc w:val="center"/>
              <w:rPr>
                <w:rFonts w:cs="Times New Roman"/>
                <w:sz w:val="20"/>
                <w:szCs w:val="20"/>
              </w:rPr>
            </w:pPr>
          </w:p>
          <w:p w14:paraId="390F9B29" w14:textId="77777777" w:rsidR="00152756" w:rsidRDefault="00152756" w:rsidP="004F5260">
            <w:pPr>
              <w:contextualSpacing/>
              <w:jc w:val="center"/>
              <w:rPr>
                <w:rFonts w:cs="Times New Roman"/>
                <w:sz w:val="20"/>
                <w:szCs w:val="20"/>
              </w:rPr>
            </w:pPr>
          </w:p>
          <w:p w14:paraId="3AFA10E4" w14:textId="77777777" w:rsidR="00152756" w:rsidRDefault="00152756" w:rsidP="004F5260">
            <w:pPr>
              <w:contextualSpacing/>
              <w:jc w:val="center"/>
              <w:rPr>
                <w:rFonts w:cs="Times New Roman"/>
                <w:sz w:val="20"/>
                <w:szCs w:val="20"/>
              </w:rPr>
            </w:pPr>
          </w:p>
          <w:p w14:paraId="51A059CD" w14:textId="77777777" w:rsidR="00152756" w:rsidRDefault="00152756" w:rsidP="004F5260">
            <w:pPr>
              <w:contextualSpacing/>
              <w:jc w:val="center"/>
              <w:rPr>
                <w:rFonts w:cs="Times New Roman"/>
                <w:sz w:val="20"/>
                <w:szCs w:val="20"/>
              </w:rPr>
            </w:pPr>
          </w:p>
          <w:p w14:paraId="530844A7" w14:textId="77777777" w:rsidR="00152756" w:rsidRDefault="00152756" w:rsidP="004F5260">
            <w:pPr>
              <w:contextualSpacing/>
              <w:jc w:val="center"/>
              <w:rPr>
                <w:rFonts w:cs="Times New Roman"/>
                <w:sz w:val="20"/>
                <w:szCs w:val="20"/>
              </w:rPr>
            </w:pPr>
          </w:p>
          <w:p w14:paraId="21945137" w14:textId="77777777" w:rsidR="00152756" w:rsidRDefault="00152756" w:rsidP="004F5260">
            <w:pPr>
              <w:contextualSpacing/>
              <w:jc w:val="center"/>
              <w:rPr>
                <w:rFonts w:cs="Times New Roman"/>
                <w:sz w:val="20"/>
                <w:szCs w:val="20"/>
              </w:rPr>
            </w:pPr>
          </w:p>
          <w:p w14:paraId="5D9D53B0" w14:textId="77777777" w:rsidR="00152756" w:rsidRDefault="00152756" w:rsidP="004F5260">
            <w:pPr>
              <w:contextualSpacing/>
              <w:jc w:val="center"/>
              <w:rPr>
                <w:rFonts w:cs="Times New Roman"/>
                <w:sz w:val="20"/>
                <w:szCs w:val="20"/>
              </w:rPr>
            </w:pPr>
          </w:p>
          <w:p w14:paraId="5EE141A3" w14:textId="77777777" w:rsidR="00152756" w:rsidRDefault="00152756" w:rsidP="004F5260">
            <w:pPr>
              <w:contextualSpacing/>
              <w:jc w:val="center"/>
              <w:rPr>
                <w:rFonts w:cs="Times New Roman"/>
                <w:sz w:val="20"/>
                <w:szCs w:val="20"/>
              </w:rPr>
            </w:pPr>
          </w:p>
          <w:p w14:paraId="4B4D3B23" w14:textId="77777777" w:rsidR="00152756" w:rsidRDefault="00152756" w:rsidP="004F5260">
            <w:pPr>
              <w:contextualSpacing/>
              <w:jc w:val="center"/>
              <w:rPr>
                <w:rFonts w:cs="Times New Roman"/>
                <w:sz w:val="20"/>
                <w:szCs w:val="20"/>
              </w:rPr>
            </w:pPr>
          </w:p>
          <w:p w14:paraId="495A7C8E" w14:textId="77777777" w:rsidR="00152756" w:rsidRDefault="00152756" w:rsidP="004F5260">
            <w:pPr>
              <w:contextualSpacing/>
              <w:jc w:val="center"/>
              <w:rPr>
                <w:rFonts w:cs="Times New Roman"/>
                <w:sz w:val="20"/>
                <w:szCs w:val="20"/>
              </w:rPr>
            </w:pPr>
          </w:p>
          <w:p w14:paraId="70038BA6" w14:textId="77777777" w:rsidR="00152756" w:rsidRDefault="00152756" w:rsidP="004F5260">
            <w:pPr>
              <w:contextualSpacing/>
              <w:jc w:val="center"/>
              <w:rPr>
                <w:rFonts w:cs="Times New Roman"/>
                <w:sz w:val="20"/>
                <w:szCs w:val="20"/>
              </w:rPr>
            </w:pPr>
          </w:p>
          <w:p w14:paraId="5953B4F6" w14:textId="77777777" w:rsidR="00152756" w:rsidRDefault="00152756" w:rsidP="004F5260">
            <w:pPr>
              <w:contextualSpacing/>
              <w:jc w:val="center"/>
              <w:rPr>
                <w:rFonts w:cs="Times New Roman"/>
                <w:sz w:val="20"/>
                <w:szCs w:val="20"/>
              </w:rPr>
            </w:pPr>
          </w:p>
          <w:p w14:paraId="174C790B" w14:textId="77777777" w:rsidR="00152756" w:rsidRDefault="00152756" w:rsidP="004F5260">
            <w:pPr>
              <w:contextualSpacing/>
              <w:jc w:val="center"/>
              <w:rPr>
                <w:rFonts w:cs="Times New Roman"/>
                <w:sz w:val="20"/>
                <w:szCs w:val="20"/>
              </w:rPr>
            </w:pPr>
          </w:p>
          <w:p w14:paraId="0647B1C2" w14:textId="7B521715" w:rsidR="00152756" w:rsidRPr="00235D83" w:rsidRDefault="00152756" w:rsidP="004F5260">
            <w:pPr>
              <w:contextualSpacing/>
              <w:jc w:val="center"/>
              <w:rPr>
                <w:rFonts w:cs="Times New Roman"/>
                <w:b/>
                <w:sz w:val="20"/>
                <w:szCs w:val="20"/>
              </w:rPr>
            </w:pPr>
          </w:p>
        </w:tc>
        <w:tc>
          <w:tcPr>
            <w:tcW w:w="1369" w:type="dxa"/>
          </w:tcPr>
          <w:p w14:paraId="077B2012" w14:textId="501B549E" w:rsidR="00152756" w:rsidRPr="00235D83" w:rsidRDefault="00152756" w:rsidP="004F5260">
            <w:pPr>
              <w:contextualSpacing/>
              <w:jc w:val="center"/>
              <w:rPr>
                <w:rFonts w:cs="Times New Roman"/>
                <w:b/>
                <w:sz w:val="20"/>
                <w:szCs w:val="20"/>
              </w:rPr>
            </w:pPr>
            <w:r w:rsidRPr="00235D83">
              <w:rPr>
                <w:rFonts w:cs="Times New Roman"/>
                <w:sz w:val="20"/>
                <w:szCs w:val="20"/>
              </w:rPr>
              <w:t>1. 24000</w:t>
            </w:r>
            <w:r w:rsidRPr="00235D83">
              <w:rPr>
                <w:rFonts w:cs="Times New Roman"/>
                <w:sz w:val="20"/>
                <w:szCs w:val="20"/>
              </w:rPr>
              <w:br/>
              <w:t>2. 24000</w:t>
            </w:r>
          </w:p>
        </w:tc>
        <w:tc>
          <w:tcPr>
            <w:tcW w:w="2245" w:type="dxa"/>
          </w:tcPr>
          <w:p w14:paraId="1989F5AF" w14:textId="438A0997"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5CA2F551" w14:textId="219EB7AE" w:rsidR="00152756" w:rsidRPr="00235D83" w:rsidRDefault="00152756" w:rsidP="004F5260">
            <w:pPr>
              <w:contextualSpacing/>
              <w:jc w:val="center"/>
              <w:rPr>
                <w:rFonts w:cs="Times New Roman"/>
                <w:b/>
                <w:sz w:val="20"/>
                <w:szCs w:val="20"/>
              </w:rPr>
            </w:pPr>
            <w:r w:rsidRPr="00235D83">
              <w:rPr>
                <w:rFonts w:cs="Times New Roman"/>
                <w:sz w:val="20"/>
                <w:szCs w:val="20"/>
              </w:rPr>
              <w:t>МСИ-265-ЭМП-13/2023  Сентябрь 2023-Ноябрь 2023 Место проведения измерений г.Екатеринбург</w:t>
            </w:r>
          </w:p>
        </w:tc>
      </w:tr>
      <w:tr w:rsidR="00152756" w:rsidRPr="00235D83" w14:paraId="60EA054B" w14:textId="77777777" w:rsidTr="0069153E">
        <w:trPr>
          <w:cantSplit/>
          <w:trHeight w:val="20"/>
          <w:jc w:val="center"/>
        </w:trPr>
        <w:tc>
          <w:tcPr>
            <w:tcW w:w="458" w:type="dxa"/>
            <w:vAlign w:val="center"/>
          </w:tcPr>
          <w:p w14:paraId="5986D24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3D9834" w14:textId="60F94F2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Пленки полимерные</w:t>
            </w:r>
          </w:p>
        </w:tc>
        <w:tc>
          <w:tcPr>
            <w:tcW w:w="3564" w:type="dxa"/>
            <w:tcMar>
              <w:top w:w="62" w:type="dxa"/>
              <w:left w:w="102" w:type="dxa"/>
              <w:bottom w:w="102" w:type="dxa"/>
              <w:right w:w="62" w:type="dxa"/>
            </w:tcMar>
          </w:tcPr>
          <w:p w14:paraId="6A04D562" w14:textId="575F375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(Прочность при разрыве,  Относительное удлинение при разрыве)</w:t>
            </w:r>
          </w:p>
        </w:tc>
        <w:tc>
          <w:tcPr>
            <w:tcW w:w="3440" w:type="dxa"/>
            <w:vMerge w:val="restart"/>
          </w:tcPr>
          <w:p w14:paraId="2A38FE13"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777D5AC"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B4D1F37"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567B1047" w14:textId="0387E658" w:rsidR="00152756" w:rsidRPr="00235D83" w:rsidRDefault="00152756" w:rsidP="004F5260">
            <w:pPr>
              <w:contextualSpacing/>
              <w:jc w:val="center"/>
              <w:rPr>
                <w:rFonts w:cs="Times New Roman"/>
                <w:b/>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4A2C616A" w14:textId="2C15688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23A1EF62" w14:textId="4C582DCE"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образец</w:t>
            </w:r>
          </w:p>
        </w:tc>
        <w:tc>
          <w:tcPr>
            <w:tcW w:w="1966" w:type="dxa"/>
            <w:tcMar>
              <w:top w:w="62" w:type="dxa"/>
              <w:left w:w="102" w:type="dxa"/>
              <w:bottom w:w="102" w:type="dxa"/>
              <w:right w:w="62" w:type="dxa"/>
            </w:tcMar>
          </w:tcPr>
          <w:p w14:paraId="16694E35" w14:textId="7EBF5973" w:rsidR="00152756" w:rsidRPr="00235D83" w:rsidRDefault="00152756" w:rsidP="004F5260">
            <w:pPr>
              <w:contextualSpacing/>
              <w:jc w:val="center"/>
              <w:rPr>
                <w:rFonts w:cs="Times New Roman"/>
                <w:b/>
                <w:sz w:val="20"/>
                <w:szCs w:val="20"/>
              </w:rPr>
            </w:pPr>
            <w:r w:rsidRPr="00235D83">
              <w:rPr>
                <w:rFonts w:cs="Times New Roman"/>
                <w:sz w:val="20"/>
                <w:szCs w:val="20"/>
              </w:rPr>
              <w:t>МСИ 265-ПрПЭ-06/2023  Март 2023-Июль 2023</w:t>
            </w:r>
          </w:p>
        </w:tc>
      </w:tr>
      <w:tr w:rsidR="00152756" w:rsidRPr="00235D83" w14:paraId="07ECCD87" w14:textId="77777777" w:rsidTr="0069153E">
        <w:trPr>
          <w:cantSplit/>
          <w:trHeight w:val="20"/>
          <w:jc w:val="center"/>
        </w:trPr>
        <w:tc>
          <w:tcPr>
            <w:tcW w:w="458" w:type="dxa"/>
            <w:vAlign w:val="center"/>
          </w:tcPr>
          <w:p w14:paraId="0CD9F76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F3CB49" w14:textId="14908E3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Пластмассы</w:t>
            </w:r>
          </w:p>
        </w:tc>
        <w:tc>
          <w:tcPr>
            <w:tcW w:w="3564" w:type="dxa"/>
            <w:tcMar>
              <w:top w:w="62" w:type="dxa"/>
              <w:left w:w="102" w:type="dxa"/>
              <w:bottom w:w="102" w:type="dxa"/>
              <w:right w:w="62" w:type="dxa"/>
            </w:tcMar>
          </w:tcPr>
          <w:p w14:paraId="43CA65D8" w14:textId="08AD771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Показатель текучести расплава</w:t>
            </w:r>
            <w:r w:rsidRPr="00235D83">
              <w:rPr>
                <w:rFonts w:cs="Times New Roman"/>
                <w:sz w:val="20"/>
                <w:szCs w:val="20"/>
              </w:rPr>
              <w:br/>
              <w:t>Разброс ПТР</w:t>
            </w:r>
            <w:r w:rsidRPr="00235D83">
              <w:rPr>
                <w:rFonts w:cs="Times New Roman"/>
                <w:sz w:val="20"/>
                <w:szCs w:val="20"/>
              </w:rPr>
              <w:br/>
              <w:t>Массовая доля летучих вещевтв</w:t>
            </w:r>
          </w:p>
        </w:tc>
        <w:tc>
          <w:tcPr>
            <w:tcW w:w="3440" w:type="dxa"/>
            <w:vMerge/>
          </w:tcPr>
          <w:p w14:paraId="46B1DD65" w14:textId="0F9C6BC1" w:rsidR="00152756" w:rsidRPr="00235D83" w:rsidRDefault="00152756" w:rsidP="004F5260">
            <w:pPr>
              <w:contextualSpacing/>
              <w:jc w:val="center"/>
              <w:rPr>
                <w:rFonts w:cs="Times New Roman"/>
                <w:b/>
                <w:sz w:val="20"/>
                <w:szCs w:val="20"/>
              </w:rPr>
            </w:pPr>
          </w:p>
        </w:tc>
        <w:tc>
          <w:tcPr>
            <w:tcW w:w="1369" w:type="dxa"/>
          </w:tcPr>
          <w:p w14:paraId="308741EF" w14:textId="7236171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4FF94A49" w14:textId="2020315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29A3B1E8" w14:textId="0DD77A81" w:rsidR="00152756" w:rsidRPr="00235D83" w:rsidRDefault="00152756" w:rsidP="004F5260">
            <w:pPr>
              <w:contextualSpacing/>
              <w:jc w:val="center"/>
              <w:rPr>
                <w:rFonts w:cs="Times New Roman"/>
                <w:b/>
                <w:sz w:val="20"/>
                <w:szCs w:val="20"/>
              </w:rPr>
            </w:pPr>
            <w:r w:rsidRPr="00235D83">
              <w:rPr>
                <w:rFonts w:cs="Times New Roman"/>
                <w:sz w:val="20"/>
                <w:szCs w:val="20"/>
              </w:rPr>
              <w:t>МСИ 265-Пласт-03/2023  Март 2023-Июнь 2023</w:t>
            </w:r>
          </w:p>
        </w:tc>
      </w:tr>
      <w:tr w:rsidR="00152756" w:rsidRPr="00235D83" w14:paraId="37DD38C7" w14:textId="77777777" w:rsidTr="0069153E">
        <w:trPr>
          <w:cantSplit/>
          <w:trHeight w:val="20"/>
          <w:jc w:val="center"/>
        </w:trPr>
        <w:tc>
          <w:tcPr>
            <w:tcW w:w="458" w:type="dxa"/>
            <w:vAlign w:val="center"/>
          </w:tcPr>
          <w:p w14:paraId="2295690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0026F49" w14:textId="77777777" w:rsidR="00152756" w:rsidRPr="00235D83" w:rsidRDefault="00152756" w:rsidP="004F5260">
            <w:pPr>
              <w:jc w:val="center"/>
              <w:rPr>
                <w:rFonts w:cs="Times New Roman"/>
                <w:sz w:val="20"/>
                <w:szCs w:val="20"/>
              </w:rPr>
            </w:pPr>
            <w:r w:rsidRPr="00235D83">
              <w:rPr>
                <w:rFonts w:cs="Times New Roman"/>
                <w:sz w:val="20"/>
                <w:szCs w:val="20"/>
              </w:rPr>
              <w:t>Пластмассы</w:t>
            </w:r>
          </w:p>
          <w:p w14:paraId="58EAA867"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D4B4B1D" w14:textId="087426F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Ударная вязкость по Изоду</w:t>
            </w:r>
            <w:r w:rsidRPr="00235D83">
              <w:rPr>
                <w:rFonts w:cs="Times New Roman"/>
                <w:sz w:val="20"/>
                <w:szCs w:val="20"/>
              </w:rPr>
              <w:br/>
              <w:t>Температура размягчения по Вика</w:t>
            </w:r>
          </w:p>
        </w:tc>
        <w:tc>
          <w:tcPr>
            <w:tcW w:w="3440" w:type="dxa"/>
            <w:vMerge/>
          </w:tcPr>
          <w:p w14:paraId="0C8D6D42" w14:textId="7EDE7DE9" w:rsidR="00152756" w:rsidRPr="00235D83" w:rsidRDefault="00152756" w:rsidP="004F5260">
            <w:pPr>
              <w:contextualSpacing/>
              <w:jc w:val="center"/>
              <w:rPr>
                <w:rFonts w:cs="Times New Roman"/>
                <w:b/>
                <w:sz w:val="20"/>
                <w:szCs w:val="20"/>
              </w:rPr>
            </w:pPr>
          </w:p>
        </w:tc>
        <w:tc>
          <w:tcPr>
            <w:tcW w:w="1369" w:type="dxa"/>
          </w:tcPr>
          <w:p w14:paraId="28A528A9" w14:textId="0985781E" w:rsidR="00152756" w:rsidRPr="00235D83" w:rsidRDefault="00152756" w:rsidP="004F5260">
            <w:pPr>
              <w:contextualSpacing/>
              <w:jc w:val="center"/>
              <w:rPr>
                <w:rFonts w:cs="Times New Roman"/>
                <w:b/>
                <w:sz w:val="20"/>
                <w:szCs w:val="20"/>
              </w:rPr>
            </w:pPr>
            <w:r w:rsidRPr="00235D83">
              <w:rPr>
                <w:rFonts w:cs="Times New Roman"/>
                <w:sz w:val="20"/>
                <w:szCs w:val="20"/>
              </w:rPr>
              <w:t>30 000</w:t>
            </w:r>
          </w:p>
        </w:tc>
        <w:tc>
          <w:tcPr>
            <w:tcW w:w="2245" w:type="dxa"/>
          </w:tcPr>
          <w:p w14:paraId="6315B143" w14:textId="605DC86D"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10 экземпляров образцов для МСИ из одной и той же партии с инструкцией по применению. Образцом для проведения МСИ является брусок пластика размером 80*10*4</w:t>
            </w:r>
          </w:p>
        </w:tc>
        <w:tc>
          <w:tcPr>
            <w:tcW w:w="1966" w:type="dxa"/>
            <w:tcMar>
              <w:top w:w="62" w:type="dxa"/>
              <w:left w:w="102" w:type="dxa"/>
              <w:bottom w:w="102" w:type="dxa"/>
              <w:right w:w="62" w:type="dxa"/>
            </w:tcMar>
          </w:tcPr>
          <w:p w14:paraId="523E3752" w14:textId="1E8365BB" w:rsidR="00152756" w:rsidRPr="00235D83" w:rsidRDefault="00152756" w:rsidP="004F5260">
            <w:pPr>
              <w:contextualSpacing/>
              <w:jc w:val="center"/>
              <w:rPr>
                <w:rFonts w:cs="Times New Roman"/>
                <w:b/>
                <w:sz w:val="20"/>
                <w:szCs w:val="20"/>
              </w:rPr>
            </w:pPr>
            <w:r w:rsidRPr="00235D83">
              <w:rPr>
                <w:rFonts w:cs="Times New Roman"/>
                <w:sz w:val="20"/>
                <w:szCs w:val="20"/>
              </w:rPr>
              <w:t>МСИ 265-Пласт.УВ-03/2023  Июнь 2023-Сентябрь 2023</w:t>
            </w:r>
          </w:p>
        </w:tc>
      </w:tr>
      <w:tr w:rsidR="00152756" w:rsidRPr="00235D83" w14:paraId="6BD79102" w14:textId="77777777" w:rsidTr="0069153E">
        <w:trPr>
          <w:cantSplit/>
          <w:trHeight w:val="20"/>
          <w:jc w:val="center"/>
        </w:trPr>
        <w:tc>
          <w:tcPr>
            <w:tcW w:w="458" w:type="dxa"/>
            <w:vAlign w:val="center"/>
          </w:tcPr>
          <w:p w14:paraId="3CD80B07"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2BD220" w14:textId="685A911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 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728F382" w14:textId="757D0A3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(железо)</w:t>
            </w:r>
          </w:p>
        </w:tc>
        <w:tc>
          <w:tcPr>
            <w:tcW w:w="3440" w:type="dxa"/>
          </w:tcPr>
          <w:p w14:paraId="58B38B3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7AF0E87D"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0713FB00"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912B2EA" w14:textId="58FD477A" w:rsidR="00152756" w:rsidRPr="00235D83" w:rsidRDefault="00152756" w:rsidP="004F5260">
            <w:pPr>
              <w:contextualSpacing/>
              <w:jc w:val="center"/>
              <w:rPr>
                <w:rFonts w:cs="Times New Roman"/>
                <w:b/>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e-mail: msi@uniim.ru</w:t>
            </w:r>
          </w:p>
        </w:tc>
        <w:tc>
          <w:tcPr>
            <w:tcW w:w="1369" w:type="dxa"/>
          </w:tcPr>
          <w:p w14:paraId="5D66C267" w14:textId="07AC0464" w:rsidR="00152756" w:rsidRPr="00235D83" w:rsidRDefault="00152756" w:rsidP="004F5260">
            <w:pPr>
              <w:contextualSpacing/>
              <w:jc w:val="center"/>
              <w:rPr>
                <w:rFonts w:cs="Times New Roman"/>
                <w:b/>
                <w:sz w:val="20"/>
                <w:szCs w:val="20"/>
              </w:rPr>
            </w:pPr>
            <w:r w:rsidRPr="00235D83">
              <w:rPr>
                <w:rFonts w:cs="Times New Roman"/>
                <w:sz w:val="20"/>
                <w:szCs w:val="20"/>
              </w:rPr>
              <w:t>20 400*</w:t>
            </w:r>
          </w:p>
        </w:tc>
        <w:tc>
          <w:tcPr>
            <w:tcW w:w="2245" w:type="dxa"/>
          </w:tcPr>
          <w:p w14:paraId="4A3CCBF3" w14:textId="6D312779"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МСИ представляет собой  имитатор лабораторной пробы</w:t>
            </w:r>
          </w:p>
        </w:tc>
        <w:tc>
          <w:tcPr>
            <w:tcW w:w="1966" w:type="dxa"/>
            <w:tcMar>
              <w:top w:w="62" w:type="dxa"/>
              <w:left w:w="102" w:type="dxa"/>
              <w:bottom w:w="102" w:type="dxa"/>
              <w:right w:w="62" w:type="dxa"/>
            </w:tcMar>
          </w:tcPr>
          <w:p w14:paraId="11C4412D" w14:textId="77777777" w:rsidR="00152756" w:rsidRPr="00235D83" w:rsidRDefault="00152756" w:rsidP="004F5260">
            <w:pPr>
              <w:jc w:val="center"/>
              <w:rPr>
                <w:rFonts w:cs="Times New Roman"/>
                <w:sz w:val="20"/>
                <w:szCs w:val="20"/>
              </w:rPr>
            </w:pPr>
            <w:r w:rsidRPr="00235D83">
              <w:rPr>
                <w:rFonts w:cs="Times New Roman"/>
                <w:sz w:val="20"/>
                <w:szCs w:val="20"/>
              </w:rPr>
              <w:t>МСИ 222-Mn-09/</w:t>
            </w:r>
            <w:proofErr w:type="gramStart"/>
            <w:r w:rsidRPr="00235D83">
              <w:rPr>
                <w:rFonts w:cs="Times New Roman"/>
                <w:sz w:val="20"/>
                <w:szCs w:val="20"/>
              </w:rPr>
              <w:t>2023  Май</w:t>
            </w:r>
            <w:proofErr w:type="gramEnd"/>
            <w:r w:rsidRPr="00235D83">
              <w:rPr>
                <w:rFonts w:cs="Times New Roman"/>
                <w:sz w:val="20"/>
                <w:szCs w:val="20"/>
              </w:rPr>
              <w:t xml:space="preserve"> 2023-Июль 2023</w:t>
            </w:r>
          </w:p>
          <w:p w14:paraId="1968FDA6" w14:textId="31050456"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152756" w:rsidRPr="00235D83" w14:paraId="60A7ABD2" w14:textId="77777777" w:rsidTr="0069153E">
        <w:trPr>
          <w:cantSplit/>
          <w:trHeight w:val="20"/>
          <w:jc w:val="center"/>
        </w:trPr>
        <w:tc>
          <w:tcPr>
            <w:tcW w:w="458" w:type="dxa"/>
            <w:vAlign w:val="center"/>
          </w:tcPr>
          <w:p w14:paraId="47E2F369"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8A0DC62" w14:textId="2884186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 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E338240" w14:textId="6EAA0ED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(марганец)</w:t>
            </w:r>
          </w:p>
        </w:tc>
        <w:tc>
          <w:tcPr>
            <w:tcW w:w="3440" w:type="dxa"/>
          </w:tcPr>
          <w:p w14:paraId="2490DE95"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4B7BAB7"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782EE58"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1918CB9C" w14:textId="40C7B1DB" w:rsidR="00152756" w:rsidRPr="00235D83" w:rsidRDefault="00152756" w:rsidP="004F5260">
            <w:pPr>
              <w:contextualSpacing/>
              <w:jc w:val="center"/>
              <w:rPr>
                <w:rFonts w:cs="Times New Roman"/>
                <w:b/>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e-mail: msi@uniim.ru</w:t>
            </w:r>
          </w:p>
        </w:tc>
        <w:tc>
          <w:tcPr>
            <w:tcW w:w="1369" w:type="dxa"/>
          </w:tcPr>
          <w:p w14:paraId="6747EAF9" w14:textId="1A56864E" w:rsidR="00152756" w:rsidRPr="00235D83" w:rsidRDefault="00152756" w:rsidP="004F5260">
            <w:pPr>
              <w:contextualSpacing/>
              <w:jc w:val="center"/>
              <w:rPr>
                <w:rFonts w:cs="Times New Roman"/>
                <w:b/>
                <w:sz w:val="20"/>
                <w:szCs w:val="20"/>
              </w:rPr>
            </w:pPr>
            <w:r w:rsidRPr="00235D83">
              <w:rPr>
                <w:rFonts w:cs="Times New Roman"/>
                <w:sz w:val="20"/>
                <w:szCs w:val="20"/>
              </w:rPr>
              <w:t>20 400*</w:t>
            </w:r>
          </w:p>
        </w:tc>
        <w:tc>
          <w:tcPr>
            <w:tcW w:w="2245" w:type="dxa"/>
          </w:tcPr>
          <w:p w14:paraId="4D0E415A" w14:textId="046B0B72"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МСИ представляет собой  имитатор лабораторной пробы</w:t>
            </w:r>
          </w:p>
        </w:tc>
        <w:tc>
          <w:tcPr>
            <w:tcW w:w="1966" w:type="dxa"/>
            <w:tcMar>
              <w:top w:w="62" w:type="dxa"/>
              <w:left w:w="102" w:type="dxa"/>
              <w:bottom w:w="102" w:type="dxa"/>
              <w:right w:w="62" w:type="dxa"/>
            </w:tcMar>
          </w:tcPr>
          <w:p w14:paraId="19A2D53B" w14:textId="77777777" w:rsidR="00152756" w:rsidRPr="00235D83" w:rsidRDefault="00152756" w:rsidP="004F5260">
            <w:pPr>
              <w:jc w:val="center"/>
              <w:rPr>
                <w:rFonts w:cs="Times New Roman"/>
                <w:sz w:val="20"/>
                <w:szCs w:val="20"/>
              </w:rPr>
            </w:pPr>
            <w:r w:rsidRPr="00235D83">
              <w:rPr>
                <w:rFonts w:cs="Times New Roman"/>
                <w:sz w:val="20"/>
                <w:szCs w:val="20"/>
              </w:rPr>
              <w:t>МСИ 222-Mn-09/</w:t>
            </w:r>
            <w:proofErr w:type="gramStart"/>
            <w:r w:rsidRPr="00235D83">
              <w:rPr>
                <w:rFonts w:cs="Times New Roman"/>
                <w:sz w:val="20"/>
                <w:szCs w:val="20"/>
              </w:rPr>
              <w:t>2023  Май</w:t>
            </w:r>
            <w:proofErr w:type="gramEnd"/>
            <w:r w:rsidRPr="00235D83">
              <w:rPr>
                <w:rFonts w:cs="Times New Roman"/>
                <w:sz w:val="20"/>
                <w:szCs w:val="20"/>
              </w:rPr>
              <w:t xml:space="preserve"> 2023-Июль 2023</w:t>
            </w:r>
          </w:p>
          <w:p w14:paraId="36EDECF1" w14:textId="16DAF07C"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152756" w:rsidRPr="00235D83" w14:paraId="1A94ED24" w14:textId="77777777" w:rsidTr="0069153E">
        <w:trPr>
          <w:cantSplit/>
          <w:trHeight w:val="20"/>
          <w:jc w:val="center"/>
        </w:trPr>
        <w:tc>
          <w:tcPr>
            <w:tcW w:w="458" w:type="dxa"/>
            <w:vAlign w:val="center"/>
          </w:tcPr>
          <w:p w14:paraId="1B77821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2C5736F" w14:textId="6848736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BEA3812" w14:textId="3E81072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(пыль(взвешенные вещества))</w:t>
            </w:r>
          </w:p>
        </w:tc>
        <w:tc>
          <w:tcPr>
            <w:tcW w:w="3440" w:type="dxa"/>
          </w:tcPr>
          <w:p w14:paraId="63722B7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2DFA38A4"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35BBF32"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8AB72B9" w14:textId="03147597" w:rsidR="00152756" w:rsidRPr="00CB286B" w:rsidRDefault="00152756" w:rsidP="004F5260">
            <w:pPr>
              <w:contextualSpacing/>
              <w:jc w:val="center"/>
              <w:rPr>
                <w:rFonts w:cs="Times New Roman"/>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 xml:space="preserve">e-mail: </w:t>
            </w:r>
            <w:hyperlink r:id="rId68" w:history="1">
              <w:r w:rsidR="00C27671" w:rsidRPr="00CB286B">
                <w:rPr>
                  <w:rStyle w:val="a5"/>
                  <w:rFonts w:cs="Times New Roman"/>
                  <w:color w:val="auto"/>
                  <w:sz w:val="20"/>
                  <w:szCs w:val="20"/>
                  <w:u w:val="none"/>
                </w:rPr>
                <w:t>msi@uniim.ru</w:t>
              </w:r>
            </w:hyperlink>
          </w:p>
          <w:p w14:paraId="4EE07497" w14:textId="77777777" w:rsidR="00C27671" w:rsidRDefault="00C27671" w:rsidP="004F5260">
            <w:pPr>
              <w:contextualSpacing/>
              <w:jc w:val="center"/>
              <w:rPr>
                <w:rFonts w:cs="Times New Roman"/>
                <w:sz w:val="20"/>
                <w:szCs w:val="20"/>
              </w:rPr>
            </w:pPr>
          </w:p>
          <w:p w14:paraId="6C02D8F4" w14:textId="77777777" w:rsidR="00C27671" w:rsidRDefault="00C27671" w:rsidP="004F5260">
            <w:pPr>
              <w:contextualSpacing/>
              <w:jc w:val="center"/>
              <w:rPr>
                <w:rFonts w:cs="Times New Roman"/>
                <w:sz w:val="20"/>
                <w:szCs w:val="20"/>
              </w:rPr>
            </w:pPr>
          </w:p>
          <w:p w14:paraId="6495F6FE" w14:textId="77777777" w:rsidR="00C27671" w:rsidRDefault="00C27671" w:rsidP="004F5260">
            <w:pPr>
              <w:contextualSpacing/>
              <w:jc w:val="center"/>
              <w:rPr>
                <w:rFonts w:cs="Times New Roman"/>
                <w:sz w:val="20"/>
                <w:szCs w:val="20"/>
              </w:rPr>
            </w:pPr>
          </w:p>
          <w:p w14:paraId="49E40173" w14:textId="77777777" w:rsidR="00C27671" w:rsidRDefault="00C27671" w:rsidP="004F5260">
            <w:pPr>
              <w:contextualSpacing/>
              <w:jc w:val="center"/>
              <w:rPr>
                <w:rFonts w:cs="Times New Roman"/>
                <w:sz w:val="20"/>
                <w:szCs w:val="20"/>
              </w:rPr>
            </w:pPr>
          </w:p>
          <w:p w14:paraId="06C3689D" w14:textId="77777777" w:rsidR="00C27671" w:rsidRDefault="00C27671" w:rsidP="004F5260">
            <w:pPr>
              <w:contextualSpacing/>
              <w:jc w:val="center"/>
              <w:rPr>
                <w:rFonts w:cs="Times New Roman"/>
                <w:sz w:val="20"/>
                <w:szCs w:val="20"/>
              </w:rPr>
            </w:pPr>
          </w:p>
          <w:p w14:paraId="033F8B96" w14:textId="77777777" w:rsidR="00C27671" w:rsidRDefault="00C27671" w:rsidP="004F5260">
            <w:pPr>
              <w:contextualSpacing/>
              <w:jc w:val="center"/>
              <w:rPr>
                <w:rFonts w:cs="Times New Roman"/>
                <w:sz w:val="20"/>
                <w:szCs w:val="20"/>
              </w:rPr>
            </w:pPr>
          </w:p>
          <w:p w14:paraId="58D1B2CC" w14:textId="77777777" w:rsidR="00C27671" w:rsidRDefault="00C27671" w:rsidP="004F5260">
            <w:pPr>
              <w:contextualSpacing/>
              <w:jc w:val="center"/>
              <w:rPr>
                <w:rFonts w:cs="Times New Roman"/>
                <w:sz w:val="20"/>
                <w:szCs w:val="20"/>
              </w:rPr>
            </w:pPr>
          </w:p>
          <w:p w14:paraId="47215A5D" w14:textId="77777777" w:rsidR="00C27671" w:rsidRDefault="00C27671" w:rsidP="004F5260">
            <w:pPr>
              <w:contextualSpacing/>
              <w:jc w:val="center"/>
              <w:rPr>
                <w:rFonts w:cs="Times New Roman"/>
                <w:sz w:val="20"/>
                <w:szCs w:val="20"/>
              </w:rPr>
            </w:pPr>
          </w:p>
          <w:p w14:paraId="0B718525" w14:textId="77777777" w:rsidR="00C27671" w:rsidRDefault="00C27671" w:rsidP="004F5260">
            <w:pPr>
              <w:contextualSpacing/>
              <w:jc w:val="center"/>
              <w:rPr>
                <w:rFonts w:cs="Times New Roman"/>
                <w:sz w:val="20"/>
                <w:szCs w:val="20"/>
              </w:rPr>
            </w:pPr>
          </w:p>
          <w:p w14:paraId="2FAF9581" w14:textId="77777777" w:rsidR="00C27671" w:rsidRDefault="00C27671" w:rsidP="004F5260">
            <w:pPr>
              <w:contextualSpacing/>
              <w:jc w:val="center"/>
              <w:rPr>
                <w:rFonts w:cs="Times New Roman"/>
                <w:sz w:val="20"/>
                <w:szCs w:val="20"/>
              </w:rPr>
            </w:pPr>
          </w:p>
          <w:p w14:paraId="7966FF9C" w14:textId="3BCE4E21" w:rsidR="00C27671" w:rsidRDefault="00C27671" w:rsidP="004F5260">
            <w:pPr>
              <w:contextualSpacing/>
              <w:jc w:val="center"/>
              <w:rPr>
                <w:rFonts w:cs="Times New Roman"/>
                <w:sz w:val="20"/>
                <w:szCs w:val="20"/>
              </w:rPr>
            </w:pPr>
          </w:p>
          <w:p w14:paraId="749811F1" w14:textId="08F52F1C" w:rsidR="00C27671" w:rsidRDefault="00C27671" w:rsidP="004F5260">
            <w:pPr>
              <w:contextualSpacing/>
              <w:jc w:val="center"/>
              <w:rPr>
                <w:rFonts w:cs="Times New Roman"/>
                <w:sz w:val="20"/>
                <w:szCs w:val="20"/>
              </w:rPr>
            </w:pPr>
          </w:p>
          <w:p w14:paraId="411CEFA8" w14:textId="0E22D980" w:rsidR="00C27671" w:rsidRDefault="00C27671" w:rsidP="004F5260">
            <w:pPr>
              <w:contextualSpacing/>
              <w:jc w:val="center"/>
              <w:rPr>
                <w:rFonts w:cs="Times New Roman"/>
                <w:sz w:val="20"/>
                <w:szCs w:val="20"/>
              </w:rPr>
            </w:pPr>
          </w:p>
          <w:p w14:paraId="69FEB254" w14:textId="6B0C2E82" w:rsidR="00C27671" w:rsidRDefault="00C27671" w:rsidP="004F5260">
            <w:pPr>
              <w:contextualSpacing/>
              <w:jc w:val="center"/>
              <w:rPr>
                <w:rFonts w:cs="Times New Roman"/>
                <w:sz w:val="20"/>
                <w:szCs w:val="20"/>
              </w:rPr>
            </w:pPr>
          </w:p>
          <w:p w14:paraId="4D6123F1" w14:textId="22ACB1FD" w:rsidR="00C27671" w:rsidRDefault="00C27671" w:rsidP="004F5260">
            <w:pPr>
              <w:contextualSpacing/>
              <w:jc w:val="center"/>
              <w:rPr>
                <w:rFonts w:cs="Times New Roman"/>
                <w:sz w:val="20"/>
                <w:szCs w:val="20"/>
              </w:rPr>
            </w:pPr>
          </w:p>
          <w:p w14:paraId="5634FDCB" w14:textId="49F92824" w:rsidR="00C27671" w:rsidRDefault="00C27671" w:rsidP="004F5260">
            <w:pPr>
              <w:contextualSpacing/>
              <w:jc w:val="center"/>
              <w:rPr>
                <w:rFonts w:cs="Times New Roman"/>
                <w:sz w:val="20"/>
                <w:szCs w:val="20"/>
              </w:rPr>
            </w:pPr>
          </w:p>
          <w:p w14:paraId="7685CD48" w14:textId="77777777" w:rsidR="00C27671" w:rsidRDefault="00C27671" w:rsidP="004F5260">
            <w:pPr>
              <w:contextualSpacing/>
              <w:jc w:val="center"/>
              <w:rPr>
                <w:rFonts w:cs="Times New Roman"/>
                <w:sz w:val="20"/>
                <w:szCs w:val="20"/>
              </w:rPr>
            </w:pPr>
          </w:p>
          <w:p w14:paraId="63760711" w14:textId="7E074ECD" w:rsidR="00C27671" w:rsidRPr="00235D83" w:rsidRDefault="00C27671" w:rsidP="004F5260">
            <w:pPr>
              <w:contextualSpacing/>
              <w:jc w:val="center"/>
              <w:rPr>
                <w:rFonts w:cs="Times New Roman"/>
                <w:b/>
                <w:sz w:val="20"/>
                <w:szCs w:val="20"/>
              </w:rPr>
            </w:pPr>
          </w:p>
        </w:tc>
        <w:tc>
          <w:tcPr>
            <w:tcW w:w="1369" w:type="dxa"/>
          </w:tcPr>
          <w:p w14:paraId="41FA132F" w14:textId="3BECF86E" w:rsidR="00152756" w:rsidRPr="00235D83" w:rsidRDefault="00152756" w:rsidP="004F5260">
            <w:pPr>
              <w:contextualSpacing/>
              <w:jc w:val="center"/>
              <w:rPr>
                <w:rFonts w:cs="Times New Roman"/>
                <w:b/>
                <w:sz w:val="20"/>
                <w:szCs w:val="20"/>
              </w:rPr>
            </w:pPr>
            <w:r w:rsidRPr="00235D83">
              <w:rPr>
                <w:rFonts w:cs="Times New Roman"/>
                <w:sz w:val="20"/>
                <w:szCs w:val="20"/>
              </w:rPr>
              <w:t>21 600*</w:t>
            </w:r>
          </w:p>
        </w:tc>
        <w:tc>
          <w:tcPr>
            <w:tcW w:w="2245" w:type="dxa"/>
          </w:tcPr>
          <w:p w14:paraId="31BEBD27" w14:textId="0D036902"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МСИ представляет собой  имитатор лабораторной пробы</w:t>
            </w:r>
          </w:p>
        </w:tc>
        <w:tc>
          <w:tcPr>
            <w:tcW w:w="1966" w:type="dxa"/>
            <w:tcMar>
              <w:top w:w="62" w:type="dxa"/>
              <w:left w:w="102" w:type="dxa"/>
              <w:bottom w:w="102" w:type="dxa"/>
              <w:right w:w="62" w:type="dxa"/>
            </w:tcMar>
          </w:tcPr>
          <w:p w14:paraId="56E02B6C" w14:textId="77777777" w:rsidR="00152756" w:rsidRPr="00235D83" w:rsidRDefault="00152756" w:rsidP="004F5260">
            <w:pPr>
              <w:jc w:val="center"/>
              <w:rPr>
                <w:rFonts w:cs="Times New Roman"/>
                <w:sz w:val="20"/>
                <w:szCs w:val="20"/>
              </w:rPr>
            </w:pPr>
            <w:r w:rsidRPr="00235D83">
              <w:rPr>
                <w:rFonts w:cs="Times New Roman"/>
                <w:sz w:val="20"/>
                <w:szCs w:val="20"/>
              </w:rPr>
              <w:t>МСИ 222-Пыль-09/</w:t>
            </w:r>
            <w:proofErr w:type="gramStart"/>
            <w:r w:rsidRPr="00235D83">
              <w:rPr>
                <w:rFonts w:cs="Times New Roman"/>
                <w:sz w:val="20"/>
                <w:szCs w:val="20"/>
              </w:rPr>
              <w:t>2023  Июль</w:t>
            </w:r>
            <w:proofErr w:type="gramEnd"/>
            <w:r w:rsidRPr="00235D83">
              <w:rPr>
                <w:rFonts w:cs="Times New Roman"/>
                <w:sz w:val="20"/>
                <w:szCs w:val="20"/>
              </w:rPr>
              <w:t xml:space="preserve"> 2023-Сентябрь 2023</w:t>
            </w:r>
          </w:p>
          <w:p w14:paraId="7D6B5B27" w14:textId="70EEA2D3"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C27671" w:rsidRPr="00235D83" w14:paraId="6B0CF347" w14:textId="77777777" w:rsidTr="0069153E">
        <w:trPr>
          <w:cantSplit/>
          <w:trHeight w:val="20"/>
          <w:jc w:val="center"/>
        </w:trPr>
        <w:tc>
          <w:tcPr>
            <w:tcW w:w="458" w:type="dxa"/>
            <w:vAlign w:val="center"/>
          </w:tcPr>
          <w:p w14:paraId="57320A9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5CD836C" w14:textId="76B8071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Контаминированная пищевая продукция (сухое молоко)</w:t>
            </w:r>
          </w:p>
        </w:tc>
        <w:tc>
          <w:tcPr>
            <w:tcW w:w="3564" w:type="dxa"/>
            <w:tcMar>
              <w:top w:w="62" w:type="dxa"/>
              <w:left w:w="102" w:type="dxa"/>
              <w:bottom w:w="102" w:type="dxa"/>
              <w:right w:w="62" w:type="dxa"/>
            </w:tcMar>
          </w:tcPr>
          <w:p w14:paraId="28379908" w14:textId="0CF5A806"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Salmonella</w:t>
            </w:r>
          </w:p>
        </w:tc>
        <w:tc>
          <w:tcPr>
            <w:tcW w:w="3440" w:type="dxa"/>
            <w:vMerge w:val="restart"/>
            <w:vAlign w:val="center"/>
          </w:tcPr>
          <w:p w14:paraId="24C7C0E5" w14:textId="77777777" w:rsidR="00C27671" w:rsidRDefault="00C27671" w:rsidP="004F5260">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3F1E6B9B" w14:textId="4AA33809" w:rsidR="00C27671" w:rsidRPr="00A51AC4" w:rsidRDefault="00805C74" w:rsidP="004F5260">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00C27671" w:rsidRPr="00A51AC4">
              <w:rPr>
                <w:rFonts w:cs="Times New Roman"/>
                <w:color w:val="000000" w:themeColor="text1"/>
                <w:sz w:val="20"/>
                <w:szCs w:val="20"/>
              </w:rPr>
              <w:t>RA.RU.430278</w:t>
            </w:r>
          </w:p>
          <w:p w14:paraId="4C167E6A" w14:textId="4204A46F" w:rsidR="00C27671" w:rsidRPr="00A51AC4" w:rsidRDefault="00C27671" w:rsidP="004F5260">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CB286B">
              <w:rPr>
                <w:rFonts w:cs="Times New Roman"/>
                <w:color w:val="000000" w:themeColor="text1"/>
                <w:sz w:val="20"/>
                <w:szCs w:val="20"/>
              </w:rPr>
              <w:br/>
              <w:t>тел.</w:t>
            </w:r>
            <w:r w:rsidR="00CB286B" w:rsidRPr="00CB286B">
              <w:rPr>
                <w:rFonts w:cs="Times New Roman"/>
                <w:color w:val="000000" w:themeColor="text1"/>
                <w:sz w:val="20"/>
                <w:szCs w:val="20"/>
              </w:rPr>
              <w:t>:</w:t>
            </w:r>
            <w:r w:rsidRPr="00A51AC4">
              <w:rPr>
                <w:rFonts w:cs="Times New Roman"/>
                <w:color w:val="000000" w:themeColor="text1"/>
                <w:sz w:val="20"/>
                <w:szCs w:val="20"/>
              </w:rPr>
              <w:t>+7 4922260614,</w:t>
            </w:r>
          </w:p>
          <w:p w14:paraId="466F632B" w14:textId="77777777" w:rsidR="00C27671" w:rsidRDefault="006134ED" w:rsidP="004F5260">
            <w:pPr>
              <w:contextualSpacing/>
              <w:jc w:val="center"/>
              <w:rPr>
                <w:rFonts w:cs="Times New Roman"/>
                <w:color w:val="000000" w:themeColor="text1"/>
                <w:sz w:val="20"/>
                <w:szCs w:val="20"/>
              </w:rPr>
            </w:pPr>
            <w:hyperlink r:id="rId69" w:history="1">
              <w:r w:rsidR="00C27671" w:rsidRPr="00A51AC4">
                <w:rPr>
                  <w:rFonts w:cs="Times New Roman"/>
                  <w:color w:val="000000" w:themeColor="text1"/>
                  <w:sz w:val="20"/>
                  <w:szCs w:val="20"/>
                </w:rPr>
                <w:t>arriah@fsvps.gov.ru</w:t>
              </w:r>
            </w:hyperlink>
            <w:r w:rsidR="00C27671" w:rsidRPr="00A51AC4">
              <w:rPr>
                <w:rFonts w:cs="Times New Roman"/>
                <w:color w:val="000000" w:themeColor="text1"/>
                <w:sz w:val="20"/>
                <w:szCs w:val="20"/>
              </w:rPr>
              <w:t xml:space="preserve">; </w:t>
            </w:r>
            <w:hyperlink r:id="rId70" w:history="1">
              <w:r w:rsidR="00C27671" w:rsidRPr="00A51AC4">
                <w:rPr>
                  <w:rFonts w:cs="Times New Roman"/>
                  <w:color w:val="000000" w:themeColor="text1"/>
                  <w:sz w:val="20"/>
                  <w:szCs w:val="20"/>
                </w:rPr>
                <w:t>msi@arriah.ru</w:t>
              </w:r>
            </w:hyperlink>
          </w:p>
          <w:p w14:paraId="33222DCF" w14:textId="77777777" w:rsidR="00C27671" w:rsidRDefault="00C27671" w:rsidP="004F5260">
            <w:pPr>
              <w:contextualSpacing/>
              <w:jc w:val="center"/>
              <w:rPr>
                <w:rFonts w:cs="Times New Roman"/>
                <w:color w:val="000000" w:themeColor="text1"/>
                <w:sz w:val="20"/>
                <w:szCs w:val="20"/>
              </w:rPr>
            </w:pPr>
          </w:p>
          <w:p w14:paraId="711E09B1" w14:textId="77777777" w:rsidR="00C27671" w:rsidRDefault="00C27671" w:rsidP="004F5260">
            <w:pPr>
              <w:contextualSpacing/>
              <w:jc w:val="center"/>
              <w:rPr>
                <w:rFonts w:cs="Times New Roman"/>
                <w:color w:val="000000" w:themeColor="text1"/>
                <w:sz w:val="20"/>
                <w:szCs w:val="20"/>
              </w:rPr>
            </w:pPr>
          </w:p>
          <w:p w14:paraId="06A33357" w14:textId="77777777" w:rsidR="00C27671" w:rsidRDefault="00C27671" w:rsidP="004F5260">
            <w:pPr>
              <w:contextualSpacing/>
              <w:jc w:val="center"/>
              <w:rPr>
                <w:rFonts w:cs="Times New Roman"/>
                <w:color w:val="000000" w:themeColor="text1"/>
                <w:sz w:val="20"/>
                <w:szCs w:val="20"/>
              </w:rPr>
            </w:pPr>
          </w:p>
          <w:p w14:paraId="06D13954" w14:textId="77777777" w:rsidR="00C27671" w:rsidRDefault="00C27671" w:rsidP="004F5260">
            <w:pPr>
              <w:contextualSpacing/>
              <w:jc w:val="center"/>
              <w:rPr>
                <w:rFonts w:cs="Times New Roman"/>
                <w:color w:val="000000" w:themeColor="text1"/>
                <w:sz w:val="20"/>
                <w:szCs w:val="20"/>
              </w:rPr>
            </w:pPr>
          </w:p>
          <w:p w14:paraId="0CE68433" w14:textId="77777777" w:rsidR="00C27671" w:rsidRDefault="00C27671" w:rsidP="004F5260">
            <w:pPr>
              <w:contextualSpacing/>
              <w:jc w:val="center"/>
              <w:rPr>
                <w:rFonts w:cs="Times New Roman"/>
                <w:color w:val="000000" w:themeColor="text1"/>
                <w:sz w:val="20"/>
                <w:szCs w:val="20"/>
              </w:rPr>
            </w:pPr>
          </w:p>
          <w:p w14:paraId="4237BC71" w14:textId="77777777" w:rsidR="00C27671" w:rsidRDefault="00C27671" w:rsidP="004F5260">
            <w:pPr>
              <w:contextualSpacing/>
              <w:jc w:val="center"/>
              <w:rPr>
                <w:rFonts w:cs="Times New Roman"/>
                <w:color w:val="000000" w:themeColor="text1"/>
                <w:sz w:val="20"/>
                <w:szCs w:val="20"/>
              </w:rPr>
            </w:pPr>
          </w:p>
          <w:p w14:paraId="48143971" w14:textId="77777777" w:rsidR="00C27671" w:rsidRDefault="00C27671" w:rsidP="004F5260">
            <w:pPr>
              <w:contextualSpacing/>
              <w:jc w:val="center"/>
              <w:rPr>
                <w:rFonts w:cs="Times New Roman"/>
                <w:color w:val="000000" w:themeColor="text1"/>
                <w:sz w:val="20"/>
                <w:szCs w:val="20"/>
              </w:rPr>
            </w:pPr>
          </w:p>
          <w:p w14:paraId="6FC2CD2F" w14:textId="77777777" w:rsidR="00C27671" w:rsidRDefault="00C27671" w:rsidP="004F5260">
            <w:pPr>
              <w:contextualSpacing/>
              <w:jc w:val="center"/>
              <w:rPr>
                <w:rFonts w:cs="Times New Roman"/>
                <w:color w:val="000000" w:themeColor="text1"/>
                <w:sz w:val="20"/>
                <w:szCs w:val="20"/>
              </w:rPr>
            </w:pPr>
          </w:p>
          <w:p w14:paraId="6E1CB73F" w14:textId="77777777" w:rsidR="00C27671" w:rsidRDefault="00C27671" w:rsidP="004F5260">
            <w:pPr>
              <w:contextualSpacing/>
              <w:jc w:val="center"/>
              <w:rPr>
                <w:rFonts w:cs="Times New Roman"/>
                <w:color w:val="000000" w:themeColor="text1"/>
                <w:sz w:val="20"/>
                <w:szCs w:val="20"/>
              </w:rPr>
            </w:pPr>
          </w:p>
          <w:p w14:paraId="75177D62" w14:textId="77777777" w:rsidR="00C27671" w:rsidRDefault="00C27671" w:rsidP="004F5260">
            <w:pPr>
              <w:contextualSpacing/>
              <w:jc w:val="center"/>
              <w:rPr>
                <w:rFonts w:cs="Times New Roman"/>
                <w:color w:val="000000" w:themeColor="text1"/>
                <w:sz w:val="20"/>
                <w:szCs w:val="20"/>
              </w:rPr>
            </w:pPr>
          </w:p>
          <w:p w14:paraId="1653B22D" w14:textId="77777777" w:rsidR="00C27671" w:rsidRDefault="00C27671" w:rsidP="004F5260">
            <w:pPr>
              <w:contextualSpacing/>
              <w:jc w:val="center"/>
              <w:rPr>
                <w:rFonts w:cs="Times New Roman"/>
                <w:color w:val="000000" w:themeColor="text1"/>
                <w:sz w:val="20"/>
                <w:szCs w:val="20"/>
              </w:rPr>
            </w:pPr>
          </w:p>
          <w:p w14:paraId="732EEA50" w14:textId="77777777" w:rsidR="00C27671" w:rsidRDefault="00C27671" w:rsidP="004F5260">
            <w:pPr>
              <w:contextualSpacing/>
              <w:jc w:val="center"/>
              <w:rPr>
                <w:rFonts w:cs="Times New Roman"/>
                <w:color w:val="000000" w:themeColor="text1"/>
                <w:sz w:val="20"/>
                <w:szCs w:val="20"/>
              </w:rPr>
            </w:pPr>
          </w:p>
          <w:p w14:paraId="51FFFD7C" w14:textId="77777777" w:rsidR="00C27671" w:rsidRDefault="00C27671" w:rsidP="004F5260">
            <w:pPr>
              <w:contextualSpacing/>
              <w:jc w:val="center"/>
              <w:rPr>
                <w:rFonts w:cs="Times New Roman"/>
                <w:color w:val="000000" w:themeColor="text1"/>
                <w:sz w:val="20"/>
                <w:szCs w:val="20"/>
              </w:rPr>
            </w:pPr>
          </w:p>
          <w:p w14:paraId="4535744C" w14:textId="77777777" w:rsidR="00C27671" w:rsidRDefault="00C27671" w:rsidP="004F5260">
            <w:pPr>
              <w:contextualSpacing/>
              <w:jc w:val="center"/>
              <w:rPr>
                <w:rFonts w:cs="Times New Roman"/>
                <w:color w:val="000000" w:themeColor="text1"/>
                <w:sz w:val="20"/>
                <w:szCs w:val="20"/>
              </w:rPr>
            </w:pPr>
          </w:p>
          <w:p w14:paraId="65C72840" w14:textId="77777777" w:rsidR="00C27671" w:rsidRDefault="00C27671" w:rsidP="004F5260">
            <w:pPr>
              <w:contextualSpacing/>
              <w:jc w:val="center"/>
              <w:rPr>
                <w:rFonts w:cs="Times New Roman"/>
                <w:color w:val="000000" w:themeColor="text1"/>
                <w:sz w:val="20"/>
                <w:szCs w:val="20"/>
              </w:rPr>
            </w:pPr>
          </w:p>
          <w:p w14:paraId="11D24E4C" w14:textId="77777777" w:rsidR="00C27671" w:rsidRDefault="00C27671" w:rsidP="004F5260">
            <w:pPr>
              <w:contextualSpacing/>
              <w:jc w:val="center"/>
              <w:rPr>
                <w:rFonts w:cs="Times New Roman"/>
                <w:color w:val="000000" w:themeColor="text1"/>
                <w:sz w:val="20"/>
                <w:szCs w:val="20"/>
              </w:rPr>
            </w:pPr>
          </w:p>
          <w:p w14:paraId="7A5A11E0" w14:textId="77777777" w:rsidR="00C27671" w:rsidRDefault="00C27671" w:rsidP="004F5260">
            <w:pPr>
              <w:contextualSpacing/>
              <w:jc w:val="center"/>
              <w:rPr>
                <w:rFonts w:cs="Times New Roman"/>
                <w:color w:val="000000" w:themeColor="text1"/>
                <w:sz w:val="20"/>
                <w:szCs w:val="20"/>
              </w:rPr>
            </w:pPr>
          </w:p>
          <w:p w14:paraId="22EC24AF" w14:textId="77777777" w:rsidR="00C27671" w:rsidRDefault="00C27671" w:rsidP="004F5260">
            <w:pPr>
              <w:contextualSpacing/>
              <w:jc w:val="center"/>
              <w:rPr>
                <w:rFonts w:cs="Times New Roman"/>
                <w:color w:val="000000" w:themeColor="text1"/>
                <w:sz w:val="20"/>
                <w:szCs w:val="20"/>
              </w:rPr>
            </w:pPr>
          </w:p>
          <w:p w14:paraId="60D2798F" w14:textId="77777777" w:rsidR="00C27671" w:rsidRDefault="00C27671" w:rsidP="004F5260">
            <w:pPr>
              <w:contextualSpacing/>
              <w:jc w:val="center"/>
              <w:rPr>
                <w:rFonts w:cs="Times New Roman"/>
                <w:color w:val="000000" w:themeColor="text1"/>
                <w:sz w:val="20"/>
                <w:szCs w:val="20"/>
              </w:rPr>
            </w:pPr>
          </w:p>
          <w:p w14:paraId="41EEE74E" w14:textId="77777777" w:rsidR="00C27671" w:rsidRDefault="00C27671" w:rsidP="004F5260">
            <w:pPr>
              <w:contextualSpacing/>
              <w:jc w:val="center"/>
              <w:rPr>
                <w:rFonts w:cs="Times New Roman"/>
                <w:color w:val="000000" w:themeColor="text1"/>
                <w:sz w:val="20"/>
                <w:szCs w:val="20"/>
              </w:rPr>
            </w:pPr>
          </w:p>
          <w:p w14:paraId="17A8F93A" w14:textId="77777777" w:rsidR="00C27671" w:rsidRDefault="00C27671" w:rsidP="004F5260">
            <w:pPr>
              <w:contextualSpacing/>
              <w:jc w:val="center"/>
              <w:rPr>
                <w:rFonts w:cs="Times New Roman"/>
                <w:color w:val="000000" w:themeColor="text1"/>
                <w:sz w:val="20"/>
                <w:szCs w:val="20"/>
              </w:rPr>
            </w:pPr>
          </w:p>
          <w:p w14:paraId="3A8752CA" w14:textId="77777777" w:rsidR="00C27671" w:rsidRDefault="00C27671" w:rsidP="004F5260">
            <w:pPr>
              <w:contextualSpacing/>
              <w:jc w:val="center"/>
              <w:rPr>
                <w:rFonts w:cs="Times New Roman"/>
                <w:color w:val="000000" w:themeColor="text1"/>
                <w:sz w:val="20"/>
                <w:szCs w:val="20"/>
              </w:rPr>
            </w:pPr>
          </w:p>
          <w:p w14:paraId="68A79273" w14:textId="77777777" w:rsidR="00C27671" w:rsidRDefault="00C27671" w:rsidP="004F5260">
            <w:pPr>
              <w:contextualSpacing/>
              <w:jc w:val="center"/>
              <w:rPr>
                <w:rFonts w:cs="Times New Roman"/>
                <w:color w:val="000000" w:themeColor="text1"/>
                <w:sz w:val="20"/>
                <w:szCs w:val="20"/>
              </w:rPr>
            </w:pPr>
          </w:p>
          <w:p w14:paraId="77F696BA" w14:textId="747FDF54" w:rsidR="00C27671" w:rsidRPr="00A51AC4" w:rsidRDefault="00C27671" w:rsidP="004F5260">
            <w:pPr>
              <w:contextualSpacing/>
              <w:jc w:val="center"/>
              <w:rPr>
                <w:rFonts w:cs="Times New Roman"/>
                <w:color w:val="000000" w:themeColor="text1"/>
                <w:sz w:val="20"/>
                <w:szCs w:val="20"/>
              </w:rPr>
            </w:pPr>
          </w:p>
        </w:tc>
        <w:tc>
          <w:tcPr>
            <w:tcW w:w="1369" w:type="dxa"/>
          </w:tcPr>
          <w:p w14:paraId="4A016112" w14:textId="55D7FA26" w:rsidR="00C27671" w:rsidRPr="00235D83" w:rsidRDefault="00C27671" w:rsidP="004F5260">
            <w:pPr>
              <w:contextualSpacing/>
              <w:jc w:val="center"/>
              <w:rPr>
                <w:rFonts w:cs="Times New Roman"/>
                <w:b/>
                <w:sz w:val="20"/>
                <w:szCs w:val="20"/>
              </w:rPr>
            </w:pPr>
            <w:r w:rsidRPr="00235D83">
              <w:rPr>
                <w:rFonts w:cs="Times New Roman"/>
                <w:sz w:val="20"/>
                <w:szCs w:val="20"/>
              </w:rPr>
              <w:t>8008,30</w:t>
            </w:r>
          </w:p>
        </w:tc>
        <w:tc>
          <w:tcPr>
            <w:tcW w:w="2245" w:type="dxa"/>
            <w:vMerge w:val="restart"/>
          </w:tcPr>
          <w:p w14:paraId="59A47877"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10 г или 25 г навеска сухого стерильного молока и Среда высушивания для лиофилизации 0,5 мл.</w:t>
            </w:r>
          </w:p>
          <w:p w14:paraId="31F5C0FD" w14:textId="15AE6651" w:rsidR="00C27671" w:rsidRPr="00235D83" w:rsidRDefault="00C27671" w:rsidP="004F5260">
            <w:pPr>
              <w:contextualSpacing/>
              <w:jc w:val="center"/>
              <w:rPr>
                <w:rFonts w:cs="Times New Roman"/>
                <w:b/>
                <w:sz w:val="20"/>
                <w:szCs w:val="20"/>
              </w:rPr>
            </w:pPr>
            <w:r w:rsidRPr="00235D83">
              <w:rPr>
                <w:rFonts w:cs="Times New Roman"/>
                <w:b/>
                <w:sz w:val="20"/>
                <w:szCs w:val="20"/>
              </w:rPr>
              <w:t>Упаковка:</w:t>
            </w:r>
            <w:r w:rsidRPr="00235D83">
              <w:rPr>
                <w:rFonts w:cs="Times New Roman"/>
                <w:sz w:val="20"/>
                <w:szCs w:val="20"/>
              </w:rPr>
              <w:t xml:space="preserve"> Герметичные стерильные пластиковые пакеты  и стеклянные флаконы</w:t>
            </w:r>
          </w:p>
        </w:tc>
        <w:tc>
          <w:tcPr>
            <w:tcW w:w="1966" w:type="dxa"/>
            <w:tcMar>
              <w:top w:w="62" w:type="dxa"/>
              <w:left w:w="102" w:type="dxa"/>
              <w:bottom w:w="102" w:type="dxa"/>
              <w:right w:w="62" w:type="dxa"/>
            </w:tcMar>
          </w:tcPr>
          <w:p w14:paraId="3BF96E65" w14:textId="77777777" w:rsidR="00C27671" w:rsidRPr="00235D83" w:rsidRDefault="00C27671" w:rsidP="004F5260">
            <w:pPr>
              <w:contextualSpacing/>
              <w:jc w:val="center"/>
              <w:rPr>
                <w:rFonts w:cs="Times New Roman"/>
                <w:b/>
                <w:sz w:val="20"/>
                <w:szCs w:val="20"/>
              </w:rPr>
            </w:pPr>
          </w:p>
        </w:tc>
      </w:tr>
      <w:tr w:rsidR="00C27671" w:rsidRPr="00235D83" w14:paraId="39B9E93F" w14:textId="77777777" w:rsidTr="0069153E">
        <w:trPr>
          <w:cantSplit/>
          <w:trHeight w:val="20"/>
          <w:jc w:val="center"/>
        </w:trPr>
        <w:tc>
          <w:tcPr>
            <w:tcW w:w="458" w:type="dxa"/>
            <w:vAlign w:val="center"/>
          </w:tcPr>
          <w:p w14:paraId="6ADDDBC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C45848F"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1FB5A5B" w14:textId="5E97F948"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L</w:t>
            </w:r>
            <w:r w:rsidRPr="00235D83">
              <w:rPr>
                <w:rFonts w:cs="Times New Roman"/>
                <w:sz w:val="20"/>
                <w:szCs w:val="20"/>
              </w:rPr>
              <w:t>.</w:t>
            </w:r>
            <w:r w:rsidRPr="00235D83">
              <w:rPr>
                <w:rFonts w:cs="Times New Roman"/>
                <w:sz w:val="20"/>
                <w:szCs w:val="20"/>
                <w:lang w:val="en-US"/>
              </w:rPr>
              <w:t>monocytogenes</w:t>
            </w:r>
          </w:p>
        </w:tc>
        <w:tc>
          <w:tcPr>
            <w:tcW w:w="3440" w:type="dxa"/>
            <w:vMerge/>
            <w:vAlign w:val="center"/>
          </w:tcPr>
          <w:p w14:paraId="52C6514A" w14:textId="7F690EA9" w:rsidR="00C27671" w:rsidRPr="00235D83" w:rsidRDefault="00C27671" w:rsidP="004F5260">
            <w:pPr>
              <w:contextualSpacing/>
              <w:jc w:val="center"/>
              <w:rPr>
                <w:rFonts w:cs="Times New Roman"/>
                <w:b/>
                <w:sz w:val="20"/>
                <w:szCs w:val="20"/>
              </w:rPr>
            </w:pPr>
          </w:p>
        </w:tc>
        <w:tc>
          <w:tcPr>
            <w:tcW w:w="1369" w:type="dxa"/>
          </w:tcPr>
          <w:p w14:paraId="1D296405" w14:textId="353F5382" w:rsidR="00C27671" w:rsidRPr="00235D83" w:rsidRDefault="00C27671" w:rsidP="004F5260">
            <w:pPr>
              <w:contextualSpacing/>
              <w:jc w:val="center"/>
              <w:rPr>
                <w:rFonts w:cs="Times New Roman"/>
                <w:b/>
                <w:sz w:val="20"/>
                <w:szCs w:val="20"/>
              </w:rPr>
            </w:pPr>
            <w:r w:rsidRPr="00235D83">
              <w:rPr>
                <w:rFonts w:cs="Times New Roman"/>
                <w:sz w:val="20"/>
                <w:szCs w:val="20"/>
              </w:rPr>
              <w:t>8179,09</w:t>
            </w:r>
          </w:p>
        </w:tc>
        <w:tc>
          <w:tcPr>
            <w:tcW w:w="2245" w:type="dxa"/>
            <w:vMerge/>
          </w:tcPr>
          <w:p w14:paraId="57EEC90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EA276F1" w14:textId="77777777" w:rsidR="00C27671" w:rsidRPr="00235D83" w:rsidRDefault="00C27671" w:rsidP="004F5260">
            <w:pPr>
              <w:contextualSpacing/>
              <w:jc w:val="center"/>
              <w:rPr>
                <w:rFonts w:cs="Times New Roman"/>
                <w:b/>
                <w:sz w:val="20"/>
                <w:szCs w:val="20"/>
              </w:rPr>
            </w:pPr>
          </w:p>
        </w:tc>
      </w:tr>
      <w:tr w:rsidR="00C27671" w:rsidRPr="00235D83" w14:paraId="0BE438BE" w14:textId="77777777" w:rsidTr="0069153E">
        <w:trPr>
          <w:cantSplit/>
          <w:trHeight w:val="20"/>
          <w:jc w:val="center"/>
        </w:trPr>
        <w:tc>
          <w:tcPr>
            <w:tcW w:w="458" w:type="dxa"/>
            <w:vAlign w:val="center"/>
          </w:tcPr>
          <w:p w14:paraId="2C35ECB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BC7896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0EF8C4A" w14:textId="59736343"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Proteus</w:t>
            </w:r>
          </w:p>
        </w:tc>
        <w:tc>
          <w:tcPr>
            <w:tcW w:w="3440" w:type="dxa"/>
            <w:vMerge/>
            <w:vAlign w:val="center"/>
          </w:tcPr>
          <w:p w14:paraId="20E5B220" w14:textId="7C64677F" w:rsidR="00C27671" w:rsidRPr="00235D83" w:rsidRDefault="00C27671" w:rsidP="004F5260">
            <w:pPr>
              <w:contextualSpacing/>
              <w:jc w:val="center"/>
              <w:rPr>
                <w:rFonts w:cs="Times New Roman"/>
                <w:b/>
                <w:sz w:val="20"/>
                <w:szCs w:val="20"/>
              </w:rPr>
            </w:pPr>
          </w:p>
        </w:tc>
        <w:tc>
          <w:tcPr>
            <w:tcW w:w="1369" w:type="dxa"/>
          </w:tcPr>
          <w:p w14:paraId="26EF34CB" w14:textId="24BD996A" w:rsidR="00C27671" w:rsidRPr="00235D83" w:rsidRDefault="00C27671" w:rsidP="004F5260">
            <w:pPr>
              <w:contextualSpacing/>
              <w:jc w:val="center"/>
              <w:rPr>
                <w:rFonts w:cs="Times New Roman"/>
                <w:b/>
                <w:sz w:val="20"/>
                <w:szCs w:val="20"/>
              </w:rPr>
            </w:pPr>
            <w:r w:rsidRPr="00235D83">
              <w:rPr>
                <w:rFonts w:cs="Times New Roman"/>
                <w:sz w:val="20"/>
                <w:szCs w:val="20"/>
              </w:rPr>
              <w:t>8224,85</w:t>
            </w:r>
          </w:p>
        </w:tc>
        <w:tc>
          <w:tcPr>
            <w:tcW w:w="2245" w:type="dxa"/>
            <w:vMerge/>
          </w:tcPr>
          <w:p w14:paraId="41C907F1"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8428B3B" w14:textId="77777777" w:rsidR="00C27671" w:rsidRPr="00235D83" w:rsidRDefault="00C27671" w:rsidP="004F5260">
            <w:pPr>
              <w:contextualSpacing/>
              <w:jc w:val="center"/>
              <w:rPr>
                <w:rFonts w:cs="Times New Roman"/>
                <w:b/>
                <w:sz w:val="20"/>
                <w:szCs w:val="20"/>
              </w:rPr>
            </w:pPr>
          </w:p>
        </w:tc>
      </w:tr>
      <w:tr w:rsidR="00C27671" w:rsidRPr="00235D83" w14:paraId="1922AA59" w14:textId="77777777" w:rsidTr="0069153E">
        <w:trPr>
          <w:cantSplit/>
          <w:trHeight w:val="20"/>
          <w:jc w:val="center"/>
        </w:trPr>
        <w:tc>
          <w:tcPr>
            <w:tcW w:w="458" w:type="dxa"/>
            <w:vAlign w:val="center"/>
          </w:tcPr>
          <w:p w14:paraId="74A55F6A"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74A6C3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D26DDB0" w14:textId="18B33CD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Е.со</w:t>
            </w:r>
            <w:r w:rsidRPr="00235D83">
              <w:rPr>
                <w:rFonts w:cs="Times New Roman"/>
                <w:sz w:val="20"/>
                <w:szCs w:val="20"/>
                <w:lang w:val="en-US"/>
              </w:rPr>
              <w:t>li</w:t>
            </w:r>
          </w:p>
        </w:tc>
        <w:tc>
          <w:tcPr>
            <w:tcW w:w="3440" w:type="dxa"/>
            <w:vMerge/>
            <w:vAlign w:val="center"/>
          </w:tcPr>
          <w:p w14:paraId="67138300" w14:textId="32E367F3" w:rsidR="00C27671" w:rsidRPr="00235D83" w:rsidRDefault="00C27671" w:rsidP="004F5260">
            <w:pPr>
              <w:contextualSpacing/>
              <w:jc w:val="center"/>
              <w:rPr>
                <w:rFonts w:cs="Times New Roman"/>
                <w:b/>
                <w:sz w:val="20"/>
                <w:szCs w:val="20"/>
              </w:rPr>
            </w:pPr>
          </w:p>
        </w:tc>
        <w:tc>
          <w:tcPr>
            <w:tcW w:w="1369" w:type="dxa"/>
          </w:tcPr>
          <w:p w14:paraId="72957D93" w14:textId="04B7CAB7" w:rsidR="00C27671" w:rsidRPr="00235D83" w:rsidRDefault="00C27671" w:rsidP="004F5260">
            <w:pPr>
              <w:contextualSpacing/>
              <w:jc w:val="center"/>
              <w:rPr>
                <w:rFonts w:cs="Times New Roman"/>
                <w:b/>
                <w:sz w:val="20"/>
                <w:szCs w:val="20"/>
              </w:rPr>
            </w:pPr>
            <w:r w:rsidRPr="00235D83">
              <w:rPr>
                <w:rFonts w:cs="Times New Roman"/>
                <w:sz w:val="20"/>
                <w:szCs w:val="20"/>
              </w:rPr>
              <w:t>6792,37</w:t>
            </w:r>
          </w:p>
        </w:tc>
        <w:tc>
          <w:tcPr>
            <w:tcW w:w="2245" w:type="dxa"/>
            <w:vMerge/>
          </w:tcPr>
          <w:p w14:paraId="6BFF63CA"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FA43218" w14:textId="77777777" w:rsidR="00C27671" w:rsidRPr="00235D83" w:rsidRDefault="00C27671" w:rsidP="004F5260">
            <w:pPr>
              <w:contextualSpacing/>
              <w:jc w:val="center"/>
              <w:rPr>
                <w:rFonts w:cs="Times New Roman"/>
                <w:b/>
                <w:sz w:val="20"/>
                <w:szCs w:val="20"/>
              </w:rPr>
            </w:pPr>
          </w:p>
        </w:tc>
      </w:tr>
      <w:tr w:rsidR="00C27671" w:rsidRPr="00235D83" w14:paraId="35B05D5D" w14:textId="77777777" w:rsidTr="0069153E">
        <w:trPr>
          <w:cantSplit/>
          <w:trHeight w:val="20"/>
          <w:jc w:val="center"/>
        </w:trPr>
        <w:tc>
          <w:tcPr>
            <w:tcW w:w="458" w:type="dxa"/>
            <w:vAlign w:val="center"/>
          </w:tcPr>
          <w:p w14:paraId="61EDD3D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7BE42808"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AE0A7B3" w14:textId="19E882C8"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бактерий группы кишечной палочки</w:t>
            </w:r>
          </w:p>
        </w:tc>
        <w:tc>
          <w:tcPr>
            <w:tcW w:w="3440" w:type="dxa"/>
            <w:vMerge/>
            <w:vAlign w:val="center"/>
          </w:tcPr>
          <w:p w14:paraId="178E7458" w14:textId="5917B602" w:rsidR="00C27671" w:rsidRPr="00235D83" w:rsidRDefault="00C27671" w:rsidP="004F5260">
            <w:pPr>
              <w:contextualSpacing/>
              <w:jc w:val="center"/>
              <w:rPr>
                <w:rFonts w:cs="Times New Roman"/>
                <w:b/>
                <w:sz w:val="20"/>
                <w:szCs w:val="20"/>
              </w:rPr>
            </w:pPr>
          </w:p>
        </w:tc>
        <w:tc>
          <w:tcPr>
            <w:tcW w:w="1369" w:type="dxa"/>
          </w:tcPr>
          <w:p w14:paraId="4F120040" w14:textId="51260409" w:rsidR="00C27671" w:rsidRPr="00235D83" w:rsidRDefault="00C27671" w:rsidP="004F5260">
            <w:pPr>
              <w:contextualSpacing/>
              <w:jc w:val="center"/>
              <w:rPr>
                <w:rFonts w:cs="Times New Roman"/>
                <w:b/>
                <w:sz w:val="20"/>
                <w:szCs w:val="20"/>
              </w:rPr>
            </w:pPr>
            <w:r w:rsidRPr="00235D83">
              <w:rPr>
                <w:rFonts w:cs="Times New Roman"/>
                <w:sz w:val="20"/>
                <w:szCs w:val="20"/>
              </w:rPr>
              <w:t>6788,46</w:t>
            </w:r>
          </w:p>
        </w:tc>
        <w:tc>
          <w:tcPr>
            <w:tcW w:w="2245" w:type="dxa"/>
            <w:vMerge/>
          </w:tcPr>
          <w:p w14:paraId="00A07E81"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2821D9E1" w14:textId="77777777" w:rsidR="00C27671" w:rsidRPr="00235D83" w:rsidRDefault="00C27671" w:rsidP="004F5260">
            <w:pPr>
              <w:contextualSpacing/>
              <w:jc w:val="center"/>
              <w:rPr>
                <w:rFonts w:cs="Times New Roman"/>
                <w:b/>
                <w:sz w:val="20"/>
                <w:szCs w:val="20"/>
              </w:rPr>
            </w:pPr>
          </w:p>
        </w:tc>
      </w:tr>
      <w:tr w:rsidR="00C27671" w:rsidRPr="00235D83" w14:paraId="68CA4E24" w14:textId="77777777" w:rsidTr="0069153E">
        <w:trPr>
          <w:cantSplit/>
          <w:trHeight w:val="20"/>
          <w:jc w:val="center"/>
        </w:trPr>
        <w:tc>
          <w:tcPr>
            <w:tcW w:w="458" w:type="dxa"/>
            <w:vAlign w:val="center"/>
          </w:tcPr>
          <w:p w14:paraId="49FA88D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B60B6B7"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84E41B4" w14:textId="3A759F9E"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S</w:t>
            </w:r>
            <w:r w:rsidRPr="00235D83">
              <w:rPr>
                <w:rFonts w:cs="Times New Roman"/>
                <w:sz w:val="20"/>
                <w:szCs w:val="20"/>
              </w:rPr>
              <w:t>.</w:t>
            </w:r>
            <w:r w:rsidRPr="00235D83">
              <w:rPr>
                <w:rFonts w:cs="Times New Roman"/>
                <w:sz w:val="20"/>
                <w:szCs w:val="20"/>
                <w:lang w:val="en-US"/>
              </w:rPr>
              <w:t>aureus</w:t>
            </w:r>
          </w:p>
        </w:tc>
        <w:tc>
          <w:tcPr>
            <w:tcW w:w="3440" w:type="dxa"/>
            <w:vMerge/>
            <w:vAlign w:val="center"/>
          </w:tcPr>
          <w:p w14:paraId="2D3B6B36" w14:textId="7DAE57AB" w:rsidR="00C27671" w:rsidRPr="00235D83" w:rsidRDefault="00C27671" w:rsidP="004F5260">
            <w:pPr>
              <w:contextualSpacing/>
              <w:jc w:val="center"/>
              <w:rPr>
                <w:rFonts w:cs="Times New Roman"/>
                <w:b/>
                <w:sz w:val="20"/>
                <w:szCs w:val="20"/>
              </w:rPr>
            </w:pPr>
          </w:p>
        </w:tc>
        <w:tc>
          <w:tcPr>
            <w:tcW w:w="1369" w:type="dxa"/>
          </w:tcPr>
          <w:p w14:paraId="5B8CC1C5" w14:textId="3EF710CB" w:rsidR="00C27671" w:rsidRPr="00235D83" w:rsidRDefault="00C27671" w:rsidP="004F5260">
            <w:pPr>
              <w:contextualSpacing/>
              <w:jc w:val="center"/>
              <w:rPr>
                <w:rFonts w:cs="Times New Roman"/>
                <w:b/>
                <w:sz w:val="20"/>
                <w:szCs w:val="20"/>
              </w:rPr>
            </w:pPr>
            <w:r w:rsidRPr="00235D83">
              <w:rPr>
                <w:rFonts w:cs="Times New Roman"/>
                <w:sz w:val="20"/>
                <w:szCs w:val="20"/>
              </w:rPr>
              <w:t>8368,34</w:t>
            </w:r>
          </w:p>
        </w:tc>
        <w:tc>
          <w:tcPr>
            <w:tcW w:w="2245" w:type="dxa"/>
            <w:vMerge/>
          </w:tcPr>
          <w:p w14:paraId="41F28386"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FAC872C" w14:textId="77777777" w:rsidR="00C27671" w:rsidRPr="00235D83" w:rsidRDefault="00C27671" w:rsidP="004F5260">
            <w:pPr>
              <w:contextualSpacing/>
              <w:jc w:val="center"/>
              <w:rPr>
                <w:rFonts w:cs="Times New Roman"/>
                <w:b/>
                <w:sz w:val="20"/>
                <w:szCs w:val="20"/>
              </w:rPr>
            </w:pPr>
          </w:p>
        </w:tc>
      </w:tr>
      <w:tr w:rsidR="00C27671" w:rsidRPr="00235D83" w14:paraId="5D9DE872" w14:textId="77777777" w:rsidTr="0069153E">
        <w:trPr>
          <w:cantSplit/>
          <w:trHeight w:val="20"/>
          <w:jc w:val="center"/>
        </w:trPr>
        <w:tc>
          <w:tcPr>
            <w:tcW w:w="458" w:type="dxa"/>
            <w:vAlign w:val="center"/>
          </w:tcPr>
          <w:p w14:paraId="3424ACE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7E09A3A8"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2D85566" w14:textId="274C0ADF"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сульфитредуцирующих клостридий</w:t>
            </w:r>
          </w:p>
        </w:tc>
        <w:tc>
          <w:tcPr>
            <w:tcW w:w="3440" w:type="dxa"/>
            <w:vMerge/>
            <w:vAlign w:val="center"/>
          </w:tcPr>
          <w:p w14:paraId="5050FD26" w14:textId="24663F5F" w:rsidR="00C27671" w:rsidRPr="00235D83" w:rsidRDefault="00C27671" w:rsidP="004F5260">
            <w:pPr>
              <w:contextualSpacing/>
              <w:jc w:val="center"/>
              <w:rPr>
                <w:rFonts w:cs="Times New Roman"/>
                <w:b/>
                <w:sz w:val="20"/>
                <w:szCs w:val="20"/>
              </w:rPr>
            </w:pPr>
          </w:p>
        </w:tc>
        <w:tc>
          <w:tcPr>
            <w:tcW w:w="1369" w:type="dxa"/>
          </w:tcPr>
          <w:p w14:paraId="4E0C8581" w14:textId="4C161748" w:rsidR="00C27671" w:rsidRPr="00235D83" w:rsidRDefault="00C27671" w:rsidP="004F5260">
            <w:pPr>
              <w:contextualSpacing/>
              <w:jc w:val="center"/>
              <w:rPr>
                <w:rFonts w:cs="Times New Roman"/>
                <w:b/>
                <w:sz w:val="20"/>
                <w:szCs w:val="20"/>
              </w:rPr>
            </w:pPr>
            <w:r w:rsidRPr="00235D83">
              <w:rPr>
                <w:rFonts w:cs="Times New Roman"/>
                <w:sz w:val="20"/>
                <w:szCs w:val="20"/>
              </w:rPr>
              <w:t>5532,34</w:t>
            </w:r>
          </w:p>
        </w:tc>
        <w:tc>
          <w:tcPr>
            <w:tcW w:w="2245" w:type="dxa"/>
            <w:vMerge/>
          </w:tcPr>
          <w:p w14:paraId="516A728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BB804D2" w14:textId="77777777" w:rsidR="00C27671" w:rsidRPr="00235D83" w:rsidRDefault="00C27671" w:rsidP="004F5260">
            <w:pPr>
              <w:contextualSpacing/>
              <w:jc w:val="center"/>
              <w:rPr>
                <w:rFonts w:cs="Times New Roman"/>
                <w:b/>
                <w:sz w:val="20"/>
                <w:szCs w:val="20"/>
              </w:rPr>
            </w:pPr>
          </w:p>
        </w:tc>
      </w:tr>
      <w:tr w:rsidR="00C27671" w:rsidRPr="00235D83" w14:paraId="2F2C0382" w14:textId="77777777" w:rsidTr="0069153E">
        <w:trPr>
          <w:cantSplit/>
          <w:trHeight w:val="20"/>
          <w:jc w:val="center"/>
        </w:trPr>
        <w:tc>
          <w:tcPr>
            <w:tcW w:w="458" w:type="dxa"/>
            <w:vAlign w:val="center"/>
          </w:tcPr>
          <w:p w14:paraId="0DEB3682"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1396CB95" w14:textId="71D00735"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Имитант биологического материала</w:t>
            </w:r>
          </w:p>
        </w:tc>
        <w:tc>
          <w:tcPr>
            <w:tcW w:w="3564" w:type="dxa"/>
            <w:tcMar>
              <w:top w:w="62" w:type="dxa"/>
              <w:left w:w="102" w:type="dxa"/>
              <w:bottom w:w="102" w:type="dxa"/>
              <w:right w:w="62" w:type="dxa"/>
            </w:tcMar>
            <w:vAlign w:val="center"/>
          </w:tcPr>
          <w:p w14:paraId="1B0CC901" w14:textId="54B17603"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Listeria</w:t>
            </w:r>
            <w:r w:rsidRPr="00235D83">
              <w:rPr>
                <w:rFonts w:cs="Times New Roman"/>
                <w:bCs/>
                <w:sz w:val="20"/>
                <w:szCs w:val="20"/>
              </w:rPr>
              <w:t xml:space="preserve"> spp.</w:t>
            </w:r>
          </w:p>
        </w:tc>
        <w:tc>
          <w:tcPr>
            <w:tcW w:w="3440" w:type="dxa"/>
            <w:vMerge/>
          </w:tcPr>
          <w:p w14:paraId="5487F5D7" w14:textId="0199E9EB" w:rsidR="00C27671" w:rsidRPr="00235D83" w:rsidRDefault="00C27671" w:rsidP="004F5260">
            <w:pPr>
              <w:contextualSpacing/>
              <w:jc w:val="center"/>
              <w:rPr>
                <w:rFonts w:cs="Times New Roman"/>
                <w:b/>
                <w:sz w:val="20"/>
                <w:szCs w:val="20"/>
              </w:rPr>
            </w:pPr>
          </w:p>
        </w:tc>
        <w:tc>
          <w:tcPr>
            <w:tcW w:w="1369" w:type="dxa"/>
          </w:tcPr>
          <w:p w14:paraId="7EEF2812" w14:textId="76B7F302" w:rsidR="00C27671" w:rsidRPr="00235D83" w:rsidRDefault="00C27671" w:rsidP="004F5260">
            <w:pPr>
              <w:contextualSpacing/>
              <w:jc w:val="center"/>
              <w:rPr>
                <w:rFonts w:cs="Times New Roman"/>
                <w:b/>
                <w:sz w:val="20"/>
                <w:szCs w:val="20"/>
              </w:rPr>
            </w:pPr>
            <w:r w:rsidRPr="00235D83">
              <w:rPr>
                <w:rFonts w:cs="Times New Roman"/>
                <w:sz w:val="20"/>
                <w:szCs w:val="20"/>
              </w:rPr>
              <w:t>9017,16</w:t>
            </w:r>
          </w:p>
        </w:tc>
        <w:tc>
          <w:tcPr>
            <w:tcW w:w="2245" w:type="dxa"/>
            <w:vMerge w:val="restart"/>
          </w:tcPr>
          <w:p w14:paraId="37E13B1E" w14:textId="09F28A57" w:rsidR="00C27671" w:rsidRPr="00235D83" w:rsidRDefault="00C27671" w:rsidP="004F5260">
            <w:pPr>
              <w:contextualSpacing/>
              <w:jc w:val="center"/>
              <w:rPr>
                <w:rFonts w:cs="Times New Roman"/>
                <w:b/>
                <w:sz w:val="20"/>
                <w:szCs w:val="20"/>
              </w:rPr>
            </w:pPr>
            <w:r w:rsidRPr="00235D83">
              <w:rPr>
                <w:rFonts w:cs="Times New Roman"/>
                <w:b/>
                <w:sz w:val="20"/>
                <w:szCs w:val="20"/>
              </w:rPr>
              <w:t>Матрица:</w:t>
            </w:r>
            <w:r w:rsidRPr="00235D83">
              <w:rPr>
                <w:rFonts w:cs="Times New Roman"/>
                <w:sz w:val="20"/>
                <w:szCs w:val="20"/>
              </w:rPr>
              <w:t xml:space="preserve"> Среда высушивания для лиофилизации 0,5 мл</w:t>
            </w:r>
            <w:r w:rsidRPr="00235D83">
              <w:rPr>
                <w:rFonts w:cs="Times New Roman"/>
                <w:b/>
                <w:sz w:val="20"/>
                <w:szCs w:val="20"/>
              </w:rPr>
              <w:t xml:space="preserve"> Упаковка: </w:t>
            </w:r>
            <w:r w:rsidRPr="00235D83">
              <w:rPr>
                <w:rFonts w:cs="Times New Roman"/>
                <w:sz w:val="20"/>
                <w:szCs w:val="20"/>
              </w:rPr>
              <w:t>стеклянные флаконы</w:t>
            </w:r>
          </w:p>
        </w:tc>
        <w:tc>
          <w:tcPr>
            <w:tcW w:w="1966" w:type="dxa"/>
            <w:tcMar>
              <w:top w:w="62" w:type="dxa"/>
              <w:left w:w="102" w:type="dxa"/>
              <w:bottom w:w="102" w:type="dxa"/>
              <w:right w:w="62" w:type="dxa"/>
            </w:tcMar>
          </w:tcPr>
          <w:p w14:paraId="56A5BC0C" w14:textId="77777777" w:rsidR="00C27671" w:rsidRPr="00235D83" w:rsidRDefault="00C27671" w:rsidP="004F5260">
            <w:pPr>
              <w:contextualSpacing/>
              <w:jc w:val="center"/>
              <w:rPr>
                <w:rFonts w:cs="Times New Roman"/>
                <w:b/>
                <w:sz w:val="20"/>
                <w:szCs w:val="20"/>
              </w:rPr>
            </w:pPr>
          </w:p>
        </w:tc>
      </w:tr>
      <w:tr w:rsidR="00C27671" w:rsidRPr="00235D83" w14:paraId="77DDE3AF" w14:textId="77777777" w:rsidTr="0069153E">
        <w:trPr>
          <w:cantSplit/>
          <w:trHeight w:val="20"/>
          <w:jc w:val="center"/>
        </w:trPr>
        <w:tc>
          <w:tcPr>
            <w:tcW w:w="458" w:type="dxa"/>
            <w:vAlign w:val="center"/>
          </w:tcPr>
          <w:p w14:paraId="468F625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5BBEAAA"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bottom"/>
          </w:tcPr>
          <w:p w14:paraId="15262D70" w14:textId="38B1F3C3"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Pastere</w:t>
            </w:r>
            <w:r w:rsidRPr="00235D83">
              <w:rPr>
                <w:rFonts w:cs="Times New Roman"/>
                <w:bCs/>
                <w:sz w:val="20"/>
                <w:szCs w:val="20"/>
              </w:rPr>
              <w:t>lla spp.</w:t>
            </w:r>
          </w:p>
        </w:tc>
        <w:tc>
          <w:tcPr>
            <w:tcW w:w="3440" w:type="dxa"/>
            <w:vMerge/>
          </w:tcPr>
          <w:p w14:paraId="74A9E592" w14:textId="08AF9E03" w:rsidR="00C27671" w:rsidRPr="00235D83" w:rsidRDefault="00C27671" w:rsidP="004F5260">
            <w:pPr>
              <w:contextualSpacing/>
              <w:jc w:val="center"/>
              <w:rPr>
                <w:rFonts w:cs="Times New Roman"/>
                <w:b/>
                <w:sz w:val="20"/>
                <w:szCs w:val="20"/>
              </w:rPr>
            </w:pPr>
          </w:p>
        </w:tc>
        <w:tc>
          <w:tcPr>
            <w:tcW w:w="1369" w:type="dxa"/>
          </w:tcPr>
          <w:p w14:paraId="34D9019C" w14:textId="68C45F2F" w:rsidR="00C27671" w:rsidRPr="00235D83" w:rsidRDefault="00C27671" w:rsidP="004F5260">
            <w:pPr>
              <w:contextualSpacing/>
              <w:jc w:val="center"/>
              <w:rPr>
                <w:rFonts w:cs="Times New Roman"/>
                <w:b/>
                <w:sz w:val="20"/>
                <w:szCs w:val="20"/>
              </w:rPr>
            </w:pPr>
            <w:r w:rsidRPr="00235D83">
              <w:rPr>
                <w:rFonts w:cs="Times New Roman"/>
                <w:sz w:val="20"/>
                <w:szCs w:val="20"/>
              </w:rPr>
              <w:t>8797,34</w:t>
            </w:r>
          </w:p>
        </w:tc>
        <w:tc>
          <w:tcPr>
            <w:tcW w:w="2245" w:type="dxa"/>
            <w:vMerge/>
          </w:tcPr>
          <w:p w14:paraId="041F82F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7F0B1B2" w14:textId="77777777" w:rsidR="00C27671" w:rsidRPr="00235D83" w:rsidRDefault="00C27671" w:rsidP="004F5260">
            <w:pPr>
              <w:contextualSpacing/>
              <w:jc w:val="center"/>
              <w:rPr>
                <w:rFonts w:cs="Times New Roman"/>
                <w:b/>
                <w:sz w:val="20"/>
                <w:szCs w:val="20"/>
              </w:rPr>
            </w:pPr>
          </w:p>
        </w:tc>
      </w:tr>
      <w:tr w:rsidR="00C27671" w:rsidRPr="00235D83" w14:paraId="26660532" w14:textId="77777777" w:rsidTr="0069153E">
        <w:trPr>
          <w:cantSplit/>
          <w:trHeight w:val="20"/>
          <w:jc w:val="center"/>
        </w:trPr>
        <w:tc>
          <w:tcPr>
            <w:tcW w:w="458" w:type="dxa"/>
            <w:vAlign w:val="center"/>
          </w:tcPr>
          <w:p w14:paraId="1674B19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5CE32B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bottom"/>
          </w:tcPr>
          <w:p w14:paraId="227B90A9" w14:textId="70C9F0CF"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бактерии рода </w:t>
            </w:r>
            <w:r w:rsidRPr="00235D83">
              <w:rPr>
                <w:rFonts w:cs="Times New Roman"/>
                <w:bCs/>
                <w:sz w:val="20"/>
                <w:szCs w:val="20"/>
                <w:lang w:val="en-US"/>
              </w:rPr>
              <w:t>Campylobacter</w:t>
            </w:r>
            <w:r w:rsidRPr="00235D83">
              <w:rPr>
                <w:rFonts w:cs="Times New Roman"/>
                <w:bCs/>
                <w:sz w:val="20"/>
                <w:szCs w:val="20"/>
              </w:rPr>
              <w:t xml:space="preserve"> </w:t>
            </w:r>
            <w:r w:rsidRPr="00235D83">
              <w:rPr>
                <w:rFonts w:cs="Times New Roman"/>
                <w:bCs/>
                <w:sz w:val="20"/>
                <w:szCs w:val="20"/>
                <w:lang w:val="en-US"/>
              </w:rPr>
              <w:t>spp</w:t>
            </w:r>
            <w:r w:rsidRPr="00235D83">
              <w:rPr>
                <w:rFonts w:cs="Times New Roman"/>
                <w:bCs/>
                <w:sz w:val="20"/>
                <w:szCs w:val="20"/>
              </w:rPr>
              <w:t>.</w:t>
            </w:r>
          </w:p>
        </w:tc>
        <w:tc>
          <w:tcPr>
            <w:tcW w:w="3440" w:type="dxa"/>
            <w:vMerge/>
          </w:tcPr>
          <w:p w14:paraId="79696D7F" w14:textId="544D9110" w:rsidR="00C27671" w:rsidRPr="00235D83" w:rsidRDefault="00C27671" w:rsidP="004F5260">
            <w:pPr>
              <w:contextualSpacing/>
              <w:jc w:val="center"/>
              <w:rPr>
                <w:rFonts w:cs="Times New Roman"/>
                <w:b/>
                <w:sz w:val="20"/>
                <w:szCs w:val="20"/>
              </w:rPr>
            </w:pPr>
          </w:p>
        </w:tc>
        <w:tc>
          <w:tcPr>
            <w:tcW w:w="1369" w:type="dxa"/>
          </w:tcPr>
          <w:p w14:paraId="5C9A93A0" w14:textId="7D61099F" w:rsidR="00C27671" w:rsidRPr="00235D83" w:rsidRDefault="00C27671" w:rsidP="004F5260">
            <w:pPr>
              <w:contextualSpacing/>
              <w:jc w:val="center"/>
              <w:rPr>
                <w:rFonts w:cs="Times New Roman"/>
                <w:b/>
                <w:sz w:val="20"/>
                <w:szCs w:val="20"/>
              </w:rPr>
            </w:pPr>
            <w:r w:rsidRPr="00235D83">
              <w:rPr>
                <w:rFonts w:cs="Times New Roman"/>
                <w:sz w:val="20"/>
                <w:szCs w:val="20"/>
              </w:rPr>
              <w:t>8712,80</w:t>
            </w:r>
          </w:p>
        </w:tc>
        <w:tc>
          <w:tcPr>
            <w:tcW w:w="2245" w:type="dxa"/>
            <w:vMerge/>
          </w:tcPr>
          <w:p w14:paraId="311E4FF2"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2EDC330" w14:textId="77777777" w:rsidR="00C27671" w:rsidRPr="00235D83" w:rsidRDefault="00C27671" w:rsidP="004F5260">
            <w:pPr>
              <w:contextualSpacing/>
              <w:jc w:val="center"/>
              <w:rPr>
                <w:rFonts w:cs="Times New Roman"/>
                <w:b/>
                <w:sz w:val="20"/>
                <w:szCs w:val="20"/>
              </w:rPr>
            </w:pPr>
          </w:p>
        </w:tc>
      </w:tr>
      <w:tr w:rsidR="00C27671" w:rsidRPr="00235D83" w14:paraId="797B9631" w14:textId="77777777" w:rsidTr="0069153E">
        <w:trPr>
          <w:cantSplit/>
          <w:trHeight w:val="20"/>
          <w:jc w:val="center"/>
        </w:trPr>
        <w:tc>
          <w:tcPr>
            <w:tcW w:w="458" w:type="dxa"/>
            <w:vAlign w:val="center"/>
          </w:tcPr>
          <w:p w14:paraId="32E2134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60A428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72A7875D" w14:textId="0EBB0BEE"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Clostridium</w:t>
            </w:r>
            <w:r w:rsidRPr="00235D83">
              <w:rPr>
                <w:rFonts w:cs="Times New Roman"/>
                <w:bCs/>
                <w:sz w:val="20"/>
                <w:szCs w:val="20"/>
              </w:rPr>
              <w:t xml:space="preserve"> spp</w:t>
            </w:r>
          </w:p>
        </w:tc>
        <w:tc>
          <w:tcPr>
            <w:tcW w:w="3440" w:type="dxa"/>
            <w:vMerge/>
          </w:tcPr>
          <w:p w14:paraId="2000F5D2" w14:textId="3EC2EC17" w:rsidR="00C27671" w:rsidRPr="00235D83" w:rsidRDefault="00C27671" w:rsidP="004F5260">
            <w:pPr>
              <w:contextualSpacing/>
              <w:jc w:val="center"/>
              <w:rPr>
                <w:rFonts w:cs="Times New Roman"/>
                <w:b/>
                <w:sz w:val="20"/>
                <w:szCs w:val="20"/>
              </w:rPr>
            </w:pPr>
          </w:p>
        </w:tc>
        <w:tc>
          <w:tcPr>
            <w:tcW w:w="1369" w:type="dxa"/>
          </w:tcPr>
          <w:p w14:paraId="5FE336A7" w14:textId="079968B5" w:rsidR="00C27671" w:rsidRPr="00235D83" w:rsidRDefault="00C27671" w:rsidP="004F5260">
            <w:pPr>
              <w:contextualSpacing/>
              <w:jc w:val="center"/>
              <w:rPr>
                <w:rFonts w:cs="Times New Roman"/>
                <w:b/>
                <w:sz w:val="20"/>
                <w:szCs w:val="20"/>
              </w:rPr>
            </w:pPr>
            <w:r w:rsidRPr="00235D83">
              <w:rPr>
                <w:rFonts w:cs="Times New Roman"/>
                <w:sz w:val="20"/>
                <w:szCs w:val="20"/>
              </w:rPr>
              <w:t>8120,83</w:t>
            </w:r>
          </w:p>
        </w:tc>
        <w:tc>
          <w:tcPr>
            <w:tcW w:w="2245" w:type="dxa"/>
            <w:vMerge/>
          </w:tcPr>
          <w:p w14:paraId="2AB49BCE"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DCA0054" w14:textId="77777777" w:rsidR="00C27671" w:rsidRPr="00235D83" w:rsidRDefault="00C27671" w:rsidP="004F5260">
            <w:pPr>
              <w:contextualSpacing/>
              <w:jc w:val="center"/>
              <w:rPr>
                <w:rFonts w:cs="Times New Roman"/>
                <w:b/>
                <w:sz w:val="20"/>
                <w:szCs w:val="20"/>
              </w:rPr>
            </w:pPr>
          </w:p>
        </w:tc>
      </w:tr>
      <w:tr w:rsidR="00C27671" w:rsidRPr="00235D83" w14:paraId="64F03C49" w14:textId="77777777" w:rsidTr="0069153E">
        <w:trPr>
          <w:cantSplit/>
          <w:trHeight w:val="20"/>
          <w:jc w:val="center"/>
        </w:trPr>
        <w:tc>
          <w:tcPr>
            <w:tcW w:w="458" w:type="dxa"/>
            <w:vAlign w:val="center"/>
          </w:tcPr>
          <w:p w14:paraId="6ADCC090"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23529709" w14:textId="77777777" w:rsidR="00C27671" w:rsidRPr="00235D83" w:rsidRDefault="00C27671" w:rsidP="004F5260">
            <w:pPr>
              <w:jc w:val="center"/>
              <w:rPr>
                <w:rFonts w:cs="Times New Roman"/>
                <w:sz w:val="20"/>
                <w:szCs w:val="20"/>
              </w:rPr>
            </w:pPr>
            <w:r w:rsidRPr="00235D83">
              <w:rPr>
                <w:rFonts w:cs="Times New Roman"/>
                <w:sz w:val="20"/>
                <w:szCs w:val="20"/>
              </w:rPr>
              <w:t>Сыворотка крови</w:t>
            </w:r>
          </w:p>
          <w:p w14:paraId="31D44CE0" w14:textId="3278FF59"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w:t>
            </w:r>
          </w:p>
        </w:tc>
        <w:tc>
          <w:tcPr>
            <w:tcW w:w="3564" w:type="dxa"/>
            <w:tcMar>
              <w:top w:w="62" w:type="dxa"/>
              <w:left w:w="102" w:type="dxa"/>
              <w:bottom w:w="102" w:type="dxa"/>
              <w:right w:w="62" w:type="dxa"/>
            </w:tcMar>
          </w:tcPr>
          <w:p w14:paraId="3895EAE4" w14:textId="66E8D35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лейкоза (метод ИФА)</w:t>
            </w:r>
          </w:p>
        </w:tc>
        <w:tc>
          <w:tcPr>
            <w:tcW w:w="3440" w:type="dxa"/>
            <w:vMerge w:val="restart"/>
          </w:tcPr>
          <w:p w14:paraId="07130DB2"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010114B9"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184B362" w14:textId="7B1B9C90"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CB286B">
              <w:rPr>
                <w:rFonts w:cs="Times New Roman"/>
                <w:color w:val="000000" w:themeColor="text1"/>
                <w:sz w:val="20"/>
                <w:szCs w:val="20"/>
              </w:rPr>
              <w:br/>
              <w:t>тел.</w:t>
            </w:r>
            <w:r w:rsidR="00CB286B" w:rsidRPr="00CB286B">
              <w:rPr>
                <w:rFonts w:cs="Times New Roman"/>
                <w:color w:val="000000" w:themeColor="text1"/>
                <w:sz w:val="20"/>
                <w:szCs w:val="20"/>
              </w:rPr>
              <w:t>:</w:t>
            </w:r>
            <w:r w:rsidRPr="00A51AC4">
              <w:rPr>
                <w:rFonts w:cs="Times New Roman"/>
                <w:color w:val="000000" w:themeColor="text1"/>
                <w:sz w:val="20"/>
                <w:szCs w:val="20"/>
              </w:rPr>
              <w:t>+7 4922260614,</w:t>
            </w:r>
          </w:p>
          <w:p w14:paraId="7AE27697" w14:textId="77777777" w:rsidR="00805C74" w:rsidRDefault="006134ED" w:rsidP="00805C74">
            <w:pPr>
              <w:contextualSpacing/>
              <w:jc w:val="center"/>
              <w:rPr>
                <w:rFonts w:cs="Times New Roman"/>
                <w:color w:val="000000" w:themeColor="text1"/>
                <w:sz w:val="20"/>
                <w:szCs w:val="20"/>
              </w:rPr>
            </w:pPr>
            <w:hyperlink r:id="rId71"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2" w:history="1">
              <w:r w:rsidR="00805C74" w:rsidRPr="00A51AC4">
                <w:rPr>
                  <w:rFonts w:cs="Times New Roman"/>
                  <w:color w:val="000000" w:themeColor="text1"/>
                  <w:sz w:val="20"/>
                  <w:szCs w:val="20"/>
                </w:rPr>
                <w:t>msi@arriah.ru</w:t>
              </w:r>
            </w:hyperlink>
          </w:p>
          <w:p w14:paraId="6A610B89" w14:textId="7FAA2635" w:rsidR="00C27671" w:rsidRPr="00235D83" w:rsidRDefault="00C27671" w:rsidP="004F5260">
            <w:pPr>
              <w:contextualSpacing/>
              <w:jc w:val="center"/>
              <w:rPr>
                <w:rFonts w:cs="Times New Roman"/>
                <w:b/>
                <w:sz w:val="20"/>
                <w:szCs w:val="20"/>
              </w:rPr>
            </w:pPr>
          </w:p>
        </w:tc>
        <w:tc>
          <w:tcPr>
            <w:tcW w:w="1369" w:type="dxa"/>
          </w:tcPr>
          <w:p w14:paraId="28047763" w14:textId="4CEAAA34" w:rsidR="00C27671" w:rsidRPr="00235D83" w:rsidRDefault="00C27671" w:rsidP="004F5260">
            <w:pPr>
              <w:contextualSpacing/>
              <w:jc w:val="center"/>
              <w:rPr>
                <w:rFonts w:cs="Times New Roman"/>
                <w:b/>
                <w:sz w:val="20"/>
                <w:szCs w:val="20"/>
              </w:rPr>
            </w:pPr>
            <w:r w:rsidRPr="00235D83">
              <w:rPr>
                <w:rFonts w:cs="Times New Roman"/>
                <w:sz w:val="20"/>
                <w:szCs w:val="20"/>
              </w:rPr>
              <w:t>15669,85</w:t>
            </w:r>
          </w:p>
        </w:tc>
        <w:tc>
          <w:tcPr>
            <w:tcW w:w="2245" w:type="dxa"/>
            <w:vMerge w:val="restart"/>
          </w:tcPr>
          <w:p w14:paraId="4E64EB07" w14:textId="61905BDD" w:rsidR="00C27671" w:rsidRPr="00235D83" w:rsidRDefault="00C27671" w:rsidP="004F5260">
            <w:pPr>
              <w:contextualSpacing/>
              <w:jc w:val="center"/>
              <w:rPr>
                <w:rFonts w:cs="Times New Roman"/>
                <w:b/>
                <w:sz w:val="20"/>
                <w:szCs w:val="20"/>
              </w:rPr>
            </w:pPr>
            <w:r w:rsidRPr="00235D83">
              <w:rPr>
                <w:rFonts w:cs="Times New Roman"/>
                <w:b/>
                <w:sz w:val="20"/>
                <w:szCs w:val="20"/>
              </w:rPr>
              <w:t>Матрица:</w:t>
            </w:r>
            <w:r w:rsidRPr="00235D83">
              <w:rPr>
                <w:rFonts w:cs="Times New Roman"/>
                <w:sz w:val="20"/>
                <w:szCs w:val="20"/>
              </w:rPr>
              <w:t xml:space="preserve">  стерильный физиологический раствор рН 7,2-7,4, Разбавитель для сывороток (буферный раствор) из тест-системы для выявления антител </w:t>
            </w: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1099521F" w14:textId="77777777" w:rsidR="00C27671" w:rsidRPr="00235D83" w:rsidRDefault="00C27671" w:rsidP="004F5260">
            <w:pPr>
              <w:contextualSpacing/>
              <w:jc w:val="center"/>
              <w:rPr>
                <w:rFonts w:cs="Times New Roman"/>
                <w:b/>
                <w:sz w:val="20"/>
                <w:szCs w:val="20"/>
              </w:rPr>
            </w:pPr>
          </w:p>
        </w:tc>
      </w:tr>
      <w:tr w:rsidR="00C27671" w:rsidRPr="00235D83" w14:paraId="019FB42A" w14:textId="77777777" w:rsidTr="0069153E">
        <w:trPr>
          <w:cantSplit/>
          <w:trHeight w:val="20"/>
          <w:jc w:val="center"/>
        </w:trPr>
        <w:tc>
          <w:tcPr>
            <w:tcW w:w="458" w:type="dxa"/>
            <w:vAlign w:val="center"/>
          </w:tcPr>
          <w:p w14:paraId="6F45B23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FD368F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A21185B" w14:textId="0E283554" w:rsidR="00C27671" w:rsidRPr="00235D83" w:rsidRDefault="00C27671" w:rsidP="004F5260">
            <w:pPr>
              <w:jc w:val="center"/>
              <w:rPr>
                <w:rFonts w:cs="Times New Roman"/>
                <w:sz w:val="20"/>
                <w:szCs w:val="20"/>
              </w:rPr>
            </w:pPr>
            <w:r w:rsidRPr="00235D83">
              <w:rPr>
                <w:rFonts w:cs="Times New Roman"/>
                <w:sz w:val="20"/>
                <w:szCs w:val="20"/>
              </w:rPr>
              <w:t>Обнаружение антител к вирусу парагриппа</w:t>
            </w:r>
          </w:p>
          <w:p w14:paraId="4C6F6696" w14:textId="62B04A8D"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ПГ-3 (метод РТГА)</w:t>
            </w:r>
          </w:p>
        </w:tc>
        <w:tc>
          <w:tcPr>
            <w:tcW w:w="3440" w:type="dxa"/>
            <w:vMerge/>
          </w:tcPr>
          <w:p w14:paraId="68BF5691" w14:textId="3D88B6B1" w:rsidR="00C27671" w:rsidRPr="00235D83" w:rsidRDefault="00C27671" w:rsidP="004F5260">
            <w:pPr>
              <w:contextualSpacing/>
              <w:jc w:val="center"/>
              <w:rPr>
                <w:rFonts w:cs="Times New Roman"/>
                <w:b/>
                <w:sz w:val="20"/>
                <w:szCs w:val="20"/>
              </w:rPr>
            </w:pPr>
          </w:p>
        </w:tc>
        <w:tc>
          <w:tcPr>
            <w:tcW w:w="1369" w:type="dxa"/>
          </w:tcPr>
          <w:p w14:paraId="0F68DCDC" w14:textId="5C536DDC" w:rsidR="00C27671" w:rsidRPr="00235D83" w:rsidRDefault="00C27671" w:rsidP="004F5260">
            <w:pPr>
              <w:contextualSpacing/>
              <w:jc w:val="center"/>
              <w:rPr>
                <w:rFonts w:cs="Times New Roman"/>
                <w:b/>
                <w:sz w:val="20"/>
                <w:szCs w:val="20"/>
              </w:rPr>
            </w:pPr>
            <w:r w:rsidRPr="00235D83">
              <w:rPr>
                <w:rFonts w:cs="Times New Roman"/>
                <w:sz w:val="20"/>
                <w:szCs w:val="20"/>
              </w:rPr>
              <w:t>17462,18</w:t>
            </w:r>
          </w:p>
        </w:tc>
        <w:tc>
          <w:tcPr>
            <w:tcW w:w="2245" w:type="dxa"/>
            <w:vMerge/>
          </w:tcPr>
          <w:p w14:paraId="44ED91C7"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8FE5F6C" w14:textId="77777777" w:rsidR="00C27671" w:rsidRPr="00235D83" w:rsidRDefault="00C27671" w:rsidP="004F5260">
            <w:pPr>
              <w:contextualSpacing/>
              <w:jc w:val="center"/>
              <w:rPr>
                <w:rFonts w:cs="Times New Roman"/>
                <w:b/>
                <w:sz w:val="20"/>
                <w:szCs w:val="20"/>
              </w:rPr>
            </w:pPr>
          </w:p>
        </w:tc>
      </w:tr>
      <w:tr w:rsidR="00C27671" w:rsidRPr="00235D83" w14:paraId="406F1EE6" w14:textId="77777777" w:rsidTr="0069153E">
        <w:trPr>
          <w:cantSplit/>
          <w:trHeight w:val="20"/>
          <w:jc w:val="center"/>
        </w:trPr>
        <w:tc>
          <w:tcPr>
            <w:tcW w:w="458" w:type="dxa"/>
            <w:vAlign w:val="center"/>
          </w:tcPr>
          <w:p w14:paraId="66CF6162"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CD7DA4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DE77EA" w14:textId="07AA7EB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б. Ньюкасла (метод РТГА)</w:t>
            </w:r>
          </w:p>
        </w:tc>
        <w:tc>
          <w:tcPr>
            <w:tcW w:w="3440" w:type="dxa"/>
            <w:vMerge/>
          </w:tcPr>
          <w:p w14:paraId="54AB31D6" w14:textId="40D56C75" w:rsidR="00C27671" w:rsidRPr="00235D83" w:rsidRDefault="00C27671" w:rsidP="004F5260">
            <w:pPr>
              <w:contextualSpacing/>
              <w:jc w:val="center"/>
              <w:rPr>
                <w:rFonts w:cs="Times New Roman"/>
                <w:b/>
                <w:sz w:val="20"/>
                <w:szCs w:val="20"/>
              </w:rPr>
            </w:pPr>
          </w:p>
        </w:tc>
        <w:tc>
          <w:tcPr>
            <w:tcW w:w="1369" w:type="dxa"/>
          </w:tcPr>
          <w:p w14:paraId="46A3B2D0" w14:textId="371B5DE6" w:rsidR="00C27671" w:rsidRPr="00235D83" w:rsidRDefault="00C27671" w:rsidP="004F5260">
            <w:pPr>
              <w:contextualSpacing/>
              <w:jc w:val="center"/>
              <w:rPr>
                <w:rFonts w:cs="Times New Roman"/>
                <w:b/>
                <w:sz w:val="20"/>
                <w:szCs w:val="20"/>
              </w:rPr>
            </w:pPr>
            <w:r w:rsidRPr="00235D83">
              <w:rPr>
                <w:rFonts w:cs="Times New Roman"/>
                <w:sz w:val="20"/>
                <w:szCs w:val="20"/>
              </w:rPr>
              <w:t>19982,57</w:t>
            </w:r>
          </w:p>
        </w:tc>
        <w:tc>
          <w:tcPr>
            <w:tcW w:w="2245" w:type="dxa"/>
            <w:vMerge/>
          </w:tcPr>
          <w:p w14:paraId="110FA7C3"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20A3A149" w14:textId="77777777" w:rsidR="00C27671" w:rsidRPr="00235D83" w:rsidRDefault="00C27671" w:rsidP="004F5260">
            <w:pPr>
              <w:contextualSpacing/>
              <w:jc w:val="center"/>
              <w:rPr>
                <w:rFonts w:cs="Times New Roman"/>
                <w:b/>
                <w:sz w:val="20"/>
                <w:szCs w:val="20"/>
              </w:rPr>
            </w:pPr>
          </w:p>
        </w:tc>
      </w:tr>
      <w:tr w:rsidR="00C27671" w:rsidRPr="00235D83" w14:paraId="711D743D" w14:textId="77777777" w:rsidTr="0069153E">
        <w:trPr>
          <w:cantSplit/>
          <w:trHeight w:val="20"/>
          <w:jc w:val="center"/>
        </w:trPr>
        <w:tc>
          <w:tcPr>
            <w:tcW w:w="458" w:type="dxa"/>
            <w:vAlign w:val="center"/>
          </w:tcPr>
          <w:p w14:paraId="02012BEF"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1FF2327"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3F452E8" w14:textId="2FEDFF59"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РРСС (метод ИФА)</w:t>
            </w:r>
          </w:p>
        </w:tc>
        <w:tc>
          <w:tcPr>
            <w:tcW w:w="3440" w:type="dxa"/>
            <w:vMerge/>
          </w:tcPr>
          <w:p w14:paraId="3F1D608C" w14:textId="56AE9B45" w:rsidR="00C27671" w:rsidRPr="00235D83" w:rsidRDefault="00C27671" w:rsidP="004F5260">
            <w:pPr>
              <w:contextualSpacing/>
              <w:jc w:val="center"/>
              <w:rPr>
                <w:rFonts w:cs="Times New Roman"/>
                <w:b/>
                <w:sz w:val="20"/>
                <w:szCs w:val="20"/>
              </w:rPr>
            </w:pPr>
          </w:p>
        </w:tc>
        <w:tc>
          <w:tcPr>
            <w:tcW w:w="1369" w:type="dxa"/>
          </w:tcPr>
          <w:p w14:paraId="650DBDFD" w14:textId="6A5384A5" w:rsidR="00C27671" w:rsidRPr="00235D83" w:rsidRDefault="00C27671" w:rsidP="004F5260">
            <w:pPr>
              <w:contextualSpacing/>
              <w:jc w:val="center"/>
              <w:rPr>
                <w:rFonts w:cs="Times New Roman"/>
                <w:b/>
                <w:sz w:val="20"/>
                <w:szCs w:val="20"/>
              </w:rPr>
            </w:pPr>
            <w:r w:rsidRPr="00235D83">
              <w:rPr>
                <w:rFonts w:cs="Times New Roman"/>
                <w:sz w:val="20"/>
                <w:szCs w:val="20"/>
              </w:rPr>
              <w:t>18849,64</w:t>
            </w:r>
          </w:p>
        </w:tc>
        <w:tc>
          <w:tcPr>
            <w:tcW w:w="2245" w:type="dxa"/>
            <w:vMerge/>
          </w:tcPr>
          <w:p w14:paraId="5B3E78A9"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6A7DEDD" w14:textId="77777777" w:rsidR="00C27671" w:rsidRPr="00235D83" w:rsidRDefault="00C27671" w:rsidP="004F5260">
            <w:pPr>
              <w:contextualSpacing/>
              <w:jc w:val="center"/>
              <w:rPr>
                <w:rFonts w:cs="Times New Roman"/>
                <w:b/>
                <w:sz w:val="20"/>
                <w:szCs w:val="20"/>
              </w:rPr>
            </w:pPr>
          </w:p>
        </w:tc>
      </w:tr>
      <w:tr w:rsidR="00C27671" w:rsidRPr="00235D83" w14:paraId="30712DB8" w14:textId="77777777" w:rsidTr="0069153E">
        <w:trPr>
          <w:cantSplit/>
          <w:trHeight w:val="20"/>
          <w:jc w:val="center"/>
        </w:trPr>
        <w:tc>
          <w:tcPr>
            <w:tcW w:w="458" w:type="dxa"/>
            <w:vAlign w:val="center"/>
          </w:tcPr>
          <w:p w14:paraId="12012B9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1F21B31"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00A10C0" w14:textId="21148E60"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Обнаружение антител к вирусу болезни Ауэски свиней (метод ИФА)</w:t>
            </w:r>
          </w:p>
        </w:tc>
        <w:tc>
          <w:tcPr>
            <w:tcW w:w="3440" w:type="dxa"/>
            <w:vMerge/>
          </w:tcPr>
          <w:p w14:paraId="2D316972" w14:textId="03878CF2" w:rsidR="00C27671" w:rsidRPr="00235D83" w:rsidRDefault="00C27671" w:rsidP="004F5260">
            <w:pPr>
              <w:contextualSpacing/>
              <w:jc w:val="center"/>
              <w:rPr>
                <w:rFonts w:cs="Times New Roman"/>
                <w:b/>
                <w:sz w:val="20"/>
                <w:szCs w:val="20"/>
              </w:rPr>
            </w:pPr>
          </w:p>
        </w:tc>
        <w:tc>
          <w:tcPr>
            <w:tcW w:w="1369" w:type="dxa"/>
          </w:tcPr>
          <w:p w14:paraId="5BA71021" w14:textId="159E3749" w:rsidR="00C27671" w:rsidRPr="00235D83" w:rsidRDefault="00C27671" w:rsidP="004F5260">
            <w:pPr>
              <w:contextualSpacing/>
              <w:jc w:val="center"/>
              <w:rPr>
                <w:rFonts w:cs="Times New Roman"/>
                <w:b/>
                <w:sz w:val="20"/>
                <w:szCs w:val="20"/>
              </w:rPr>
            </w:pPr>
            <w:r w:rsidRPr="00235D83">
              <w:rPr>
                <w:rFonts w:cs="Times New Roman"/>
                <w:sz w:val="20"/>
                <w:szCs w:val="20"/>
              </w:rPr>
              <w:t>14696,17</w:t>
            </w:r>
          </w:p>
        </w:tc>
        <w:tc>
          <w:tcPr>
            <w:tcW w:w="2245" w:type="dxa"/>
            <w:vMerge/>
          </w:tcPr>
          <w:p w14:paraId="3322BA66"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655B0EC" w14:textId="77777777" w:rsidR="00C27671" w:rsidRPr="00235D83" w:rsidRDefault="00C27671" w:rsidP="004F5260">
            <w:pPr>
              <w:contextualSpacing/>
              <w:jc w:val="center"/>
              <w:rPr>
                <w:rFonts w:cs="Times New Roman"/>
                <w:b/>
                <w:sz w:val="20"/>
                <w:szCs w:val="20"/>
              </w:rPr>
            </w:pPr>
          </w:p>
        </w:tc>
      </w:tr>
      <w:tr w:rsidR="00C27671" w:rsidRPr="00235D83" w14:paraId="768C9689" w14:textId="77777777" w:rsidTr="0069153E">
        <w:trPr>
          <w:cantSplit/>
          <w:trHeight w:val="20"/>
          <w:jc w:val="center"/>
        </w:trPr>
        <w:tc>
          <w:tcPr>
            <w:tcW w:w="458" w:type="dxa"/>
            <w:vAlign w:val="center"/>
          </w:tcPr>
          <w:p w14:paraId="00F3B97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11F1154"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E88A19" w14:textId="71BBB459"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КЧС (метод ИФА)</w:t>
            </w:r>
          </w:p>
        </w:tc>
        <w:tc>
          <w:tcPr>
            <w:tcW w:w="3440" w:type="dxa"/>
            <w:vMerge/>
          </w:tcPr>
          <w:p w14:paraId="5706CA78" w14:textId="0236E274" w:rsidR="00C27671" w:rsidRPr="00235D83" w:rsidRDefault="00C27671" w:rsidP="004F5260">
            <w:pPr>
              <w:contextualSpacing/>
              <w:jc w:val="center"/>
              <w:rPr>
                <w:rFonts w:cs="Times New Roman"/>
                <w:b/>
                <w:sz w:val="20"/>
                <w:szCs w:val="20"/>
              </w:rPr>
            </w:pPr>
          </w:p>
        </w:tc>
        <w:tc>
          <w:tcPr>
            <w:tcW w:w="1369" w:type="dxa"/>
          </w:tcPr>
          <w:p w14:paraId="3A92369C" w14:textId="062B8902" w:rsidR="00C27671" w:rsidRPr="00235D83" w:rsidRDefault="00C27671" w:rsidP="004F5260">
            <w:pPr>
              <w:contextualSpacing/>
              <w:jc w:val="center"/>
              <w:rPr>
                <w:rFonts w:cs="Times New Roman"/>
                <w:b/>
                <w:sz w:val="20"/>
                <w:szCs w:val="20"/>
              </w:rPr>
            </w:pPr>
            <w:r w:rsidRPr="00235D83">
              <w:rPr>
                <w:rFonts w:cs="Times New Roman"/>
                <w:sz w:val="20"/>
                <w:szCs w:val="20"/>
              </w:rPr>
              <w:t>16897,80</w:t>
            </w:r>
          </w:p>
        </w:tc>
        <w:tc>
          <w:tcPr>
            <w:tcW w:w="2245" w:type="dxa"/>
            <w:vMerge/>
          </w:tcPr>
          <w:p w14:paraId="1645D06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F59793B" w14:textId="77777777" w:rsidR="00C27671" w:rsidRPr="00235D83" w:rsidRDefault="00C27671" w:rsidP="004F5260">
            <w:pPr>
              <w:contextualSpacing/>
              <w:jc w:val="center"/>
              <w:rPr>
                <w:rFonts w:cs="Times New Roman"/>
                <w:b/>
                <w:sz w:val="20"/>
                <w:szCs w:val="20"/>
              </w:rPr>
            </w:pPr>
          </w:p>
        </w:tc>
      </w:tr>
      <w:tr w:rsidR="00C27671" w:rsidRPr="00235D83" w14:paraId="74EBE4E7" w14:textId="77777777" w:rsidTr="0069153E">
        <w:trPr>
          <w:cantSplit/>
          <w:trHeight w:val="20"/>
          <w:jc w:val="center"/>
        </w:trPr>
        <w:tc>
          <w:tcPr>
            <w:tcW w:w="458" w:type="dxa"/>
            <w:vAlign w:val="center"/>
          </w:tcPr>
          <w:p w14:paraId="0A77F84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77BEAC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7EB6063" w14:textId="4F33B83D"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парвовирусу свиней (метод РТГА)</w:t>
            </w:r>
          </w:p>
        </w:tc>
        <w:tc>
          <w:tcPr>
            <w:tcW w:w="3440" w:type="dxa"/>
            <w:vMerge/>
          </w:tcPr>
          <w:p w14:paraId="0BDD8C5C" w14:textId="0E9A3B02" w:rsidR="00C27671" w:rsidRPr="00235D83" w:rsidRDefault="00C27671" w:rsidP="004F5260">
            <w:pPr>
              <w:contextualSpacing/>
              <w:jc w:val="center"/>
              <w:rPr>
                <w:rFonts w:cs="Times New Roman"/>
                <w:b/>
                <w:sz w:val="20"/>
                <w:szCs w:val="20"/>
              </w:rPr>
            </w:pPr>
          </w:p>
        </w:tc>
        <w:tc>
          <w:tcPr>
            <w:tcW w:w="1369" w:type="dxa"/>
          </w:tcPr>
          <w:p w14:paraId="4D5E6975" w14:textId="5E48379E" w:rsidR="00C27671" w:rsidRPr="00235D83" w:rsidRDefault="00C27671" w:rsidP="004F5260">
            <w:pPr>
              <w:contextualSpacing/>
              <w:jc w:val="center"/>
              <w:rPr>
                <w:rFonts w:cs="Times New Roman"/>
                <w:b/>
                <w:sz w:val="20"/>
                <w:szCs w:val="20"/>
              </w:rPr>
            </w:pPr>
            <w:r w:rsidRPr="00235D83">
              <w:rPr>
                <w:rFonts w:cs="Times New Roman"/>
                <w:sz w:val="20"/>
                <w:szCs w:val="20"/>
              </w:rPr>
              <w:t>16771,62</w:t>
            </w:r>
          </w:p>
        </w:tc>
        <w:tc>
          <w:tcPr>
            <w:tcW w:w="2245" w:type="dxa"/>
            <w:vMerge/>
          </w:tcPr>
          <w:p w14:paraId="3A0084A5"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ED914C" w14:textId="77777777" w:rsidR="00C27671" w:rsidRPr="00235D83" w:rsidRDefault="00C27671" w:rsidP="004F5260">
            <w:pPr>
              <w:contextualSpacing/>
              <w:jc w:val="center"/>
              <w:rPr>
                <w:rFonts w:cs="Times New Roman"/>
                <w:b/>
                <w:sz w:val="20"/>
                <w:szCs w:val="20"/>
              </w:rPr>
            </w:pPr>
          </w:p>
        </w:tc>
      </w:tr>
      <w:tr w:rsidR="00C27671" w:rsidRPr="00235D83" w14:paraId="685DB194" w14:textId="77777777" w:rsidTr="0069153E">
        <w:trPr>
          <w:cantSplit/>
          <w:trHeight w:val="20"/>
          <w:jc w:val="center"/>
        </w:trPr>
        <w:tc>
          <w:tcPr>
            <w:tcW w:w="458" w:type="dxa"/>
            <w:vAlign w:val="center"/>
          </w:tcPr>
          <w:p w14:paraId="18B9590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998EC4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AAC78D8" w14:textId="138A828A"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инфекционного бронхита кур</w:t>
            </w:r>
          </w:p>
        </w:tc>
        <w:tc>
          <w:tcPr>
            <w:tcW w:w="3440" w:type="dxa"/>
            <w:vMerge/>
          </w:tcPr>
          <w:p w14:paraId="65A4BA47" w14:textId="4DD67E6A" w:rsidR="00C27671" w:rsidRPr="00235D83" w:rsidRDefault="00C27671" w:rsidP="004F5260">
            <w:pPr>
              <w:contextualSpacing/>
              <w:jc w:val="center"/>
              <w:rPr>
                <w:rFonts w:cs="Times New Roman"/>
                <w:b/>
                <w:sz w:val="20"/>
                <w:szCs w:val="20"/>
              </w:rPr>
            </w:pPr>
          </w:p>
        </w:tc>
        <w:tc>
          <w:tcPr>
            <w:tcW w:w="1369" w:type="dxa"/>
          </w:tcPr>
          <w:p w14:paraId="7B8B1E64" w14:textId="05587F56" w:rsidR="00C27671" w:rsidRPr="00235D83" w:rsidRDefault="00C27671" w:rsidP="004F5260">
            <w:pPr>
              <w:contextualSpacing/>
              <w:jc w:val="center"/>
              <w:rPr>
                <w:rFonts w:cs="Times New Roman"/>
                <w:b/>
                <w:sz w:val="20"/>
                <w:szCs w:val="20"/>
              </w:rPr>
            </w:pPr>
            <w:r w:rsidRPr="00235D83">
              <w:rPr>
                <w:rFonts w:cs="Times New Roman"/>
                <w:sz w:val="20"/>
                <w:szCs w:val="20"/>
              </w:rPr>
              <w:t>15456,22</w:t>
            </w:r>
          </w:p>
        </w:tc>
        <w:tc>
          <w:tcPr>
            <w:tcW w:w="2245" w:type="dxa"/>
            <w:vMerge/>
          </w:tcPr>
          <w:p w14:paraId="2319D20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09BE99B" w14:textId="77777777" w:rsidR="00C27671" w:rsidRPr="00235D83" w:rsidRDefault="00C27671" w:rsidP="004F5260">
            <w:pPr>
              <w:contextualSpacing/>
              <w:jc w:val="center"/>
              <w:rPr>
                <w:rFonts w:cs="Times New Roman"/>
                <w:b/>
                <w:sz w:val="20"/>
                <w:szCs w:val="20"/>
              </w:rPr>
            </w:pPr>
          </w:p>
        </w:tc>
      </w:tr>
      <w:tr w:rsidR="00C27671" w:rsidRPr="00235D83" w14:paraId="00C39BD2" w14:textId="77777777" w:rsidTr="0069153E">
        <w:trPr>
          <w:cantSplit/>
          <w:trHeight w:val="20"/>
          <w:jc w:val="center"/>
        </w:trPr>
        <w:tc>
          <w:tcPr>
            <w:tcW w:w="458" w:type="dxa"/>
            <w:vAlign w:val="center"/>
          </w:tcPr>
          <w:p w14:paraId="6D72658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8AE32C0"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DDDE4DD" w14:textId="2F19AF9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инфекционной бурсальной болезни кур (метод ИФА)</w:t>
            </w:r>
          </w:p>
        </w:tc>
        <w:tc>
          <w:tcPr>
            <w:tcW w:w="3440" w:type="dxa"/>
            <w:vMerge/>
          </w:tcPr>
          <w:p w14:paraId="34A1C874" w14:textId="38BC8C50" w:rsidR="00C27671" w:rsidRPr="00235D83" w:rsidRDefault="00C27671" w:rsidP="004F5260">
            <w:pPr>
              <w:contextualSpacing/>
              <w:jc w:val="center"/>
              <w:rPr>
                <w:rFonts w:cs="Times New Roman"/>
                <w:b/>
                <w:sz w:val="20"/>
                <w:szCs w:val="20"/>
              </w:rPr>
            </w:pPr>
          </w:p>
        </w:tc>
        <w:tc>
          <w:tcPr>
            <w:tcW w:w="1369" w:type="dxa"/>
          </w:tcPr>
          <w:p w14:paraId="3D93DFA2" w14:textId="504A5F1A" w:rsidR="00C27671" w:rsidRPr="00235D83" w:rsidRDefault="00C27671" w:rsidP="004F5260">
            <w:pPr>
              <w:contextualSpacing/>
              <w:jc w:val="center"/>
              <w:rPr>
                <w:rFonts w:cs="Times New Roman"/>
                <w:b/>
                <w:sz w:val="20"/>
                <w:szCs w:val="20"/>
              </w:rPr>
            </w:pPr>
            <w:r w:rsidRPr="00235D83">
              <w:rPr>
                <w:rFonts w:cs="Times New Roman"/>
                <w:sz w:val="20"/>
                <w:szCs w:val="20"/>
              </w:rPr>
              <w:t>15456,22</w:t>
            </w:r>
          </w:p>
        </w:tc>
        <w:tc>
          <w:tcPr>
            <w:tcW w:w="2245" w:type="dxa"/>
            <w:vMerge/>
          </w:tcPr>
          <w:p w14:paraId="6CF72D5B"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193DE4A" w14:textId="77777777" w:rsidR="00C27671" w:rsidRPr="00235D83" w:rsidRDefault="00C27671" w:rsidP="004F5260">
            <w:pPr>
              <w:contextualSpacing/>
              <w:jc w:val="center"/>
              <w:rPr>
                <w:rFonts w:cs="Times New Roman"/>
                <w:b/>
                <w:sz w:val="20"/>
                <w:szCs w:val="20"/>
              </w:rPr>
            </w:pPr>
          </w:p>
        </w:tc>
      </w:tr>
      <w:tr w:rsidR="00C27671" w:rsidRPr="00235D83" w14:paraId="12B9D3EE" w14:textId="77777777" w:rsidTr="0069153E">
        <w:trPr>
          <w:cantSplit/>
          <w:trHeight w:val="20"/>
          <w:jc w:val="center"/>
        </w:trPr>
        <w:tc>
          <w:tcPr>
            <w:tcW w:w="458" w:type="dxa"/>
            <w:vAlign w:val="center"/>
          </w:tcPr>
          <w:p w14:paraId="6B3D801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16799B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E800E9D" w14:textId="502F50D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микоплазмы галлисептикум (метод ИФА)</w:t>
            </w:r>
          </w:p>
        </w:tc>
        <w:tc>
          <w:tcPr>
            <w:tcW w:w="3440" w:type="dxa"/>
            <w:vMerge/>
          </w:tcPr>
          <w:p w14:paraId="41BD8BC8" w14:textId="345FB0CE" w:rsidR="00C27671" w:rsidRPr="00235D83" w:rsidRDefault="00C27671" w:rsidP="004F5260">
            <w:pPr>
              <w:contextualSpacing/>
              <w:jc w:val="center"/>
              <w:rPr>
                <w:rFonts w:cs="Times New Roman"/>
                <w:b/>
                <w:sz w:val="20"/>
                <w:szCs w:val="20"/>
              </w:rPr>
            </w:pPr>
          </w:p>
        </w:tc>
        <w:tc>
          <w:tcPr>
            <w:tcW w:w="1369" w:type="dxa"/>
          </w:tcPr>
          <w:p w14:paraId="1FA83D1E" w14:textId="21B2BBFB" w:rsidR="00C27671" w:rsidRPr="00235D83" w:rsidRDefault="00C27671" w:rsidP="004F5260">
            <w:pPr>
              <w:contextualSpacing/>
              <w:jc w:val="center"/>
              <w:rPr>
                <w:rFonts w:cs="Times New Roman"/>
                <w:b/>
                <w:sz w:val="20"/>
                <w:szCs w:val="20"/>
              </w:rPr>
            </w:pPr>
            <w:r w:rsidRPr="00235D83">
              <w:rPr>
                <w:rFonts w:cs="Times New Roman"/>
                <w:sz w:val="20"/>
                <w:szCs w:val="20"/>
              </w:rPr>
              <w:t>17365,50</w:t>
            </w:r>
          </w:p>
        </w:tc>
        <w:tc>
          <w:tcPr>
            <w:tcW w:w="2245" w:type="dxa"/>
            <w:vMerge/>
          </w:tcPr>
          <w:p w14:paraId="143D69FD"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317CA55" w14:textId="77777777" w:rsidR="00C27671" w:rsidRPr="00235D83" w:rsidRDefault="00C27671" w:rsidP="004F5260">
            <w:pPr>
              <w:contextualSpacing/>
              <w:jc w:val="center"/>
              <w:rPr>
                <w:rFonts w:cs="Times New Roman"/>
                <w:b/>
                <w:sz w:val="20"/>
                <w:szCs w:val="20"/>
              </w:rPr>
            </w:pPr>
          </w:p>
        </w:tc>
      </w:tr>
      <w:tr w:rsidR="00C27671" w:rsidRPr="00235D83" w14:paraId="3C140E97" w14:textId="77777777" w:rsidTr="0069153E">
        <w:trPr>
          <w:cantSplit/>
          <w:trHeight w:val="20"/>
          <w:jc w:val="center"/>
        </w:trPr>
        <w:tc>
          <w:tcPr>
            <w:tcW w:w="458" w:type="dxa"/>
            <w:vAlign w:val="center"/>
          </w:tcPr>
          <w:p w14:paraId="7E041C0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7EB39506" w14:textId="60E2565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Корма и кормовая продукция</w:t>
            </w:r>
          </w:p>
        </w:tc>
        <w:tc>
          <w:tcPr>
            <w:tcW w:w="3564" w:type="dxa"/>
            <w:tcMar>
              <w:top w:w="62" w:type="dxa"/>
              <w:left w:w="102" w:type="dxa"/>
              <w:bottom w:w="102" w:type="dxa"/>
              <w:right w:w="62" w:type="dxa"/>
            </w:tcMar>
          </w:tcPr>
          <w:p w14:paraId="4A6903C9" w14:textId="3792A25F"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(кадмий)</w:t>
            </w:r>
          </w:p>
        </w:tc>
        <w:tc>
          <w:tcPr>
            <w:tcW w:w="3440" w:type="dxa"/>
            <w:vMerge w:val="restart"/>
          </w:tcPr>
          <w:p w14:paraId="5CEC68D7"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747EEA93"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43FA0DE0" w14:textId="2C6F638F"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3B4C73">
              <w:rPr>
                <w:rFonts w:cs="Times New Roman"/>
                <w:color w:val="000000" w:themeColor="text1"/>
                <w:sz w:val="20"/>
                <w:szCs w:val="20"/>
              </w:rPr>
              <w:br/>
              <w:t>тел.</w:t>
            </w:r>
            <w:r w:rsidR="003B4C73" w:rsidRPr="00CB286B">
              <w:rPr>
                <w:rFonts w:cs="Times New Roman"/>
                <w:color w:val="000000" w:themeColor="text1"/>
                <w:sz w:val="20"/>
                <w:szCs w:val="20"/>
              </w:rPr>
              <w:t>:</w:t>
            </w:r>
            <w:r w:rsidRPr="00A51AC4">
              <w:rPr>
                <w:rFonts w:cs="Times New Roman"/>
                <w:color w:val="000000" w:themeColor="text1"/>
                <w:sz w:val="20"/>
                <w:szCs w:val="20"/>
              </w:rPr>
              <w:t>+7 4922260614,</w:t>
            </w:r>
          </w:p>
          <w:p w14:paraId="6AF3299B" w14:textId="77777777" w:rsidR="00805C74" w:rsidRDefault="006134ED" w:rsidP="00805C74">
            <w:pPr>
              <w:contextualSpacing/>
              <w:jc w:val="center"/>
              <w:rPr>
                <w:rFonts w:cs="Times New Roman"/>
                <w:color w:val="000000" w:themeColor="text1"/>
                <w:sz w:val="20"/>
                <w:szCs w:val="20"/>
              </w:rPr>
            </w:pPr>
            <w:hyperlink r:id="rId73"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4" w:history="1">
              <w:r w:rsidR="00805C74" w:rsidRPr="00A51AC4">
                <w:rPr>
                  <w:rFonts w:cs="Times New Roman"/>
                  <w:color w:val="000000" w:themeColor="text1"/>
                  <w:sz w:val="20"/>
                  <w:szCs w:val="20"/>
                </w:rPr>
                <w:t>msi@arriah.ru</w:t>
              </w:r>
            </w:hyperlink>
          </w:p>
          <w:p w14:paraId="30F1165F" w14:textId="77777777" w:rsidR="00C27671" w:rsidRDefault="00C27671" w:rsidP="004F5260">
            <w:pPr>
              <w:contextualSpacing/>
              <w:jc w:val="center"/>
              <w:rPr>
                <w:rFonts w:cs="Times New Roman"/>
                <w:b/>
                <w:sz w:val="20"/>
                <w:szCs w:val="20"/>
              </w:rPr>
            </w:pPr>
          </w:p>
          <w:p w14:paraId="4A119CA8" w14:textId="77777777" w:rsidR="000D2C40" w:rsidRDefault="000D2C40" w:rsidP="004F5260">
            <w:pPr>
              <w:contextualSpacing/>
              <w:jc w:val="center"/>
              <w:rPr>
                <w:rFonts w:cs="Times New Roman"/>
                <w:b/>
                <w:sz w:val="20"/>
                <w:szCs w:val="20"/>
              </w:rPr>
            </w:pPr>
          </w:p>
          <w:p w14:paraId="298B7F0E" w14:textId="77777777" w:rsidR="000D2C40" w:rsidRDefault="000D2C40" w:rsidP="004F5260">
            <w:pPr>
              <w:contextualSpacing/>
              <w:jc w:val="center"/>
              <w:rPr>
                <w:rFonts w:cs="Times New Roman"/>
                <w:b/>
                <w:sz w:val="20"/>
                <w:szCs w:val="20"/>
              </w:rPr>
            </w:pPr>
          </w:p>
          <w:p w14:paraId="01D16DEC" w14:textId="77777777" w:rsidR="000D2C40" w:rsidRDefault="000D2C40" w:rsidP="004F5260">
            <w:pPr>
              <w:contextualSpacing/>
              <w:jc w:val="center"/>
              <w:rPr>
                <w:rFonts w:cs="Times New Roman"/>
                <w:b/>
                <w:sz w:val="20"/>
                <w:szCs w:val="20"/>
              </w:rPr>
            </w:pPr>
          </w:p>
          <w:p w14:paraId="7D37BCEF" w14:textId="77777777" w:rsidR="000D2C40" w:rsidRDefault="000D2C40" w:rsidP="004F5260">
            <w:pPr>
              <w:contextualSpacing/>
              <w:jc w:val="center"/>
              <w:rPr>
                <w:rFonts w:cs="Times New Roman"/>
                <w:b/>
                <w:sz w:val="20"/>
                <w:szCs w:val="20"/>
              </w:rPr>
            </w:pPr>
          </w:p>
          <w:p w14:paraId="736FFD88" w14:textId="77777777" w:rsidR="000D2C40" w:rsidRDefault="000D2C40" w:rsidP="004F5260">
            <w:pPr>
              <w:contextualSpacing/>
              <w:jc w:val="center"/>
              <w:rPr>
                <w:rFonts w:cs="Times New Roman"/>
                <w:b/>
                <w:sz w:val="20"/>
                <w:szCs w:val="20"/>
              </w:rPr>
            </w:pPr>
          </w:p>
          <w:p w14:paraId="7C58CBE6" w14:textId="77777777" w:rsidR="000D2C40" w:rsidRDefault="000D2C40" w:rsidP="004F5260">
            <w:pPr>
              <w:contextualSpacing/>
              <w:jc w:val="center"/>
              <w:rPr>
                <w:rFonts w:cs="Times New Roman"/>
                <w:b/>
                <w:sz w:val="20"/>
                <w:szCs w:val="20"/>
              </w:rPr>
            </w:pPr>
          </w:p>
          <w:p w14:paraId="2A7AAFE1" w14:textId="77777777" w:rsidR="000D2C40" w:rsidRDefault="000D2C40" w:rsidP="004F5260">
            <w:pPr>
              <w:contextualSpacing/>
              <w:jc w:val="center"/>
              <w:rPr>
                <w:rFonts w:cs="Times New Roman"/>
                <w:b/>
                <w:sz w:val="20"/>
                <w:szCs w:val="20"/>
              </w:rPr>
            </w:pPr>
          </w:p>
          <w:p w14:paraId="60FDABC0" w14:textId="77777777" w:rsidR="000D2C40" w:rsidRDefault="000D2C40" w:rsidP="004F5260">
            <w:pPr>
              <w:contextualSpacing/>
              <w:jc w:val="center"/>
              <w:rPr>
                <w:rFonts w:cs="Times New Roman"/>
                <w:b/>
                <w:sz w:val="20"/>
                <w:szCs w:val="20"/>
              </w:rPr>
            </w:pPr>
          </w:p>
          <w:p w14:paraId="2B54AC5F" w14:textId="77777777" w:rsidR="000D2C40" w:rsidRDefault="000D2C40" w:rsidP="004F5260">
            <w:pPr>
              <w:contextualSpacing/>
              <w:jc w:val="center"/>
              <w:rPr>
                <w:rFonts w:cs="Times New Roman"/>
                <w:b/>
                <w:sz w:val="20"/>
                <w:szCs w:val="20"/>
              </w:rPr>
            </w:pPr>
          </w:p>
          <w:p w14:paraId="550B5F9C" w14:textId="77777777" w:rsidR="000D2C40" w:rsidRDefault="000D2C40" w:rsidP="004F5260">
            <w:pPr>
              <w:contextualSpacing/>
              <w:jc w:val="center"/>
              <w:rPr>
                <w:rFonts w:cs="Times New Roman"/>
                <w:b/>
                <w:sz w:val="20"/>
                <w:szCs w:val="20"/>
              </w:rPr>
            </w:pPr>
          </w:p>
          <w:p w14:paraId="63FBDC00" w14:textId="77777777" w:rsidR="000D2C40" w:rsidRDefault="000D2C40" w:rsidP="004F5260">
            <w:pPr>
              <w:contextualSpacing/>
              <w:jc w:val="center"/>
              <w:rPr>
                <w:rFonts w:cs="Times New Roman"/>
                <w:b/>
                <w:sz w:val="20"/>
                <w:szCs w:val="20"/>
              </w:rPr>
            </w:pPr>
          </w:p>
          <w:p w14:paraId="71ABE790" w14:textId="77777777" w:rsidR="000D2C40" w:rsidRDefault="000D2C40" w:rsidP="004F5260">
            <w:pPr>
              <w:contextualSpacing/>
              <w:jc w:val="center"/>
              <w:rPr>
                <w:rFonts w:cs="Times New Roman"/>
                <w:b/>
                <w:sz w:val="20"/>
                <w:szCs w:val="20"/>
              </w:rPr>
            </w:pPr>
          </w:p>
          <w:p w14:paraId="1801212C" w14:textId="77777777" w:rsidR="000D2C40" w:rsidRDefault="000D2C40" w:rsidP="004F5260">
            <w:pPr>
              <w:contextualSpacing/>
              <w:jc w:val="center"/>
              <w:rPr>
                <w:rFonts w:cs="Times New Roman"/>
                <w:b/>
                <w:sz w:val="20"/>
                <w:szCs w:val="20"/>
              </w:rPr>
            </w:pPr>
          </w:p>
          <w:p w14:paraId="1E2EC9C3" w14:textId="77777777" w:rsidR="000D2C40" w:rsidRDefault="000D2C40" w:rsidP="004F5260">
            <w:pPr>
              <w:contextualSpacing/>
              <w:jc w:val="center"/>
              <w:rPr>
                <w:rFonts w:cs="Times New Roman"/>
                <w:b/>
                <w:sz w:val="20"/>
                <w:szCs w:val="20"/>
              </w:rPr>
            </w:pPr>
          </w:p>
          <w:p w14:paraId="68E96629" w14:textId="77777777" w:rsidR="000D2C40" w:rsidRDefault="000D2C40" w:rsidP="004F5260">
            <w:pPr>
              <w:contextualSpacing/>
              <w:jc w:val="center"/>
              <w:rPr>
                <w:rFonts w:cs="Times New Roman"/>
                <w:b/>
                <w:sz w:val="20"/>
                <w:szCs w:val="20"/>
              </w:rPr>
            </w:pPr>
          </w:p>
          <w:p w14:paraId="10D5E5FC" w14:textId="77777777" w:rsidR="000D2C40" w:rsidRDefault="000D2C40" w:rsidP="004F5260">
            <w:pPr>
              <w:contextualSpacing/>
              <w:jc w:val="center"/>
              <w:rPr>
                <w:rFonts w:cs="Times New Roman"/>
                <w:b/>
                <w:sz w:val="20"/>
                <w:szCs w:val="20"/>
              </w:rPr>
            </w:pPr>
          </w:p>
          <w:p w14:paraId="75EF4CC8" w14:textId="77777777" w:rsidR="000D2C40" w:rsidRDefault="000D2C40" w:rsidP="004F5260">
            <w:pPr>
              <w:contextualSpacing/>
              <w:jc w:val="center"/>
              <w:rPr>
                <w:rFonts w:cs="Times New Roman"/>
                <w:b/>
                <w:sz w:val="20"/>
                <w:szCs w:val="20"/>
              </w:rPr>
            </w:pPr>
          </w:p>
          <w:p w14:paraId="51119F42" w14:textId="77777777" w:rsidR="000D2C40" w:rsidRDefault="000D2C40" w:rsidP="004F5260">
            <w:pPr>
              <w:contextualSpacing/>
              <w:jc w:val="center"/>
              <w:rPr>
                <w:rFonts w:cs="Times New Roman"/>
                <w:b/>
                <w:sz w:val="20"/>
                <w:szCs w:val="20"/>
              </w:rPr>
            </w:pPr>
          </w:p>
          <w:p w14:paraId="1B73B216" w14:textId="77777777" w:rsidR="000D2C40" w:rsidRDefault="000D2C40" w:rsidP="004F5260">
            <w:pPr>
              <w:contextualSpacing/>
              <w:jc w:val="center"/>
              <w:rPr>
                <w:rFonts w:cs="Times New Roman"/>
                <w:b/>
                <w:sz w:val="20"/>
                <w:szCs w:val="20"/>
              </w:rPr>
            </w:pPr>
          </w:p>
          <w:p w14:paraId="1625F0FA" w14:textId="77777777" w:rsidR="000D2C40" w:rsidRDefault="000D2C40" w:rsidP="004F5260">
            <w:pPr>
              <w:contextualSpacing/>
              <w:jc w:val="center"/>
              <w:rPr>
                <w:rFonts w:cs="Times New Roman"/>
                <w:b/>
                <w:sz w:val="20"/>
                <w:szCs w:val="20"/>
              </w:rPr>
            </w:pPr>
          </w:p>
          <w:p w14:paraId="64086CF8" w14:textId="77777777" w:rsidR="000D2C40" w:rsidRDefault="000D2C40" w:rsidP="004F5260">
            <w:pPr>
              <w:contextualSpacing/>
              <w:jc w:val="center"/>
              <w:rPr>
                <w:rFonts w:cs="Times New Roman"/>
                <w:b/>
                <w:sz w:val="20"/>
                <w:szCs w:val="20"/>
              </w:rPr>
            </w:pPr>
          </w:p>
          <w:p w14:paraId="4342962A" w14:textId="77777777" w:rsidR="000D2C40" w:rsidRDefault="000D2C40" w:rsidP="004F5260">
            <w:pPr>
              <w:contextualSpacing/>
              <w:jc w:val="center"/>
              <w:rPr>
                <w:rFonts w:cs="Times New Roman"/>
                <w:b/>
                <w:sz w:val="20"/>
                <w:szCs w:val="20"/>
              </w:rPr>
            </w:pPr>
          </w:p>
          <w:p w14:paraId="39C3128F" w14:textId="32495B5C" w:rsidR="000D2C40" w:rsidRPr="00235D83" w:rsidRDefault="000D2C40" w:rsidP="004F5260">
            <w:pPr>
              <w:contextualSpacing/>
              <w:jc w:val="center"/>
              <w:rPr>
                <w:rFonts w:cs="Times New Roman"/>
                <w:b/>
                <w:sz w:val="20"/>
                <w:szCs w:val="20"/>
              </w:rPr>
            </w:pPr>
          </w:p>
        </w:tc>
        <w:tc>
          <w:tcPr>
            <w:tcW w:w="1369" w:type="dxa"/>
          </w:tcPr>
          <w:p w14:paraId="0BABB7F1" w14:textId="47F26F57"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3AA62F7A"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комбикорм 50г</w:t>
            </w:r>
          </w:p>
          <w:p w14:paraId="1478311E" w14:textId="77777777" w:rsidR="00C27671" w:rsidRPr="00235D83" w:rsidRDefault="00C27671" w:rsidP="004F5260">
            <w:pPr>
              <w:jc w:val="center"/>
              <w:rPr>
                <w:rFonts w:cs="Times New Roman"/>
                <w:sz w:val="20"/>
                <w:szCs w:val="20"/>
              </w:rPr>
            </w:pPr>
            <w:r w:rsidRPr="00235D83">
              <w:rPr>
                <w:rFonts w:cs="Times New Roman"/>
                <w:b/>
                <w:sz w:val="20"/>
                <w:szCs w:val="20"/>
              </w:rPr>
              <w:t xml:space="preserve">Упаковка: </w:t>
            </w:r>
            <w:r w:rsidRPr="00235D83">
              <w:rPr>
                <w:rFonts w:cs="Times New Roman"/>
                <w:sz w:val="20"/>
                <w:szCs w:val="20"/>
              </w:rPr>
              <w:t>Герметичные пластиковые пакеты объемом до 500 мл</w:t>
            </w:r>
          </w:p>
          <w:p w14:paraId="55BC50A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46FB233" w14:textId="77777777" w:rsidR="00C27671" w:rsidRPr="00235D83" w:rsidRDefault="00C27671" w:rsidP="004F5260">
            <w:pPr>
              <w:contextualSpacing/>
              <w:jc w:val="center"/>
              <w:rPr>
                <w:rFonts w:cs="Times New Roman"/>
                <w:b/>
                <w:sz w:val="20"/>
                <w:szCs w:val="20"/>
              </w:rPr>
            </w:pPr>
          </w:p>
        </w:tc>
      </w:tr>
      <w:tr w:rsidR="00C27671" w:rsidRPr="00235D83" w14:paraId="30C56E3A" w14:textId="77777777" w:rsidTr="0069153E">
        <w:trPr>
          <w:cantSplit/>
          <w:trHeight w:val="20"/>
          <w:jc w:val="center"/>
        </w:trPr>
        <w:tc>
          <w:tcPr>
            <w:tcW w:w="458" w:type="dxa"/>
            <w:vAlign w:val="center"/>
          </w:tcPr>
          <w:p w14:paraId="3CFC6040"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905564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CCB081B" w14:textId="6200FE8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(мышьяк)</w:t>
            </w:r>
          </w:p>
        </w:tc>
        <w:tc>
          <w:tcPr>
            <w:tcW w:w="3440" w:type="dxa"/>
            <w:vMerge/>
          </w:tcPr>
          <w:p w14:paraId="3402BD64" w14:textId="3769DE37" w:rsidR="00C27671" w:rsidRPr="00235D83" w:rsidRDefault="00C27671" w:rsidP="004F5260">
            <w:pPr>
              <w:contextualSpacing/>
              <w:jc w:val="center"/>
              <w:rPr>
                <w:rFonts w:cs="Times New Roman"/>
                <w:b/>
                <w:sz w:val="20"/>
                <w:szCs w:val="20"/>
              </w:rPr>
            </w:pPr>
          </w:p>
        </w:tc>
        <w:tc>
          <w:tcPr>
            <w:tcW w:w="1369" w:type="dxa"/>
          </w:tcPr>
          <w:p w14:paraId="6828670A" w14:textId="30C06274"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7105CFEF"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706F3D9" w14:textId="77777777" w:rsidR="00C27671" w:rsidRPr="00235D83" w:rsidRDefault="00C27671" w:rsidP="004F5260">
            <w:pPr>
              <w:contextualSpacing/>
              <w:jc w:val="center"/>
              <w:rPr>
                <w:rFonts w:cs="Times New Roman"/>
                <w:b/>
                <w:sz w:val="20"/>
                <w:szCs w:val="20"/>
              </w:rPr>
            </w:pPr>
          </w:p>
        </w:tc>
      </w:tr>
      <w:tr w:rsidR="00C27671" w:rsidRPr="00235D83" w14:paraId="3AF1A6FC" w14:textId="77777777" w:rsidTr="0069153E">
        <w:trPr>
          <w:cantSplit/>
          <w:trHeight w:val="20"/>
          <w:jc w:val="center"/>
        </w:trPr>
        <w:tc>
          <w:tcPr>
            <w:tcW w:w="458" w:type="dxa"/>
            <w:vAlign w:val="center"/>
          </w:tcPr>
          <w:p w14:paraId="212268DC"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401D85D5"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7A401EA" w14:textId="5F8DC63E"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(свинец)</w:t>
            </w:r>
          </w:p>
        </w:tc>
        <w:tc>
          <w:tcPr>
            <w:tcW w:w="3440" w:type="dxa"/>
            <w:vMerge/>
          </w:tcPr>
          <w:p w14:paraId="79EA370F" w14:textId="737EC828" w:rsidR="00C27671" w:rsidRPr="00235D83" w:rsidRDefault="00C27671" w:rsidP="004F5260">
            <w:pPr>
              <w:contextualSpacing/>
              <w:jc w:val="center"/>
              <w:rPr>
                <w:rFonts w:cs="Times New Roman"/>
                <w:b/>
                <w:sz w:val="20"/>
                <w:szCs w:val="20"/>
              </w:rPr>
            </w:pPr>
          </w:p>
        </w:tc>
        <w:tc>
          <w:tcPr>
            <w:tcW w:w="1369" w:type="dxa"/>
          </w:tcPr>
          <w:p w14:paraId="294F3E79" w14:textId="2AAE00E9"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601C83E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FCBD29" w14:textId="77777777" w:rsidR="00C27671" w:rsidRPr="00235D83" w:rsidRDefault="00C27671" w:rsidP="004F5260">
            <w:pPr>
              <w:contextualSpacing/>
              <w:jc w:val="center"/>
              <w:rPr>
                <w:rFonts w:cs="Times New Roman"/>
                <w:b/>
                <w:sz w:val="20"/>
                <w:szCs w:val="20"/>
              </w:rPr>
            </w:pPr>
          </w:p>
        </w:tc>
      </w:tr>
      <w:tr w:rsidR="00C27671" w:rsidRPr="00235D83" w14:paraId="0646E7D6" w14:textId="77777777" w:rsidTr="0069153E">
        <w:trPr>
          <w:cantSplit/>
          <w:trHeight w:val="20"/>
          <w:jc w:val="center"/>
        </w:trPr>
        <w:tc>
          <w:tcPr>
            <w:tcW w:w="458" w:type="dxa"/>
            <w:vAlign w:val="center"/>
          </w:tcPr>
          <w:p w14:paraId="639FEA4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08EAE895"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E9403F" w14:textId="7065B6E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кальция</w:t>
            </w:r>
          </w:p>
        </w:tc>
        <w:tc>
          <w:tcPr>
            <w:tcW w:w="3440" w:type="dxa"/>
            <w:vMerge/>
          </w:tcPr>
          <w:p w14:paraId="2D52797E" w14:textId="61D1A11D" w:rsidR="00C27671" w:rsidRPr="00235D83" w:rsidRDefault="00C27671" w:rsidP="004F5260">
            <w:pPr>
              <w:contextualSpacing/>
              <w:jc w:val="center"/>
              <w:rPr>
                <w:rFonts w:cs="Times New Roman"/>
                <w:b/>
                <w:sz w:val="20"/>
                <w:szCs w:val="20"/>
              </w:rPr>
            </w:pPr>
          </w:p>
        </w:tc>
        <w:tc>
          <w:tcPr>
            <w:tcW w:w="1369" w:type="dxa"/>
          </w:tcPr>
          <w:p w14:paraId="500BB0FD" w14:textId="44868019" w:rsidR="00C27671" w:rsidRPr="00235D83" w:rsidRDefault="00C27671" w:rsidP="004F5260">
            <w:pPr>
              <w:contextualSpacing/>
              <w:jc w:val="center"/>
              <w:rPr>
                <w:rFonts w:cs="Times New Roman"/>
                <w:b/>
                <w:sz w:val="20"/>
                <w:szCs w:val="20"/>
              </w:rPr>
            </w:pPr>
            <w:r w:rsidRPr="00235D83">
              <w:rPr>
                <w:rFonts w:cs="Times New Roman"/>
                <w:sz w:val="20"/>
                <w:szCs w:val="20"/>
              </w:rPr>
              <w:t>4430,39</w:t>
            </w:r>
          </w:p>
        </w:tc>
        <w:tc>
          <w:tcPr>
            <w:tcW w:w="2245" w:type="dxa"/>
            <w:vMerge w:val="restart"/>
          </w:tcPr>
          <w:p w14:paraId="76ED1D30"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комбикорм 50г</w:t>
            </w:r>
          </w:p>
          <w:p w14:paraId="0185C00A" w14:textId="77777777" w:rsidR="00C27671" w:rsidRPr="00235D83" w:rsidRDefault="00C27671" w:rsidP="004F5260">
            <w:pPr>
              <w:jc w:val="center"/>
              <w:rPr>
                <w:rFonts w:cs="Times New Roman"/>
                <w:sz w:val="20"/>
                <w:szCs w:val="20"/>
              </w:rPr>
            </w:pPr>
            <w:r w:rsidRPr="00235D83">
              <w:rPr>
                <w:rFonts w:cs="Times New Roman"/>
                <w:b/>
                <w:sz w:val="20"/>
                <w:szCs w:val="20"/>
              </w:rPr>
              <w:t xml:space="preserve">Упаковка: </w:t>
            </w:r>
            <w:r w:rsidRPr="00235D83">
              <w:rPr>
                <w:rFonts w:cs="Times New Roman"/>
                <w:sz w:val="20"/>
                <w:szCs w:val="20"/>
              </w:rPr>
              <w:t>Герметичные пластиковые пакеты объемом до 500 мл</w:t>
            </w:r>
          </w:p>
          <w:p w14:paraId="6B91A80F"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DE93299" w14:textId="77777777" w:rsidR="00C27671" w:rsidRPr="00235D83" w:rsidRDefault="00C27671" w:rsidP="004F5260">
            <w:pPr>
              <w:contextualSpacing/>
              <w:jc w:val="center"/>
              <w:rPr>
                <w:rFonts w:cs="Times New Roman"/>
                <w:b/>
                <w:sz w:val="20"/>
                <w:szCs w:val="20"/>
              </w:rPr>
            </w:pPr>
          </w:p>
        </w:tc>
      </w:tr>
      <w:tr w:rsidR="00C27671" w:rsidRPr="00235D83" w14:paraId="6D01A701" w14:textId="77777777" w:rsidTr="0069153E">
        <w:trPr>
          <w:cantSplit/>
          <w:trHeight w:val="20"/>
          <w:jc w:val="center"/>
        </w:trPr>
        <w:tc>
          <w:tcPr>
            <w:tcW w:w="458" w:type="dxa"/>
            <w:vAlign w:val="center"/>
          </w:tcPr>
          <w:p w14:paraId="69389E7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C23E4A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80838C1" w14:textId="0324EE04"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фосфора</w:t>
            </w:r>
          </w:p>
        </w:tc>
        <w:tc>
          <w:tcPr>
            <w:tcW w:w="3440" w:type="dxa"/>
            <w:vMerge/>
          </w:tcPr>
          <w:p w14:paraId="7E762CA2" w14:textId="421EB5AB" w:rsidR="00C27671" w:rsidRPr="00235D83" w:rsidRDefault="00C27671" w:rsidP="004F5260">
            <w:pPr>
              <w:contextualSpacing/>
              <w:jc w:val="center"/>
              <w:rPr>
                <w:rFonts w:cs="Times New Roman"/>
                <w:b/>
                <w:sz w:val="20"/>
                <w:szCs w:val="20"/>
              </w:rPr>
            </w:pPr>
          </w:p>
        </w:tc>
        <w:tc>
          <w:tcPr>
            <w:tcW w:w="1369" w:type="dxa"/>
          </w:tcPr>
          <w:p w14:paraId="169B51F8" w14:textId="388304CB" w:rsidR="00C27671" w:rsidRPr="00235D83" w:rsidRDefault="00C27671" w:rsidP="004F5260">
            <w:pPr>
              <w:contextualSpacing/>
              <w:jc w:val="center"/>
              <w:rPr>
                <w:rFonts w:cs="Times New Roman"/>
                <w:b/>
                <w:sz w:val="20"/>
                <w:szCs w:val="20"/>
              </w:rPr>
            </w:pPr>
            <w:r w:rsidRPr="00235D83">
              <w:rPr>
                <w:rFonts w:cs="Times New Roman"/>
                <w:sz w:val="20"/>
                <w:szCs w:val="20"/>
              </w:rPr>
              <w:t>4864,48</w:t>
            </w:r>
          </w:p>
        </w:tc>
        <w:tc>
          <w:tcPr>
            <w:tcW w:w="2245" w:type="dxa"/>
            <w:vMerge/>
          </w:tcPr>
          <w:p w14:paraId="5FA4482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C7198DA" w14:textId="77777777" w:rsidR="00C27671" w:rsidRPr="00235D83" w:rsidRDefault="00C27671" w:rsidP="004F5260">
            <w:pPr>
              <w:contextualSpacing/>
              <w:jc w:val="center"/>
              <w:rPr>
                <w:rFonts w:cs="Times New Roman"/>
                <w:b/>
                <w:sz w:val="20"/>
                <w:szCs w:val="20"/>
              </w:rPr>
            </w:pPr>
          </w:p>
        </w:tc>
      </w:tr>
      <w:tr w:rsidR="00C27671" w:rsidRPr="00235D83" w14:paraId="1079996F" w14:textId="77777777" w:rsidTr="0069153E">
        <w:trPr>
          <w:cantSplit/>
          <w:trHeight w:val="20"/>
          <w:jc w:val="center"/>
        </w:trPr>
        <w:tc>
          <w:tcPr>
            <w:tcW w:w="458" w:type="dxa"/>
            <w:vAlign w:val="center"/>
          </w:tcPr>
          <w:p w14:paraId="7370B9F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469B0216"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3ABD93D" w14:textId="155BB28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сырого протеина</w:t>
            </w:r>
          </w:p>
        </w:tc>
        <w:tc>
          <w:tcPr>
            <w:tcW w:w="3440" w:type="dxa"/>
            <w:vMerge/>
          </w:tcPr>
          <w:p w14:paraId="32B9CB6F" w14:textId="2F2C3CAF" w:rsidR="00C27671" w:rsidRPr="00235D83" w:rsidRDefault="00C27671" w:rsidP="004F5260">
            <w:pPr>
              <w:contextualSpacing/>
              <w:jc w:val="center"/>
              <w:rPr>
                <w:rFonts w:cs="Times New Roman"/>
                <w:b/>
                <w:sz w:val="20"/>
                <w:szCs w:val="20"/>
              </w:rPr>
            </w:pPr>
          </w:p>
        </w:tc>
        <w:tc>
          <w:tcPr>
            <w:tcW w:w="1369" w:type="dxa"/>
          </w:tcPr>
          <w:p w14:paraId="1CBE25BC" w14:textId="39EC1FED" w:rsidR="00C27671" w:rsidRPr="00235D83" w:rsidRDefault="00C27671" w:rsidP="004F5260">
            <w:pPr>
              <w:contextualSpacing/>
              <w:jc w:val="center"/>
              <w:rPr>
                <w:rFonts w:cs="Times New Roman"/>
                <w:b/>
                <w:sz w:val="20"/>
                <w:szCs w:val="20"/>
              </w:rPr>
            </w:pPr>
            <w:r w:rsidRPr="00235D83">
              <w:rPr>
                <w:rFonts w:cs="Times New Roman"/>
                <w:sz w:val="20"/>
                <w:szCs w:val="20"/>
              </w:rPr>
              <w:t>7114,73</w:t>
            </w:r>
          </w:p>
        </w:tc>
        <w:tc>
          <w:tcPr>
            <w:tcW w:w="2245" w:type="dxa"/>
            <w:vMerge/>
          </w:tcPr>
          <w:p w14:paraId="45BA70EB"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C8AB620" w14:textId="77777777" w:rsidR="00C27671" w:rsidRPr="00235D83" w:rsidRDefault="00C27671" w:rsidP="004F5260">
            <w:pPr>
              <w:contextualSpacing/>
              <w:jc w:val="center"/>
              <w:rPr>
                <w:rFonts w:cs="Times New Roman"/>
                <w:b/>
                <w:sz w:val="20"/>
                <w:szCs w:val="20"/>
              </w:rPr>
            </w:pPr>
          </w:p>
        </w:tc>
      </w:tr>
      <w:tr w:rsidR="00C27671" w:rsidRPr="00235D83" w14:paraId="015685B0" w14:textId="77777777" w:rsidTr="0069153E">
        <w:trPr>
          <w:cantSplit/>
          <w:trHeight w:val="20"/>
          <w:jc w:val="center"/>
        </w:trPr>
        <w:tc>
          <w:tcPr>
            <w:tcW w:w="458" w:type="dxa"/>
            <w:vAlign w:val="center"/>
          </w:tcPr>
          <w:p w14:paraId="23FFE67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2B38D3A6"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E1C432C" w14:textId="3291988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Афлатоксин В1</w:t>
            </w:r>
          </w:p>
        </w:tc>
        <w:tc>
          <w:tcPr>
            <w:tcW w:w="3440" w:type="dxa"/>
            <w:vMerge/>
          </w:tcPr>
          <w:p w14:paraId="5D49CDD8" w14:textId="4F20DE10" w:rsidR="00C27671" w:rsidRPr="00235D83" w:rsidRDefault="00C27671" w:rsidP="004F5260">
            <w:pPr>
              <w:contextualSpacing/>
              <w:jc w:val="center"/>
              <w:rPr>
                <w:rFonts w:cs="Times New Roman"/>
                <w:b/>
                <w:sz w:val="20"/>
                <w:szCs w:val="20"/>
              </w:rPr>
            </w:pPr>
          </w:p>
        </w:tc>
        <w:tc>
          <w:tcPr>
            <w:tcW w:w="1369" w:type="dxa"/>
          </w:tcPr>
          <w:p w14:paraId="736AAFA8" w14:textId="123EC58F" w:rsidR="00C27671" w:rsidRPr="00235D83" w:rsidRDefault="00C27671" w:rsidP="004F5260">
            <w:pPr>
              <w:contextualSpacing/>
              <w:jc w:val="center"/>
              <w:rPr>
                <w:rFonts w:cs="Times New Roman"/>
                <w:b/>
                <w:sz w:val="20"/>
                <w:szCs w:val="20"/>
              </w:rPr>
            </w:pPr>
            <w:r w:rsidRPr="00235D83">
              <w:rPr>
                <w:rFonts w:cs="Times New Roman"/>
                <w:sz w:val="20"/>
                <w:szCs w:val="20"/>
              </w:rPr>
              <w:t>17320,15</w:t>
            </w:r>
          </w:p>
        </w:tc>
        <w:tc>
          <w:tcPr>
            <w:tcW w:w="2245" w:type="dxa"/>
            <w:vMerge/>
          </w:tcPr>
          <w:p w14:paraId="5EE1B837"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464FD4F" w14:textId="77777777" w:rsidR="00C27671" w:rsidRPr="00235D83" w:rsidRDefault="00C27671" w:rsidP="004F5260">
            <w:pPr>
              <w:contextualSpacing/>
              <w:jc w:val="center"/>
              <w:rPr>
                <w:rFonts w:cs="Times New Roman"/>
                <w:b/>
                <w:sz w:val="20"/>
                <w:szCs w:val="20"/>
              </w:rPr>
            </w:pPr>
          </w:p>
        </w:tc>
      </w:tr>
      <w:tr w:rsidR="00C27671" w:rsidRPr="00235D83" w14:paraId="4A05DA9F" w14:textId="77777777" w:rsidTr="0069153E">
        <w:trPr>
          <w:cantSplit/>
          <w:trHeight w:val="20"/>
          <w:jc w:val="center"/>
        </w:trPr>
        <w:tc>
          <w:tcPr>
            <w:tcW w:w="458" w:type="dxa"/>
            <w:vAlign w:val="center"/>
          </w:tcPr>
          <w:p w14:paraId="6F53571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B405F3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F91111B" w14:textId="0D2DC995"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Т2 токсин</w:t>
            </w:r>
          </w:p>
        </w:tc>
        <w:tc>
          <w:tcPr>
            <w:tcW w:w="3440" w:type="dxa"/>
            <w:vMerge/>
          </w:tcPr>
          <w:p w14:paraId="1B49E9BD" w14:textId="3AF3F982" w:rsidR="00C27671" w:rsidRPr="00235D83" w:rsidRDefault="00C27671" w:rsidP="004F5260">
            <w:pPr>
              <w:contextualSpacing/>
              <w:jc w:val="center"/>
              <w:rPr>
                <w:rFonts w:cs="Times New Roman"/>
                <w:b/>
                <w:sz w:val="20"/>
                <w:szCs w:val="20"/>
              </w:rPr>
            </w:pPr>
          </w:p>
        </w:tc>
        <w:tc>
          <w:tcPr>
            <w:tcW w:w="1369" w:type="dxa"/>
          </w:tcPr>
          <w:p w14:paraId="7D98C296" w14:textId="46C0EDAC" w:rsidR="00C27671" w:rsidRPr="00235D83" w:rsidRDefault="00C27671" w:rsidP="004F5260">
            <w:pPr>
              <w:contextualSpacing/>
              <w:jc w:val="center"/>
              <w:rPr>
                <w:rFonts w:cs="Times New Roman"/>
                <w:b/>
                <w:sz w:val="20"/>
                <w:szCs w:val="20"/>
              </w:rPr>
            </w:pPr>
            <w:r w:rsidRPr="00235D83">
              <w:rPr>
                <w:rFonts w:cs="Times New Roman"/>
                <w:sz w:val="20"/>
                <w:szCs w:val="20"/>
              </w:rPr>
              <w:t>17614,21</w:t>
            </w:r>
          </w:p>
        </w:tc>
        <w:tc>
          <w:tcPr>
            <w:tcW w:w="2245" w:type="dxa"/>
            <w:vMerge/>
          </w:tcPr>
          <w:p w14:paraId="686DE6E8"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B403A35" w14:textId="77777777" w:rsidR="00C27671" w:rsidRPr="00235D83" w:rsidRDefault="00C27671" w:rsidP="004F5260">
            <w:pPr>
              <w:contextualSpacing/>
              <w:jc w:val="center"/>
              <w:rPr>
                <w:rFonts w:cs="Times New Roman"/>
                <w:b/>
                <w:sz w:val="20"/>
                <w:szCs w:val="20"/>
              </w:rPr>
            </w:pPr>
          </w:p>
        </w:tc>
      </w:tr>
      <w:tr w:rsidR="00C27671" w:rsidRPr="00235D83" w14:paraId="72D31C56" w14:textId="77777777" w:rsidTr="0069153E">
        <w:trPr>
          <w:cantSplit/>
          <w:trHeight w:val="20"/>
          <w:jc w:val="center"/>
        </w:trPr>
        <w:tc>
          <w:tcPr>
            <w:tcW w:w="458" w:type="dxa"/>
            <w:vAlign w:val="center"/>
          </w:tcPr>
          <w:p w14:paraId="5DA0D7A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E7E365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AF6F661" w14:textId="726AAE6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Охратоксин А</w:t>
            </w:r>
          </w:p>
        </w:tc>
        <w:tc>
          <w:tcPr>
            <w:tcW w:w="3440" w:type="dxa"/>
            <w:vMerge/>
          </w:tcPr>
          <w:p w14:paraId="7F56B430" w14:textId="3CB7C712" w:rsidR="00C27671" w:rsidRPr="00235D83" w:rsidRDefault="00C27671" w:rsidP="004F5260">
            <w:pPr>
              <w:contextualSpacing/>
              <w:jc w:val="center"/>
              <w:rPr>
                <w:rFonts w:cs="Times New Roman"/>
                <w:b/>
                <w:sz w:val="20"/>
                <w:szCs w:val="20"/>
              </w:rPr>
            </w:pPr>
          </w:p>
        </w:tc>
        <w:tc>
          <w:tcPr>
            <w:tcW w:w="1369" w:type="dxa"/>
          </w:tcPr>
          <w:p w14:paraId="3C4B842F" w14:textId="7636F201" w:rsidR="00C27671" w:rsidRPr="00235D83" w:rsidRDefault="00C27671" w:rsidP="004F5260">
            <w:pPr>
              <w:contextualSpacing/>
              <w:jc w:val="center"/>
              <w:rPr>
                <w:rFonts w:cs="Times New Roman"/>
                <w:b/>
                <w:sz w:val="20"/>
                <w:szCs w:val="20"/>
              </w:rPr>
            </w:pPr>
            <w:r w:rsidRPr="00235D83">
              <w:rPr>
                <w:rFonts w:cs="Times New Roman"/>
                <w:sz w:val="20"/>
                <w:szCs w:val="20"/>
              </w:rPr>
              <w:t>17305,28</w:t>
            </w:r>
          </w:p>
        </w:tc>
        <w:tc>
          <w:tcPr>
            <w:tcW w:w="2245" w:type="dxa"/>
            <w:vMerge/>
          </w:tcPr>
          <w:p w14:paraId="381AC489"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5F27DDA" w14:textId="77777777" w:rsidR="00C27671" w:rsidRPr="00235D83" w:rsidRDefault="00C27671" w:rsidP="004F5260">
            <w:pPr>
              <w:contextualSpacing/>
              <w:jc w:val="center"/>
              <w:rPr>
                <w:rFonts w:cs="Times New Roman"/>
                <w:b/>
                <w:sz w:val="20"/>
                <w:szCs w:val="20"/>
              </w:rPr>
            </w:pPr>
          </w:p>
        </w:tc>
      </w:tr>
      <w:tr w:rsidR="00C27671" w:rsidRPr="00235D83" w14:paraId="0C151C18" w14:textId="77777777" w:rsidTr="0069153E">
        <w:trPr>
          <w:cantSplit/>
          <w:trHeight w:val="20"/>
          <w:jc w:val="center"/>
        </w:trPr>
        <w:tc>
          <w:tcPr>
            <w:tcW w:w="458" w:type="dxa"/>
            <w:vAlign w:val="center"/>
          </w:tcPr>
          <w:p w14:paraId="27F3111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E39751" w14:textId="34EEF49F" w:rsidR="00C27671" w:rsidRPr="00235D83" w:rsidRDefault="00C27671" w:rsidP="004F5260">
            <w:pPr>
              <w:ind w:left="-57" w:right="-57"/>
              <w:contextualSpacing/>
              <w:jc w:val="center"/>
              <w:rPr>
                <w:rFonts w:cs="Times New Roman"/>
                <w:b/>
                <w:sz w:val="20"/>
                <w:szCs w:val="20"/>
              </w:rPr>
            </w:pPr>
            <w:r w:rsidRPr="00235D83">
              <w:rPr>
                <w:rFonts w:cs="Times New Roman"/>
                <w:color w:val="000000" w:themeColor="text1"/>
                <w:sz w:val="20"/>
                <w:szCs w:val="20"/>
              </w:rPr>
              <w:t>Фотографическое изображение паразитарных объектов</w:t>
            </w:r>
          </w:p>
        </w:tc>
        <w:tc>
          <w:tcPr>
            <w:tcW w:w="3564" w:type="dxa"/>
            <w:tcMar>
              <w:top w:w="62" w:type="dxa"/>
              <w:left w:w="102" w:type="dxa"/>
              <w:bottom w:w="102" w:type="dxa"/>
              <w:right w:w="62" w:type="dxa"/>
            </w:tcMar>
          </w:tcPr>
          <w:p w14:paraId="6030D0D8" w14:textId="4E2B43AA" w:rsidR="00C27671" w:rsidRPr="00235D83" w:rsidRDefault="00C27671" w:rsidP="004F5260">
            <w:pPr>
              <w:ind w:left="-57" w:right="-57"/>
              <w:contextualSpacing/>
              <w:jc w:val="center"/>
              <w:rPr>
                <w:rFonts w:cs="Times New Roman"/>
                <w:b/>
                <w:sz w:val="20"/>
                <w:szCs w:val="20"/>
              </w:rPr>
            </w:pPr>
            <w:r w:rsidRPr="00235D83">
              <w:rPr>
                <w:rFonts w:cs="Times New Roman"/>
                <w:color w:val="000000" w:themeColor="text1"/>
                <w:sz w:val="20"/>
                <w:szCs w:val="20"/>
              </w:rPr>
              <w:t>Гельминтозы животных и птиц</w:t>
            </w:r>
          </w:p>
        </w:tc>
        <w:tc>
          <w:tcPr>
            <w:tcW w:w="3440" w:type="dxa"/>
            <w:vMerge/>
          </w:tcPr>
          <w:p w14:paraId="4BC8E72E" w14:textId="715CC505" w:rsidR="00C27671" w:rsidRPr="00235D83" w:rsidRDefault="00C27671" w:rsidP="004F5260">
            <w:pPr>
              <w:contextualSpacing/>
              <w:jc w:val="center"/>
              <w:rPr>
                <w:rFonts w:cs="Times New Roman"/>
                <w:b/>
                <w:sz w:val="20"/>
                <w:szCs w:val="20"/>
              </w:rPr>
            </w:pPr>
          </w:p>
        </w:tc>
        <w:tc>
          <w:tcPr>
            <w:tcW w:w="1369" w:type="dxa"/>
          </w:tcPr>
          <w:p w14:paraId="75599B16" w14:textId="75D3611F" w:rsidR="00C27671" w:rsidRPr="00235D83" w:rsidRDefault="00C27671" w:rsidP="004F5260">
            <w:pPr>
              <w:contextualSpacing/>
              <w:jc w:val="center"/>
              <w:rPr>
                <w:rFonts w:cs="Times New Roman"/>
                <w:b/>
                <w:sz w:val="20"/>
                <w:szCs w:val="20"/>
              </w:rPr>
            </w:pPr>
            <w:r w:rsidRPr="00235D83">
              <w:rPr>
                <w:rFonts w:cs="Times New Roman"/>
                <w:color w:val="000000" w:themeColor="text1"/>
                <w:sz w:val="20"/>
                <w:szCs w:val="20"/>
              </w:rPr>
              <w:t>7705,46</w:t>
            </w:r>
          </w:p>
        </w:tc>
        <w:tc>
          <w:tcPr>
            <w:tcW w:w="2245" w:type="dxa"/>
          </w:tcPr>
          <w:p w14:paraId="099F90DC" w14:textId="0F6BDB99" w:rsidR="00C27671" w:rsidRPr="00235D83" w:rsidRDefault="00C27671" w:rsidP="004F5260">
            <w:pPr>
              <w:contextualSpacing/>
              <w:jc w:val="center"/>
              <w:rPr>
                <w:rFonts w:cs="Times New Roman"/>
                <w:b/>
                <w:sz w:val="20"/>
                <w:szCs w:val="20"/>
              </w:rPr>
            </w:pPr>
            <w:r w:rsidRPr="00235D83">
              <w:rPr>
                <w:rFonts w:cs="Times New Roman"/>
                <w:color w:val="000000" w:themeColor="text1"/>
                <w:sz w:val="20"/>
                <w:szCs w:val="20"/>
              </w:rPr>
              <w:t xml:space="preserve">Фотографическое изображение 1-го </w:t>
            </w:r>
            <w:r w:rsidRPr="00235D83">
              <w:rPr>
                <w:rFonts w:cs="Times New Roman"/>
                <w:sz w:val="20"/>
                <w:szCs w:val="20"/>
              </w:rPr>
              <w:t>паразитологического объекта на диске</w:t>
            </w:r>
          </w:p>
        </w:tc>
        <w:tc>
          <w:tcPr>
            <w:tcW w:w="1966" w:type="dxa"/>
            <w:tcMar>
              <w:top w:w="62" w:type="dxa"/>
              <w:left w:w="102" w:type="dxa"/>
              <w:bottom w:w="102" w:type="dxa"/>
              <w:right w:w="62" w:type="dxa"/>
            </w:tcMar>
          </w:tcPr>
          <w:p w14:paraId="4984F0C2" w14:textId="77777777" w:rsidR="00C27671" w:rsidRPr="00235D83" w:rsidRDefault="00C27671" w:rsidP="004F5260">
            <w:pPr>
              <w:contextualSpacing/>
              <w:jc w:val="center"/>
              <w:rPr>
                <w:rFonts w:cs="Times New Roman"/>
                <w:b/>
                <w:sz w:val="20"/>
                <w:szCs w:val="20"/>
              </w:rPr>
            </w:pPr>
          </w:p>
        </w:tc>
      </w:tr>
      <w:tr w:rsidR="000D2C40" w:rsidRPr="00235D83" w14:paraId="354839F9" w14:textId="77777777" w:rsidTr="0069153E">
        <w:trPr>
          <w:cantSplit/>
          <w:trHeight w:val="20"/>
          <w:jc w:val="center"/>
        </w:trPr>
        <w:tc>
          <w:tcPr>
            <w:tcW w:w="458" w:type="dxa"/>
            <w:vAlign w:val="center"/>
          </w:tcPr>
          <w:p w14:paraId="20E3817D"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7EED48BC" w14:textId="77777777" w:rsidR="000D2C40" w:rsidRPr="00235D83" w:rsidRDefault="000D2C40" w:rsidP="004F5260">
            <w:pPr>
              <w:jc w:val="center"/>
              <w:rPr>
                <w:rFonts w:cs="Times New Roman"/>
                <w:sz w:val="20"/>
                <w:szCs w:val="20"/>
              </w:rPr>
            </w:pPr>
          </w:p>
          <w:p w14:paraId="700C45BC" w14:textId="77777777" w:rsidR="000D2C40" w:rsidRPr="00235D83" w:rsidRDefault="000D2C40" w:rsidP="004F5260">
            <w:pPr>
              <w:jc w:val="center"/>
              <w:rPr>
                <w:rFonts w:cs="Times New Roman"/>
                <w:color w:val="000000" w:themeColor="text1"/>
                <w:sz w:val="20"/>
                <w:szCs w:val="20"/>
              </w:rPr>
            </w:pPr>
            <w:r w:rsidRPr="00235D83">
              <w:rPr>
                <w:rFonts w:cs="Times New Roman"/>
                <w:sz w:val="20"/>
                <w:szCs w:val="20"/>
              </w:rPr>
              <w:t>Корма и кормовая продукция</w:t>
            </w:r>
          </w:p>
          <w:p w14:paraId="52EB57CC"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29942093" w14:textId="21DC3DC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 xml:space="preserve">Обнаружение Clostridium </w:t>
            </w:r>
            <w:r w:rsidRPr="00235D83">
              <w:rPr>
                <w:rFonts w:cs="Times New Roman"/>
                <w:sz w:val="20"/>
                <w:szCs w:val="20"/>
                <w:lang w:val="en-US"/>
              </w:rPr>
              <w:t>spp</w:t>
            </w:r>
            <w:r w:rsidRPr="00235D83">
              <w:rPr>
                <w:rFonts w:cs="Times New Roman"/>
                <w:sz w:val="20"/>
                <w:szCs w:val="20"/>
              </w:rPr>
              <w:t>.</w:t>
            </w:r>
          </w:p>
        </w:tc>
        <w:tc>
          <w:tcPr>
            <w:tcW w:w="3440" w:type="dxa"/>
            <w:vMerge w:val="restart"/>
          </w:tcPr>
          <w:p w14:paraId="465CE799"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752DC380"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5E77CF9" w14:textId="77777777" w:rsidR="003B4C73"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p>
          <w:p w14:paraId="77B20D6B" w14:textId="35528F8C" w:rsidR="00805C74" w:rsidRPr="00A51AC4" w:rsidRDefault="003B4C73" w:rsidP="00805C74">
            <w:pPr>
              <w:jc w:val="center"/>
              <w:rPr>
                <w:rFonts w:cs="Times New Roman"/>
                <w:color w:val="000000" w:themeColor="text1"/>
                <w:sz w:val="20"/>
                <w:szCs w:val="20"/>
              </w:rPr>
            </w:pPr>
            <w:r>
              <w:rPr>
                <w:rFonts w:cs="Times New Roman"/>
                <w:color w:val="000000" w:themeColor="text1"/>
                <w:sz w:val="20"/>
                <w:szCs w:val="20"/>
              </w:rPr>
              <w:t>тел.</w:t>
            </w:r>
            <w:r w:rsidRPr="00CB286B">
              <w:rPr>
                <w:rFonts w:cs="Times New Roman"/>
                <w:color w:val="000000" w:themeColor="text1"/>
                <w:sz w:val="20"/>
                <w:szCs w:val="20"/>
              </w:rPr>
              <w:t>:</w:t>
            </w:r>
            <w:r w:rsidR="00805C74" w:rsidRPr="00A51AC4">
              <w:rPr>
                <w:rFonts w:cs="Times New Roman"/>
                <w:color w:val="000000" w:themeColor="text1"/>
                <w:sz w:val="20"/>
                <w:szCs w:val="20"/>
              </w:rPr>
              <w:t>+7 4922260614,</w:t>
            </w:r>
          </w:p>
          <w:p w14:paraId="04B9AEE5" w14:textId="77777777" w:rsidR="00805C74" w:rsidRDefault="006134ED" w:rsidP="00805C74">
            <w:pPr>
              <w:contextualSpacing/>
              <w:jc w:val="center"/>
              <w:rPr>
                <w:rFonts w:cs="Times New Roman"/>
                <w:color w:val="000000" w:themeColor="text1"/>
                <w:sz w:val="20"/>
                <w:szCs w:val="20"/>
              </w:rPr>
            </w:pPr>
            <w:hyperlink r:id="rId75"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6" w:history="1">
              <w:r w:rsidR="00805C74" w:rsidRPr="00A51AC4">
                <w:rPr>
                  <w:rFonts w:cs="Times New Roman"/>
                  <w:color w:val="000000" w:themeColor="text1"/>
                  <w:sz w:val="20"/>
                  <w:szCs w:val="20"/>
                </w:rPr>
                <w:t>msi@arriah.ru</w:t>
              </w:r>
            </w:hyperlink>
          </w:p>
          <w:p w14:paraId="32B27DB9" w14:textId="693C3FC2" w:rsidR="000D2C40" w:rsidRPr="00235D83" w:rsidRDefault="000D2C40" w:rsidP="004F5260">
            <w:pPr>
              <w:contextualSpacing/>
              <w:jc w:val="center"/>
              <w:rPr>
                <w:rFonts w:cs="Times New Roman"/>
                <w:b/>
                <w:sz w:val="20"/>
                <w:szCs w:val="20"/>
              </w:rPr>
            </w:pPr>
          </w:p>
        </w:tc>
        <w:tc>
          <w:tcPr>
            <w:tcW w:w="1369" w:type="dxa"/>
          </w:tcPr>
          <w:p w14:paraId="048DDF47" w14:textId="20C4DDCF"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val="restart"/>
          </w:tcPr>
          <w:p w14:paraId="3B7E19CD"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Среда высушивания для лиофилизации 0,5 мл </w:t>
            </w:r>
            <w:proofErr w:type="gramStart"/>
            <w:r w:rsidRPr="00235D83">
              <w:rPr>
                <w:rFonts w:cs="Times New Roman"/>
                <w:sz w:val="20"/>
                <w:szCs w:val="20"/>
              </w:rPr>
              <w:t>и  комбикорм</w:t>
            </w:r>
            <w:proofErr w:type="gramEnd"/>
            <w:r w:rsidRPr="00235D83">
              <w:rPr>
                <w:rFonts w:cs="Times New Roman"/>
                <w:sz w:val="20"/>
                <w:szCs w:val="20"/>
              </w:rPr>
              <w:t xml:space="preserve"> 50г</w:t>
            </w:r>
          </w:p>
          <w:p w14:paraId="6FB0B1E0" w14:textId="77777777" w:rsidR="000D2C40" w:rsidRPr="00235D83" w:rsidRDefault="000D2C40" w:rsidP="004F5260">
            <w:pPr>
              <w:jc w:val="center"/>
              <w:rPr>
                <w:rFonts w:cs="Times New Roman"/>
                <w:sz w:val="20"/>
                <w:szCs w:val="20"/>
              </w:rPr>
            </w:pPr>
          </w:p>
          <w:p w14:paraId="51BB5BB1" w14:textId="68A4C77F"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Стерильные флаконы с лиофилизи-рованной культурой микроорганизмов  и стерильные герметичные пакеты объемом до 1000 мл.</w:t>
            </w:r>
          </w:p>
        </w:tc>
        <w:tc>
          <w:tcPr>
            <w:tcW w:w="1966" w:type="dxa"/>
            <w:tcMar>
              <w:top w:w="62" w:type="dxa"/>
              <w:left w:w="102" w:type="dxa"/>
              <w:bottom w:w="102" w:type="dxa"/>
              <w:right w:w="62" w:type="dxa"/>
            </w:tcMar>
          </w:tcPr>
          <w:p w14:paraId="1BB97849" w14:textId="77777777" w:rsidR="000D2C40" w:rsidRPr="00235D83" w:rsidRDefault="000D2C40" w:rsidP="004F5260">
            <w:pPr>
              <w:contextualSpacing/>
              <w:jc w:val="center"/>
              <w:rPr>
                <w:rFonts w:cs="Times New Roman"/>
                <w:b/>
                <w:sz w:val="20"/>
                <w:szCs w:val="20"/>
              </w:rPr>
            </w:pPr>
          </w:p>
        </w:tc>
      </w:tr>
      <w:tr w:rsidR="000D2C40" w:rsidRPr="00235D83" w14:paraId="0DF26B55" w14:textId="77777777" w:rsidTr="0069153E">
        <w:trPr>
          <w:cantSplit/>
          <w:trHeight w:val="20"/>
          <w:jc w:val="center"/>
        </w:trPr>
        <w:tc>
          <w:tcPr>
            <w:tcW w:w="458" w:type="dxa"/>
            <w:vAlign w:val="center"/>
          </w:tcPr>
          <w:p w14:paraId="2EE4DACD"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CAAC00B"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5D962A1B" w14:textId="14864D5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E.coli</w:t>
            </w:r>
          </w:p>
        </w:tc>
        <w:tc>
          <w:tcPr>
            <w:tcW w:w="3440" w:type="dxa"/>
            <w:vMerge/>
          </w:tcPr>
          <w:p w14:paraId="64DA2BEB" w14:textId="79DB0BCB" w:rsidR="000D2C40" w:rsidRPr="00235D83" w:rsidRDefault="000D2C40" w:rsidP="004F5260">
            <w:pPr>
              <w:contextualSpacing/>
              <w:jc w:val="center"/>
              <w:rPr>
                <w:rFonts w:cs="Times New Roman"/>
                <w:b/>
                <w:sz w:val="20"/>
                <w:szCs w:val="20"/>
              </w:rPr>
            </w:pPr>
          </w:p>
        </w:tc>
        <w:tc>
          <w:tcPr>
            <w:tcW w:w="1369" w:type="dxa"/>
          </w:tcPr>
          <w:p w14:paraId="20D3B59B" w14:textId="09BB1FEF"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74EACFFA"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F398D66" w14:textId="77777777" w:rsidR="000D2C40" w:rsidRPr="00235D83" w:rsidRDefault="000D2C40" w:rsidP="004F5260">
            <w:pPr>
              <w:contextualSpacing/>
              <w:jc w:val="center"/>
              <w:rPr>
                <w:rFonts w:cs="Times New Roman"/>
                <w:b/>
                <w:sz w:val="20"/>
                <w:szCs w:val="20"/>
              </w:rPr>
            </w:pPr>
          </w:p>
        </w:tc>
      </w:tr>
      <w:tr w:rsidR="000D2C40" w:rsidRPr="00235D83" w14:paraId="76CF43DC" w14:textId="77777777" w:rsidTr="0069153E">
        <w:trPr>
          <w:cantSplit/>
          <w:trHeight w:val="20"/>
          <w:jc w:val="center"/>
        </w:trPr>
        <w:tc>
          <w:tcPr>
            <w:tcW w:w="458" w:type="dxa"/>
            <w:vAlign w:val="center"/>
          </w:tcPr>
          <w:p w14:paraId="097F329A"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6FC4EC4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70A836D4" w14:textId="6AC4C427"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Salmonella spp</w:t>
            </w:r>
            <w:r w:rsidRPr="00235D83">
              <w:rPr>
                <w:rFonts w:cs="Times New Roman"/>
                <w:sz w:val="20"/>
                <w:szCs w:val="20"/>
              </w:rPr>
              <w:t>.</w:t>
            </w:r>
          </w:p>
        </w:tc>
        <w:tc>
          <w:tcPr>
            <w:tcW w:w="3440" w:type="dxa"/>
            <w:vMerge/>
          </w:tcPr>
          <w:p w14:paraId="004C4C4B" w14:textId="41E16A86" w:rsidR="000D2C40" w:rsidRPr="00235D83" w:rsidRDefault="000D2C40" w:rsidP="004F5260">
            <w:pPr>
              <w:contextualSpacing/>
              <w:jc w:val="center"/>
              <w:rPr>
                <w:rFonts w:cs="Times New Roman"/>
                <w:b/>
                <w:sz w:val="20"/>
                <w:szCs w:val="20"/>
              </w:rPr>
            </w:pPr>
          </w:p>
        </w:tc>
        <w:tc>
          <w:tcPr>
            <w:tcW w:w="1369" w:type="dxa"/>
          </w:tcPr>
          <w:p w14:paraId="0A1794AB" w14:textId="0D5E81ED"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45AF192C"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96585EA" w14:textId="77777777" w:rsidR="000D2C40" w:rsidRPr="00235D83" w:rsidRDefault="000D2C40" w:rsidP="004F5260">
            <w:pPr>
              <w:contextualSpacing/>
              <w:jc w:val="center"/>
              <w:rPr>
                <w:rFonts w:cs="Times New Roman"/>
                <w:b/>
                <w:sz w:val="20"/>
                <w:szCs w:val="20"/>
              </w:rPr>
            </w:pPr>
          </w:p>
        </w:tc>
      </w:tr>
      <w:tr w:rsidR="000D2C40" w:rsidRPr="00235D83" w14:paraId="31CB0684" w14:textId="77777777" w:rsidTr="0069153E">
        <w:trPr>
          <w:cantSplit/>
          <w:trHeight w:val="20"/>
          <w:jc w:val="center"/>
        </w:trPr>
        <w:tc>
          <w:tcPr>
            <w:tcW w:w="458" w:type="dxa"/>
            <w:vAlign w:val="center"/>
          </w:tcPr>
          <w:p w14:paraId="086B57AB"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90F01A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6FBE5467" w14:textId="7DAB1F96"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 xml:space="preserve">Обнаружение Бактерий </w:t>
            </w:r>
            <w:r w:rsidRPr="00235D83">
              <w:rPr>
                <w:rFonts w:cs="Times New Roman"/>
                <w:sz w:val="20"/>
                <w:szCs w:val="20"/>
                <w:lang w:val="en-US"/>
              </w:rPr>
              <w:t>рода Proteus</w:t>
            </w:r>
          </w:p>
        </w:tc>
        <w:tc>
          <w:tcPr>
            <w:tcW w:w="3440" w:type="dxa"/>
            <w:vMerge/>
          </w:tcPr>
          <w:p w14:paraId="73B8E83A" w14:textId="2AF4A605" w:rsidR="000D2C40" w:rsidRPr="00235D83" w:rsidRDefault="000D2C40" w:rsidP="004F5260">
            <w:pPr>
              <w:contextualSpacing/>
              <w:jc w:val="center"/>
              <w:rPr>
                <w:rFonts w:cs="Times New Roman"/>
                <w:b/>
                <w:sz w:val="20"/>
                <w:szCs w:val="20"/>
              </w:rPr>
            </w:pPr>
          </w:p>
        </w:tc>
        <w:tc>
          <w:tcPr>
            <w:tcW w:w="1369" w:type="dxa"/>
          </w:tcPr>
          <w:p w14:paraId="17B2002B" w14:textId="5A74094B"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22BD3848"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5024E0A5" w14:textId="77777777" w:rsidR="000D2C40" w:rsidRPr="00235D83" w:rsidRDefault="000D2C40" w:rsidP="004F5260">
            <w:pPr>
              <w:contextualSpacing/>
              <w:jc w:val="center"/>
              <w:rPr>
                <w:rFonts w:cs="Times New Roman"/>
                <w:b/>
                <w:sz w:val="20"/>
                <w:szCs w:val="20"/>
              </w:rPr>
            </w:pPr>
          </w:p>
        </w:tc>
      </w:tr>
      <w:tr w:rsidR="000D2C40" w:rsidRPr="00235D83" w14:paraId="3F9F3EAA" w14:textId="77777777" w:rsidTr="0069153E">
        <w:trPr>
          <w:cantSplit/>
          <w:trHeight w:val="20"/>
          <w:jc w:val="center"/>
        </w:trPr>
        <w:tc>
          <w:tcPr>
            <w:tcW w:w="458" w:type="dxa"/>
            <w:vAlign w:val="center"/>
          </w:tcPr>
          <w:p w14:paraId="54C5B0F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F24059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63F69132" w14:textId="30956826"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Enterococcus</w:t>
            </w:r>
            <w:r w:rsidRPr="00235D83">
              <w:rPr>
                <w:rFonts w:cs="Times New Roman"/>
                <w:sz w:val="20"/>
                <w:szCs w:val="20"/>
              </w:rPr>
              <w:t xml:space="preserve"> </w:t>
            </w:r>
            <w:r w:rsidRPr="00235D83">
              <w:rPr>
                <w:rFonts w:cs="Times New Roman"/>
                <w:sz w:val="20"/>
                <w:szCs w:val="20"/>
                <w:lang w:val="en-US"/>
              </w:rPr>
              <w:t>spp</w:t>
            </w:r>
            <w:r w:rsidRPr="00235D83">
              <w:rPr>
                <w:rFonts w:cs="Times New Roman"/>
                <w:sz w:val="20"/>
                <w:szCs w:val="20"/>
              </w:rPr>
              <w:t>.</w:t>
            </w:r>
          </w:p>
        </w:tc>
        <w:tc>
          <w:tcPr>
            <w:tcW w:w="3440" w:type="dxa"/>
            <w:vMerge/>
          </w:tcPr>
          <w:p w14:paraId="052D1F3B" w14:textId="76F2A2A6" w:rsidR="000D2C40" w:rsidRPr="00235D83" w:rsidRDefault="000D2C40" w:rsidP="004F5260">
            <w:pPr>
              <w:contextualSpacing/>
              <w:jc w:val="center"/>
              <w:rPr>
                <w:rFonts w:cs="Times New Roman"/>
                <w:b/>
                <w:sz w:val="20"/>
                <w:szCs w:val="20"/>
              </w:rPr>
            </w:pPr>
          </w:p>
        </w:tc>
        <w:tc>
          <w:tcPr>
            <w:tcW w:w="1369" w:type="dxa"/>
          </w:tcPr>
          <w:p w14:paraId="2F13DBC6" w14:textId="3CC8B08B"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27E2FD65"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A1FC396" w14:textId="77777777" w:rsidR="000D2C40" w:rsidRPr="00235D83" w:rsidRDefault="000D2C40" w:rsidP="004F5260">
            <w:pPr>
              <w:contextualSpacing/>
              <w:jc w:val="center"/>
              <w:rPr>
                <w:rFonts w:cs="Times New Roman"/>
                <w:b/>
                <w:sz w:val="20"/>
                <w:szCs w:val="20"/>
              </w:rPr>
            </w:pPr>
          </w:p>
        </w:tc>
      </w:tr>
      <w:tr w:rsidR="000D2C40" w:rsidRPr="00235D83" w14:paraId="376F53AA" w14:textId="77777777" w:rsidTr="0069153E">
        <w:trPr>
          <w:cantSplit/>
          <w:trHeight w:val="20"/>
          <w:jc w:val="center"/>
        </w:trPr>
        <w:tc>
          <w:tcPr>
            <w:tcW w:w="458" w:type="dxa"/>
            <w:vAlign w:val="center"/>
          </w:tcPr>
          <w:p w14:paraId="5B33CC2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6D2D0B67" w14:textId="337FB39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Генетический материал</w:t>
            </w:r>
          </w:p>
        </w:tc>
        <w:tc>
          <w:tcPr>
            <w:tcW w:w="3564" w:type="dxa"/>
            <w:tcMar>
              <w:top w:w="62" w:type="dxa"/>
              <w:left w:w="102" w:type="dxa"/>
              <w:bottom w:w="102" w:type="dxa"/>
              <w:right w:w="62" w:type="dxa"/>
            </w:tcMar>
          </w:tcPr>
          <w:p w14:paraId="741B5092" w14:textId="451A4D6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возбудителя хламидиоза (орнитоза) методом ПЦР</w:t>
            </w:r>
          </w:p>
        </w:tc>
        <w:tc>
          <w:tcPr>
            <w:tcW w:w="3440" w:type="dxa"/>
            <w:vMerge/>
          </w:tcPr>
          <w:p w14:paraId="56EEEF71" w14:textId="07B3AABD" w:rsidR="000D2C40" w:rsidRPr="00235D83" w:rsidRDefault="000D2C40" w:rsidP="004F5260">
            <w:pPr>
              <w:contextualSpacing/>
              <w:jc w:val="center"/>
              <w:rPr>
                <w:rFonts w:cs="Times New Roman"/>
                <w:b/>
                <w:sz w:val="20"/>
                <w:szCs w:val="20"/>
              </w:rPr>
            </w:pPr>
          </w:p>
        </w:tc>
        <w:tc>
          <w:tcPr>
            <w:tcW w:w="1369" w:type="dxa"/>
          </w:tcPr>
          <w:p w14:paraId="2764AC60" w14:textId="5EE0F8B5" w:rsidR="000D2C40" w:rsidRPr="00235D83" w:rsidRDefault="000D2C40" w:rsidP="004F5260">
            <w:pPr>
              <w:contextualSpacing/>
              <w:jc w:val="center"/>
              <w:rPr>
                <w:rFonts w:cs="Times New Roman"/>
                <w:b/>
                <w:sz w:val="20"/>
                <w:szCs w:val="20"/>
              </w:rPr>
            </w:pPr>
            <w:r w:rsidRPr="00235D83">
              <w:rPr>
                <w:rFonts w:cs="Times New Roman"/>
                <w:sz w:val="20"/>
                <w:szCs w:val="20"/>
              </w:rPr>
              <w:t>6530,08</w:t>
            </w:r>
          </w:p>
        </w:tc>
        <w:tc>
          <w:tcPr>
            <w:tcW w:w="2245" w:type="dxa"/>
            <w:vMerge w:val="restart"/>
          </w:tcPr>
          <w:p w14:paraId="623DAB66"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стерильный физиологический раствор рН 7,2-7,4 без контаминанта и с контаминантом</w:t>
            </w:r>
          </w:p>
          <w:p w14:paraId="5C35AF0C" w14:textId="72E54351"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128946D7" w14:textId="77777777" w:rsidR="000D2C40" w:rsidRPr="00235D83" w:rsidRDefault="000D2C40" w:rsidP="004F5260">
            <w:pPr>
              <w:contextualSpacing/>
              <w:jc w:val="center"/>
              <w:rPr>
                <w:rFonts w:cs="Times New Roman"/>
                <w:b/>
                <w:sz w:val="20"/>
                <w:szCs w:val="20"/>
              </w:rPr>
            </w:pPr>
          </w:p>
        </w:tc>
      </w:tr>
      <w:tr w:rsidR="000D2C40" w:rsidRPr="00235D83" w14:paraId="69C9E91A" w14:textId="77777777" w:rsidTr="0069153E">
        <w:trPr>
          <w:cantSplit/>
          <w:trHeight w:val="20"/>
          <w:jc w:val="center"/>
        </w:trPr>
        <w:tc>
          <w:tcPr>
            <w:tcW w:w="458" w:type="dxa"/>
            <w:vAlign w:val="center"/>
          </w:tcPr>
          <w:p w14:paraId="44E96504"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48D5368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98A37E" w14:textId="5CFF5E1B"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ДНК/РНК возбудителя лептоспироза (ПЦР)</w:t>
            </w:r>
          </w:p>
        </w:tc>
        <w:tc>
          <w:tcPr>
            <w:tcW w:w="3440" w:type="dxa"/>
            <w:vMerge/>
          </w:tcPr>
          <w:p w14:paraId="18C4EE32" w14:textId="072013E1" w:rsidR="000D2C40" w:rsidRPr="00235D83" w:rsidRDefault="000D2C40" w:rsidP="004F5260">
            <w:pPr>
              <w:contextualSpacing/>
              <w:jc w:val="center"/>
              <w:rPr>
                <w:rFonts w:cs="Times New Roman"/>
                <w:b/>
                <w:sz w:val="20"/>
                <w:szCs w:val="20"/>
              </w:rPr>
            </w:pPr>
          </w:p>
        </w:tc>
        <w:tc>
          <w:tcPr>
            <w:tcW w:w="1369" w:type="dxa"/>
          </w:tcPr>
          <w:p w14:paraId="55F2AA56" w14:textId="77B22DEA" w:rsidR="000D2C40" w:rsidRPr="00235D83" w:rsidRDefault="000D2C40" w:rsidP="004F5260">
            <w:pPr>
              <w:contextualSpacing/>
              <w:jc w:val="center"/>
              <w:rPr>
                <w:rFonts w:cs="Times New Roman"/>
                <w:b/>
                <w:sz w:val="20"/>
                <w:szCs w:val="20"/>
              </w:rPr>
            </w:pPr>
            <w:r w:rsidRPr="00235D83">
              <w:rPr>
                <w:rFonts w:cs="Times New Roman"/>
                <w:sz w:val="20"/>
                <w:szCs w:val="20"/>
              </w:rPr>
              <w:t>7127,84</w:t>
            </w:r>
          </w:p>
        </w:tc>
        <w:tc>
          <w:tcPr>
            <w:tcW w:w="2245" w:type="dxa"/>
            <w:vMerge/>
          </w:tcPr>
          <w:p w14:paraId="597D8B98"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6124B4" w14:textId="77777777" w:rsidR="000D2C40" w:rsidRPr="00235D83" w:rsidRDefault="000D2C40" w:rsidP="004F5260">
            <w:pPr>
              <w:contextualSpacing/>
              <w:jc w:val="center"/>
              <w:rPr>
                <w:rFonts w:cs="Times New Roman"/>
                <w:b/>
                <w:sz w:val="20"/>
                <w:szCs w:val="20"/>
              </w:rPr>
            </w:pPr>
          </w:p>
        </w:tc>
      </w:tr>
      <w:tr w:rsidR="000D2C40" w:rsidRPr="00235D83" w14:paraId="0A2383B1" w14:textId="77777777" w:rsidTr="0069153E">
        <w:trPr>
          <w:cantSplit/>
          <w:trHeight w:val="20"/>
          <w:jc w:val="center"/>
        </w:trPr>
        <w:tc>
          <w:tcPr>
            <w:tcW w:w="458" w:type="dxa"/>
            <w:vAlign w:val="center"/>
          </w:tcPr>
          <w:p w14:paraId="020070E0"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5F70076"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FD9ACD3" w14:textId="4BCA13D0"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парвовируса свиней методом ПЦР</w:t>
            </w:r>
          </w:p>
        </w:tc>
        <w:tc>
          <w:tcPr>
            <w:tcW w:w="3440" w:type="dxa"/>
            <w:vMerge/>
          </w:tcPr>
          <w:p w14:paraId="6CC7F217" w14:textId="13E37B4B" w:rsidR="000D2C40" w:rsidRPr="00235D83" w:rsidRDefault="000D2C40" w:rsidP="004F5260">
            <w:pPr>
              <w:contextualSpacing/>
              <w:jc w:val="center"/>
              <w:rPr>
                <w:rFonts w:cs="Times New Roman"/>
                <w:b/>
                <w:sz w:val="20"/>
                <w:szCs w:val="20"/>
              </w:rPr>
            </w:pPr>
          </w:p>
        </w:tc>
        <w:tc>
          <w:tcPr>
            <w:tcW w:w="1369" w:type="dxa"/>
          </w:tcPr>
          <w:p w14:paraId="4D9F5B95" w14:textId="09985502" w:rsidR="000D2C40" w:rsidRPr="00235D83" w:rsidRDefault="000D2C40" w:rsidP="004F5260">
            <w:pPr>
              <w:contextualSpacing/>
              <w:jc w:val="center"/>
              <w:rPr>
                <w:rFonts w:cs="Times New Roman"/>
                <w:b/>
                <w:sz w:val="20"/>
                <w:szCs w:val="20"/>
              </w:rPr>
            </w:pPr>
            <w:r w:rsidRPr="00235D83">
              <w:rPr>
                <w:rFonts w:cs="Times New Roman"/>
                <w:sz w:val="20"/>
                <w:szCs w:val="20"/>
              </w:rPr>
              <w:t>7289,80</w:t>
            </w:r>
          </w:p>
        </w:tc>
        <w:tc>
          <w:tcPr>
            <w:tcW w:w="2245" w:type="dxa"/>
            <w:vMerge/>
          </w:tcPr>
          <w:p w14:paraId="75894D73"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F6D2B51" w14:textId="77777777" w:rsidR="000D2C40" w:rsidRPr="00235D83" w:rsidRDefault="000D2C40" w:rsidP="004F5260">
            <w:pPr>
              <w:contextualSpacing/>
              <w:jc w:val="center"/>
              <w:rPr>
                <w:rFonts w:cs="Times New Roman"/>
                <w:b/>
                <w:sz w:val="20"/>
                <w:szCs w:val="20"/>
              </w:rPr>
            </w:pPr>
          </w:p>
        </w:tc>
      </w:tr>
      <w:tr w:rsidR="000D2C40" w:rsidRPr="00235D83" w14:paraId="32E6FD81" w14:textId="77777777" w:rsidTr="0069153E">
        <w:trPr>
          <w:cantSplit/>
          <w:trHeight w:val="20"/>
          <w:jc w:val="center"/>
        </w:trPr>
        <w:tc>
          <w:tcPr>
            <w:tcW w:w="458" w:type="dxa"/>
            <w:vAlign w:val="center"/>
          </w:tcPr>
          <w:p w14:paraId="0F7FD8CC"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6ACC621" w14:textId="180CF50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Генетический материал</w:t>
            </w:r>
          </w:p>
        </w:tc>
        <w:tc>
          <w:tcPr>
            <w:tcW w:w="3564" w:type="dxa"/>
            <w:tcMar>
              <w:top w:w="62" w:type="dxa"/>
              <w:left w:w="102" w:type="dxa"/>
              <w:bottom w:w="102" w:type="dxa"/>
              <w:right w:w="62" w:type="dxa"/>
            </w:tcMar>
          </w:tcPr>
          <w:p w14:paraId="1D39A66C" w14:textId="4420E642"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РНК вируса гриппа птиц методом ПЦР</w:t>
            </w:r>
          </w:p>
        </w:tc>
        <w:tc>
          <w:tcPr>
            <w:tcW w:w="3440" w:type="dxa"/>
            <w:vMerge/>
          </w:tcPr>
          <w:p w14:paraId="47B24D2F" w14:textId="117F99B7" w:rsidR="000D2C40" w:rsidRPr="00235D83" w:rsidRDefault="000D2C40" w:rsidP="004F5260">
            <w:pPr>
              <w:contextualSpacing/>
              <w:jc w:val="center"/>
              <w:rPr>
                <w:rFonts w:cs="Times New Roman"/>
                <w:b/>
                <w:sz w:val="20"/>
                <w:szCs w:val="20"/>
              </w:rPr>
            </w:pPr>
          </w:p>
        </w:tc>
        <w:tc>
          <w:tcPr>
            <w:tcW w:w="1369" w:type="dxa"/>
          </w:tcPr>
          <w:p w14:paraId="1E47D6A6" w14:textId="347B5E76" w:rsidR="000D2C40" w:rsidRPr="00235D83" w:rsidRDefault="000D2C40" w:rsidP="004F5260">
            <w:pPr>
              <w:contextualSpacing/>
              <w:jc w:val="center"/>
              <w:rPr>
                <w:rFonts w:cs="Times New Roman"/>
                <w:b/>
                <w:sz w:val="20"/>
                <w:szCs w:val="20"/>
              </w:rPr>
            </w:pPr>
            <w:r w:rsidRPr="00235D83">
              <w:rPr>
                <w:rFonts w:cs="Times New Roman"/>
                <w:sz w:val="20"/>
                <w:szCs w:val="20"/>
              </w:rPr>
              <w:t>6340,16</w:t>
            </w:r>
          </w:p>
        </w:tc>
        <w:tc>
          <w:tcPr>
            <w:tcW w:w="2245" w:type="dxa"/>
            <w:vMerge w:val="restart"/>
          </w:tcPr>
          <w:p w14:paraId="7BE39D78"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стерильный физиологический раствор рН 7,2-7,4 без контаминанта и с контаминантом</w:t>
            </w:r>
          </w:p>
          <w:p w14:paraId="45025839" w14:textId="661D052B"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05FF6C36" w14:textId="77777777" w:rsidR="000D2C40" w:rsidRPr="00235D83" w:rsidRDefault="000D2C40" w:rsidP="004F5260">
            <w:pPr>
              <w:contextualSpacing/>
              <w:jc w:val="center"/>
              <w:rPr>
                <w:rFonts w:cs="Times New Roman"/>
                <w:b/>
                <w:sz w:val="20"/>
                <w:szCs w:val="20"/>
              </w:rPr>
            </w:pPr>
          </w:p>
        </w:tc>
      </w:tr>
      <w:tr w:rsidR="000D2C40" w:rsidRPr="00235D83" w14:paraId="11EF609D" w14:textId="77777777" w:rsidTr="0069153E">
        <w:trPr>
          <w:cantSplit/>
          <w:trHeight w:val="20"/>
          <w:jc w:val="center"/>
        </w:trPr>
        <w:tc>
          <w:tcPr>
            <w:tcW w:w="458" w:type="dxa"/>
            <w:vAlign w:val="center"/>
          </w:tcPr>
          <w:p w14:paraId="629805F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D28E4B6"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4DB051E" w14:textId="025C3724"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вируса АЧС методом ПЦР</w:t>
            </w:r>
          </w:p>
        </w:tc>
        <w:tc>
          <w:tcPr>
            <w:tcW w:w="3440" w:type="dxa"/>
            <w:vMerge/>
          </w:tcPr>
          <w:p w14:paraId="01601210" w14:textId="39B07FC0" w:rsidR="000D2C40" w:rsidRPr="00235D83" w:rsidRDefault="000D2C40" w:rsidP="004F5260">
            <w:pPr>
              <w:contextualSpacing/>
              <w:jc w:val="center"/>
              <w:rPr>
                <w:rFonts w:cs="Times New Roman"/>
                <w:b/>
                <w:sz w:val="20"/>
                <w:szCs w:val="20"/>
              </w:rPr>
            </w:pPr>
          </w:p>
        </w:tc>
        <w:tc>
          <w:tcPr>
            <w:tcW w:w="1369" w:type="dxa"/>
          </w:tcPr>
          <w:p w14:paraId="5DA1B233" w14:textId="151F449B" w:rsidR="000D2C40" w:rsidRPr="00235D83" w:rsidRDefault="000D2C40" w:rsidP="004F5260">
            <w:pPr>
              <w:contextualSpacing/>
              <w:jc w:val="center"/>
              <w:rPr>
                <w:rFonts w:cs="Times New Roman"/>
                <w:b/>
                <w:sz w:val="20"/>
                <w:szCs w:val="20"/>
              </w:rPr>
            </w:pPr>
            <w:r w:rsidRPr="00235D83">
              <w:rPr>
                <w:rFonts w:cs="Times New Roman"/>
                <w:sz w:val="20"/>
                <w:szCs w:val="20"/>
              </w:rPr>
              <w:t>7145,70</w:t>
            </w:r>
          </w:p>
        </w:tc>
        <w:tc>
          <w:tcPr>
            <w:tcW w:w="2245" w:type="dxa"/>
            <w:vMerge/>
          </w:tcPr>
          <w:p w14:paraId="1F3E25D3"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E3DBFAF" w14:textId="77777777" w:rsidR="000D2C40" w:rsidRPr="00235D83" w:rsidRDefault="000D2C40" w:rsidP="004F5260">
            <w:pPr>
              <w:contextualSpacing/>
              <w:jc w:val="center"/>
              <w:rPr>
                <w:rFonts w:cs="Times New Roman"/>
                <w:b/>
                <w:sz w:val="20"/>
                <w:szCs w:val="20"/>
              </w:rPr>
            </w:pPr>
          </w:p>
        </w:tc>
      </w:tr>
      <w:tr w:rsidR="000D2C40" w:rsidRPr="00235D83" w14:paraId="10D435AA" w14:textId="77777777" w:rsidTr="0069153E">
        <w:trPr>
          <w:cantSplit/>
          <w:trHeight w:val="20"/>
          <w:jc w:val="center"/>
        </w:trPr>
        <w:tc>
          <w:tcPr>
            <w:tcW w:w="458" w:type="dxa"/>
            <w:vAlign w:val="center"/>
          </w:tcPr>
          <w:p w14:paraId="275A17D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465069EB" w14:textId="3ABF119C"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Сыворотка крови</w:t>
            </w:r>
          </w:p>
        </w:tc>
        <w:tc>
          <w:tcPr>
            <w:tcW w:w="3564" w:type="dxa"/>
            <w:tcMar>
              <w:top w:w="62" w:type="dxa"/>
              <w:left w:w="102" w:type="dxa"/>
              <w:bottom w:w="102" w:type="dxa"/>
              <w:right w:w="62" w:type="dxa"/>
            </w:tcMar>
          </w:tcPr>
          <w:p w14:paraId="15FC30AB" w14:textId="4F1359B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бруцеллеза (методы РСК, РА, РИД, РБП)</w:t>
            </w:r>
          </w:p>
        </w:tc>
        <w:tc>
          <w:tcPr>
            <w:tcW w:w="3440" w:type="dxa"/>
            <w:vMerge w:val="restart"/>
          </w:tcPr>
          <w:p w14:paraId="14BBF0A8"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090C13F5"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F6656F3" w14:textId="1CF7A60A"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w:t>
            </w:r>
            <w:r w:rsidR="003B4C73">
              <w:rPr>
                <w:rFonts w:cs="Times New Roman"/>
                <w:color w:val="000000" w:themeColor="text1"/>
                <w:sz w:val="20"/>
                <w:szCs w:val="20"/>
              </w:rPr>
              <w:br/>
              <w:t>тел.</w:t>
            </w:r>
            <w:r w:rsidR="003B4C73" w:rsidRPr="00CB286B">
              <w:rPr>
                <w:rFonts w:cs="Times New Roman"/>
                <w:color w:val="000000" w:themeColor="text1"/>
                <w:sz w:val="20"/>
                <w:szCs w:val="20"/>
              </w:rPr>
              <w:t>:</w:t>
            </w:r>
            <w:r w:rsidRPr="00A51AC4">
              <w:rPr>
                <w:rFonts w:cs="Times New Roman"/>
                <w:color w:val="000000" w:themeColor="text1"/>
                <w:sz w:val="20"/>
                <w:szCs w:val="20"/>
              </w:rPr>
              <w:t>+7 4922260614,</w:t>
            </w:r>
          </w:p>
          <w:p w14:paraId="042283EB" w14:textId="77777777" w:rsidR="00805C74" w:rsidRDefault="006134ED" w:rsidP="00805C74">
            <w:pPr>
              <w:contextualSpacing/>
              <w:jc w:val="center"/>
              <w:rPr>
                <w:rFonts w:cs="Times New Roman"/>
                <w:color w:val="000000" w:themeColor="text1"/>
                <w:sz w:val="20"/>
                <w:szCs w:val="20"/>
              </w:rPr>
            </w:pPr>
            <w:hyperlink r:id="rId77"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8" w:history="1">
              <w:r w:rsidR="00805C74" w:rsidRPr="00A51AC4">
                <w:rPr>
                  <w:rFonts w:cs="Times New Roman"/>
                  <w:color w:val="000000" w:themeColor="text1"/>
                  <w:sz w:val="20"/>
                  <w:szCs w:val="20"/>
                </w:rPr>
                <w:t>msi@arriah.ru</w:t>
              </w:r>
            </w:hyperlink>
          </w:p>
          <w:p w14:paraId="17791D48" w14:textId="627745C1" w:rsidR="000D2C40" w:rsidRDefault="000D2C40" w:rsidP="004F5260">
            <w:pPr>
              <w:contextualSpacing/>
              <w:jc w:val="center"/>
              <w:rPr>
                <w:rFonts w:cs="Times New Roman"/>
                <w:color w:val="000000" w:themeColor="text1"/>
                <w:sz w:val="20"/>
                <w:szCs w:val="20"/>
              </w:rPr>
            </w:pPr>
          </w:p>
          <w:p w14:paraId="6A26CD3F" w14:textId="77777777" w:rsidR="000D2C40" w:rsidRDefault="000D2C40" w:rsidP="004F5260">
            <w:pPr>
              <w:contextualSpacing/>
              <w:jc w:val="center"/>
              <w:rPr>
                <w:rFonts w:cs="Times New Roman"/>
                <w:b/>
                <w:sz w:val="20"/>
                <w:szCs w:val="20"/>
              </w:rPr>
            </w:pPr>
          </w:p>
          <w:p w14:paraId="355AA239" w14:textId="77777777" w:rsidR="000D2C40" w:rsidRDefault="000D2C40" w:rsidP="004F5260">
            <w:pPr>
              <w:contextualSpacing/>
              <w:jc w:val="center"/>
              <w:rPr>
                <w:rFonts w:cs="Times New Roman"/>
                <w:b/>
                <w:sz w:val="20"/>
                <w:szCs w:val="20"/>
              </w:rPr>
            </w:pPr>
          </w:p>
          <w:p w14:paraId="471879D9" w14:textId="77777777" w:rsidR="000D2C40" w:rsidRDefault="000D2C40" w:rsidP="004F5260">
            <w:pPr>
              <w:contextualSpacing/>
              <w:jc w:val="center"/>
              <w:rPr>
                <w:rFonts w:cs="Times New Roman"/>
                <w:b/>
                <w:sz w:val="20"/>
                <w:szCs w:val="20"/>
              </w:rPr>
            </w:pPr>
          </w:p>
          <w:p w14:paraId="5F1C566F" w14:textId="77777777" w:rsidR="000D2C40" w:rsidRDefault="000D2C40" w:rsidP="004F5260">
            <w:pPr>
              <w:contextualSpacing/>
              <w:jc w:val="center"/>
              <w:rPr>
                <w:rFonts w:cs="Times New Roman"/>
                <w:b/>
                <w:sz w:val="20"/>
                <w:szCs w:val="20"/>
              </w:rPr>
            </w:pPr>
          </w:p>
          <w:p w14:paraId="19CBD977" w14:textId="77777777" w:rsidR="000D2C40" w:rsidRDefault="000D2C40" w:rsidP="004F5260">
            <w:pPr>
              <w:contextualSpacing/>
              <w:jc w:val="center"/>
              <w:rPr>
                <w:rFonts w:cs="Times New Roman"/>
                <w:b/>
                <w:sz w:val="20"/>
                <w:szCs w:val="20"/>
              </w:rPr>
            </w:pPr>
          </w:p>
          <w:p w14:paraId="2597B015" w14:textId="77777777" w:rsidR="000D2C40" w:rsidRDefault="000D2C40" w:rsidP="004F5260">
            <w:pPr>
              <w:contextualSpacing/>
              <w:jc w:val="center"/>
              <w:rPr>
                <w:rFonts w:cs="Times New Roman"/>
                <w:b/>
                <w:sz w:val="20"/>
                <w:szCs w:val="20"/>
              </w:rPr>
            </w:pPr>
          </w:p>
          <w:p w14:paraId="1D56885C" w14:textId="77777777" w:rsidR="000D2C40" w:rsidRDefault="000D2C40" w:rsidP="004F5260">
            <w:pPr>
              <w:contextualSpacing/>
              <w:jc w:val="center"/>
              <w:rPr>
                <w:rFonts w:cs="Times New Roman"/>
                <w:b/>
                <w:sz w:val="20"/>
                <w:szCs w:val="20"/>
              </w:rPr>
            </w:pPr>
          </w:p>
          <w:p w14:paraId="47388A16" w14:textId="77777777" w:rsidR="000D2C40" w:rsidRDefault="000D2C40" w:rsidP="004F5260">
            <w:pPr>
              <w:contextualSpacing/>
              <w:jc w:val="center"/>
              <w:rPr>
                <w:rFonts w:cs="Times New Roman"/>
                <w:b/>
                <w:sz w:val="20"/>
                <w:szCs w:val="20"/>
              </w:rPr>
            </w:pPr>
          </w:p>
          <w:p w14:paraId="7552C219" w14:textId="77777777" w:rsidR="000D2C40" w:rsidRDefault="000D2C40" w:rsidP="004F5260">
            <w:pPr>
              <w:contextualSpacing/>
              <w:jc w:val="center"/>
              <w:rPr>
                <w:rFonts w:cs="Times New Roman"/>
                <w:b/>
                <w:sz w:val="20"/>
                <w:szCs w:val="20"/>
              </w:rPr>
            </w:pPr>
          </w:p>
          <w:p w14:paraId="62007429" w14:textId="77777777" w:rsidR="000D2C40" w:rsidRDefault="000D2C40" w:rsidP="004F5260">
            <w:pPr>
              <w:contextualSpacing/>
              <w:jc w:val="center"/>
              <w:rPr>
                <w:rFonts w:cs="Times New Roman"/>
                <w:b/>
                <w:sz w:val="20"/>
                <w:szCs w:val="20"/>
              </w:rPr>
            </w:pPr>
          </w:p>
          <w:p w14:paraId="1A2967CA" w14:textId="77777777" w:rsidR="000D2C40" w:rsidRDefault="000D2C40" w:rsidP="004F5260">
            <w:pPr>
              <w:contextualSpacing/>
              <w:jc w:val="center"/>
              <w:rPr>
                <w:rFonts w:cs="Times New Roman"/>
                <w:b/>
                <w:sz w:val="20"/>
                <w:szCs w:val="20"/>
              </w:rPr>
            </w:pPr>
          </w:p>
          <w:p w14:paraId="5051B325" w14:textId="77777777" w:rsidR="000D2C40" w:rsidRDefault="000D2C40" w:rsidP="004F5260">
            <w:pPr>
              <w:contextualSpacing/>
              <w:jc w:val="center"/>
              <w:rPr>
                <w:rFonts w:cs="Times New Roman"/>
                <w:b/>
                <w:sz w:val="20"/>
                <w:szCs w:val="20"/>
              </w:rPr>
            </w:pPr>
          </w:p>
          <w:p w14:paraId="1902A3FD" w14:textId="77777777" w:rsidR="000D2C40" w:rsidRDefault="000D2C40" w:rsidP="004F5260">
            <w:pPr>
              <w:contextualSpacing/>
              <w:jc w:val="center"/>
              <w:rPr>
                <w:rFonts w:cs="Times New Roman"/>
                <w:b/>
                <w:sz w:val="20"/>
                <w:szCs w:val="20"/>
              </w:rPr>
            </w:pPr>
          </w:p>
          <w:p w14:paraId="32B425F3" w14:textId="77777777" w:rsidR="000D2C40" w:rsidRDefault="000D2C40" w:rsidP="004F5260">
            <w:pPr>
              <w:contextualSpacing/>
              <w:jc w:val="center"/>
              <w:rPr>
                <w:rFonts w:cs="Times New Roman"/>
                <w:b/>
                <w:sz w:val="20"/>
                <w:szCs w:val="20"/>
              </w:rPr>
            </w:pPr>
          </w:p>
          <w:p w14:paraId="31928275" w14:textId="77777777" w:rsidR="000D2C40" w:rsidRDefault="000D2C40" w:rsidP="004F5260">
            <w:pPr>
              <w:contextualSpacing/>
              <w:jc w:val="center"/>
              <w:rPr>
                <w:rFonts w:cs="Times New Roman"/>
                <w:b/>
                <w:sz w:val="20"/>
                <w:szCs w:val="20"/>
              </w:rPr>
            </w:pPr>
          </w:p>
          <w:p w14:paraId="095BC88B" w14:textId="77777777" w:rsidR="000D2C40" w:rsidRDefault="000D2C40" w:rsidP="004F5260">
            <w:pPr>
              <w:contextualSpacing/>
              <w:jc w:val="center"/>
              <w:rPr>
                <w:rFonts w:cs="Times New Roman"/>
                <w:b/>
                <w:sz w:val="20"/>
                <w:szCs w:val="20"/>
              </w:rPr>
            </w:pPr>
          </w:p>
          <w:p w14:paraId="460ADF25" w14:textId="77777777" w:rsidR="000D2C40" w:rsidRDefault="000D2C40" w:rsidP="004F5260">
            <w:pPr>
              <w:contextualSpacing/>
              <w:jc w:val="center"/>
              <w:rPr>
                <w:rFonts w:cs="Times New Roman"/>
                <w:b/>
                <w:sz w:val="20"/>
                <w:szCs w:val="20"/>
              </w:rPr>
            </w:pPr>
          </w:p>
          <w:p w14:paraId="105DF5F0" w14:textId="77777777" w:rsidR="000D2C40" w:rsidRDefault="000D2C40" w:rsidP="004F5260">
            <w:pPr>
              <w:contextualSpacing/>
              <w:jc w:val="center"/>
              <w:rPr>
                <w:rFonts w:cs="Times New Roman"/>
                <w:b/>
                <w:sz w:val="20"/>
                <w:szCs w:val="20"/>
              </w:rPr>
            </w:pPr>
          </w:p>
          <w:p w14:paraId="37DEA89F" w14:textId="77777777" w:rsidR="000D2C40" w:rsidRDefault="000D2C40" w:rsidP="004F5260">
            <w:pPr>
              <w:contextualSpacing/>
              <w:jc w:val="center"/>
              <w:rPr>
                <w:rFonts w:cs="Times New Roman"/>
                <w:b/>
                <w:sz w:val="20"/>
                <w:szCs w:val="20"/>
              </w:rPr>
            </w:pPr>
          </w:p>
          <w:p w14:paraId="7E07C8C1" w14:textId="77777777" w:rsidR="000D2C40" w:rsidRDefault="000D2C40" w:rsidP="004F5260">
            <w:pPr>
              <w:contextualSpacing/>
              <w:jc w:val="center"/>
              <w:rPr>
                <w:rFonts w:cs="Times New Roman"/>
                <w:b/>
                <w:sz w:val="20"/>
                <w:szCs w:val="20"/>
              </w:rPr>
            </w:pPr>
          </w:p>
          <w:p w14:paraId="1F2521E5" w14:textId="77777777" w:rsidR="000D2C40" w:rsidRDefault="000D2C40" w:rsidP="004F5260">
            <w:pPr>
              <w:contextualSpacing/>
              <w:jc w:val="center"/>
              <w:rPr>
                <w:rFonts w:cs="Times New Roman"/>
                <w:b/>
                <w:sz w:val="20"/>
                <w:szCs w:val="20"/>
              </w:rPr>
            </w:pPr>
          </w:p>
          <w:p w14:paraId="77223791" w14:textId="77777777" w:rsidR="000D2C40" w:rsidRDefault="000D2C40" w:rsidP="004F5260">
            <w:pPr>
              <w:contextualSpacing/>
              <w:jc w:val="center"/>
              <w:rPr>
                <w:rFonts w:cs="Times New Roman"/>
                <w:b/>
                <w:sz w:val="20"/>
                <w:szCs w:val="20"/>
              </w:rPr>
            </w:pPr>
          </w:p>
          <w:p w14:paraId="06E3D0DD" w14:textId="6E9221A9" w:rsidR="000D2C40" w:rsidRPr="00235D83" w:rsidRDefault="000D2C40" w:rsidP="004F5260">
            <w:pPr>
              <w:contextualSpacing/>
              <w:jc w:val="center"/>
              <w:rPr>
                <w:rFonts w:cs="Times New Roman"/>
                <w:b/>
                <w:sz w:val="20"/>
                <w:szCs w:val="20"/>
              </w:rPr>
            </w:pPr>
          </w:p>
        </w:tc>
        <w:tc>
          <w:tcPr>
            <w:tcW w:w="1369" w:type="dxa"/>
          </w:tcPr>
          <w:p w14:paraId="6CD05F5C" w14:textId="469D6DD9" w:rsidR="000D2C40" w:rsidRPr="00235D83" w:rsidRDefault="000D2C40" w:rsidP="004F5260">
            <w:pPr>
              <w:contextualSpacing/>
              <w:jc w:val="center"/>
              <w:rPr>
                <w:rFonts w:cs="Times New Roman"/>
                <w:b/>
                <w:sz w:val="20"/>
                <w:szCs w:val="20"/>
              </w:rPr>
            </w:pPr>
            <w:r w:rsidRPr="00235D83">
              <w:rPr>
                <w:rFonts w:cs="Times New Roman"/>
                <w:sz w:val="20"/>
                <w:szCs w:val="20"/>
              </w:rPr>
              <w:t>11025,14</w:t>
            </w:r>
          </w:p>
        </w:tc>
        <w:tc>
          <w:tcPr>
            <w:tcW w:w="2245" w:type="dxa"/>
            <w:vMerge w:val="restart"/>
          </w:tcPr>
          <w:p w14:paraId="208BF3DA"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Сыворотка крови</w:t>
            </w:r>
          </w:p>
          <w:p w14:paraId="10E74BA7" w14:textId="3416B9C1"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пробирки объемом 15 мл</w:t>
            </w:r>
          </w:p>
        </w:tc>
        <w:tc>
          <w:tcPr>
            <w:tcW w:w="1966" w:type="dxa"/>
            <w:tcMar>
              <w:top w:w="62" w:type="dxa"/>
              <w:left w:w="102" w:type="dxa"/>
              <w:bottom w:w="102" w:type="dxa"/>
              <w:right w:w="62" w:type="dxa"/>
            </w:tcMar>
          </w:tcPr>
          <w:p w14:paraId="144E09A2" w14:textId="77777777" w:rsidR="000D2C40" w:rsidRPr="00235D83" w:rsidRDefault="000D2C40" w:rsidP="004F5260">
            <w:pPr>
              <w:contextualSpacing/>
              <w:jc w:val="center"/>
              <w:rPr>
                <w:rFonts w:cs="Times New Roman"/>
                <w:b/>
                <w:sz w:val="20"/>
                <w:szCs w:val="20"/>
              </w:rPr>
            </w:pPr>
          </w:p>
        </w:tc>
      </w:tr>
      <w:tr w:rsidR="000D2C40" w:rsidRPr="00235D83" w14:paraId="08F24CBE" w14:textId="77777777" w:rsidTr="0069153E">
        <w:trPr>
          <w:cantSplit/>
          <w:trHeight w:val="20"/>
          <w:jc w:val="center"/>
        </w:trPr>
        <w:tc>
          <w:tcPr>
            <w:tcW w:w="458" w:type="dxa"/>
            <w:vAlign w:val="center"/>
          </w:tcPr>
          <w:p w14:paraId="381B7BD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116BEDEF"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493AE15" w14:textId="66E0E67F"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инфекционной анемии лошадей (метод РДП)</w:t>
            </w:r>
          </w:p>
        </w:tc>
        <w:tc>
          <w:tcPr>
            <w:tcW w:w="3440" w:type="dxa"/>
            <w:vMerge/>
          </w:tcPr>
          <w:p w14:paraId="608A47AD" w14:textId="0462C6A3" w:rsidR="000D2C40" w:rsidRPr="00235D83" w:rsidRDefault="000D2C40" w:rsidP="004F5260">
            <w:pPr>
              <w:contextualSpacing/>
              <w:jc w:val="center"/>
              <w:rPr>
                <w:rFonts w:cs="Times New Roman"/>
                <w:b/>
                <w:sz w:val="20"/>
                <w:szCs w:val="20"/>
              </w:rPr>
            </w:pPr>
          </w:p>
        </w:tc>
        <w:tc>
          <w:tcPr>
            <w:tcW w:w="1369" w:type="dxa"/>
          </w:tcPr>
          <w:p w14:paraId="33EC8EFE" w14:textId="1CB4CE4E" w:rsidR="000D2C40" w:rsidRPr="00235D83" w:rsidRDefault="000D2C40" w:rsidP="004F5260">
            <w:pPr>
              <w:contextualSpacing/>
              <w:jc w:val="center"/>
              <w:rPr>
                <w:rFonts w:cs="Times New Roman"/>
                <w:b/>
                <w:sz w:val="20"/>
                <w:szCs w:val="20"/>
              </w:rPr>
            </w:pPr>
            <w:r w:rsidRPr="00235D83">
              <w:rPr>
                <w:rFonts w:cs="Times New Roman"/>
                <w:sz w:val="20"/>
                <w:szCs w:val="20"/>
              </w:rPr>
              <w:t>8866,74</w:t>
            </w:r>
          </w:p>
        </w:tc>
        <w:tc>
          <w:tcPr>
            <w:tcW w:w="2245" w:type="dxa"/>
            <w:vMerge/>
          </w:tcPr>
          <w:p w14:paraId="15366345"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28AFBFF" w14:textId="77777777" w:rsidR="000D2C40" w:rsidRPr="00235D83" w:rsidRDefault="000D2C40" w:rsidP="004F5260">
            <w:pPr>
              <w:contextualSpacing/>
              <w:jc w:val="center"/>
              <w:rPr>
                <w:rFonts w:cs="Times New Roman"/>
                <w:b/>
                <w:sz w:val="20"/>
                <w:szCs w:val="20"/>
              </w:rPr>
            </w:pPr>
          </w:p>
        </w:tc>
      </w:tr>
      <w:tr w:rsidR="000D2C40" w:rsidRPr="00235D83" w14:paraId="2398825E" w14:textId="77777777" w:rsidTr="0069153E">
        <w:trPr>
          <w:cantSplit/>
          <w:trHeight w:val="20"/>
          <w:jc w:val="center"/>
        </w:trPr>
        <w:tc>
          <w:tcPr>
            <w:tcW w:w="458" w:type="dxa"/>
            <w:vAlign w:val="center"/>
          </w:tcPr>
          <w:p w14:paraId="5276C61A"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19AAC5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5D13CE0" w14:textId="5F5B3B02"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лептоспироза (РМА)</w:t>
            </w:r>
          </w:p>
        </w:tc>
        <w:tc>
          <w:tcPr>
            <w:tcW w:w="3440" w:type="dxa"/>
            <w:vMerge/>
          </w:tcPr>
          <w:p w14:paraId="17191F9D" w14:textId="2844CC73" w:rsidR="000D2C40" w:rsidRPr="00235D83" w:rsidRDefault="000D2C40" w:rsidP="004F5260">
            <w:pPr>
              <w:contextualSpacing/>
              <w:jc w:val="center"/>
              <w:rPr>
                <w:rFonts w:cs="Times New Roman"/>
                <w:b/>
                <w:sz w:val="20"/>
                <w:szCs w:val="20"/>
              </w:rPr>
            </w:pPr>
          </w:p>
        </w:tc>
        <w:tc>
          <w:tcPr>
            <w:tcW w:w="1369" w:type="dxa"/>
          </w:tcPr>
          <w:p w14:paraId="39DE9364" w14:textId="24BA1F70" w:rsidR="000D2C40" w:rsidRPr="00235D83" w:rsidRDefault="000D2C40" w:rsidP="004F5260">
            <w:pPr>
              <w:contextualSpacing/>
              <w:jc w:val="center"/>
              <w:rPr>
                <w:rFonts w:cs="Times New Roman"/>
                <w:b/>
                <w:sz w:val="20"/>
                <w:szCs w:val="20"/>
              </w:rPr>
            </w:pPr>
            <w:r w:rsidRPr="00235D83">
              <w:rPr>
                <w:rFonts w:cs="Times New Roman"/>
                <w:sz w:val="20"/>
                <w:szCs w:val="20"/>
              </w:rPr>
              <w:t>11044,18</w:t>
            </w:r>
          </w:p>
        </w:tc>
        <w:tc>
          <w:tcPr>
            <w:tcW w:w="2245" w:type="dxa"/>
            <w:vMerge/>
          </w:tcPr>
          <w:p w14:paraId="2AC93680"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043C97CF" w14:textId="77777777" w:rsidR="000D2C40" w:rsidRPr="00235D83" w:rsidRDefault="000D2C40" w:rsidP="004F5260">
            <w:pPr>
              <w:contextualSpacing/>
              <w:jc w:val="center"/>
              <w:rPr>
                <w:rFonts w:cs="Times New Roman"/>
                <w:b/>
                <w:sz w:val="20"/>
                <w:szCs w:val="20"/>
              </w:rPr>
            </w:pPr>
          </w:p>
        </w:tc>
      </w:tr>
      <w:tr w:rsidR="000D2C40" w:rsidRPr="00235D83" w14:paraId="068D174E" w14:textId="77777777" w:rsidTr="0069153E">
        <w:trPr>
          <w:cantSplit/>
          <w:trHeight w:val="20"/>
          <w:jc w:val="center"/>
        </w:trPr>
        <w:tc>
          <w:tcPr>
            <w:tcW w:w="458" w:type="dxa"/>
            <w:vAlign w:val="center"/>
          </w:tcPr>
          <w:p w14:paraId="628C184B"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38CE93C"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DC8388" w14:textId="1354DFE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лейкоза КРС (метод РИД)</w:t>
            </w:r>
          </w:p>
        </w:tc>
        <w:tc>
          <w:tcPr>
            <w:tcW w:w="3440" w:type="dxa"/>
            <w:vMerge/>
          </w:tcPr>
          <w:p w14:paraId="09AEBEFE" w14:textId="2AF74B87" w:rsidR="000D2C40" w:rsidRPr="00235D83" w:rsidRDefault="000D2C40" w:rsidP="004F5260">
            <w:pPr>
              <w:contextualSpacing/>
              <w:jc w:val="center"/>
              <w:rPr>
                <w:rFonts w:cs="Times New Roman"/>
                <w:b/>
                <w:sz w:val="20"/>
                <w:szCs w:val="20"/>
              </w:rPr>
            </w:pPr>
          </w:p>
        </w:tc>
        <w:tc>
          <w:tcPr>
            <w:tcW w:w="1369" w:type="dxa"/>
          </w:tcPr>
          <w:p w14:paraId="0FE1CDCC" w14:textId="45096912" w:rsidR="000D2C40" w:rsidRPr="00235D83" w:rsidRDefault="000D2C40" w:rsidP="004F5260">
            <w:pPr>
              <w:contextualSpacing/>
              <w:jc w:val="center"/>
              <w:rPr>
                <w:rFonts w:cs="Times New Roman"/>
                <w:b/>
                <w:sz w:val="20"/>
                <w:szCs w:val="20"/>
              </w:rPr>
            </w:pPr>
            <w:r w:rsidRPr="00235D83">
              <w:rPr>
                <w:rFonts w:cs="Times New Roman"/>
                <w:sz w:val="20"/>
                <w:szCs w:val="20"/>
              </w:rPr>
              <w:t>8069,95</w:t>
            </w:r>
          </w:p>
        </w:tc>
        <w:tc>
          <w:tcPr>
            <w:tcW w:w="2245" w:type="dxa"/>
            <w:vMerge/>
          </w:tcPr>
          <w:p w14:paraId="64A0D570"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09290AB9" w14:textId="77777777" w:rsidR="000D2C40" w:rsidRPr="00235D83" w:rsidRDefault="000D2C40" w:rsidP="004F5260">
            <w:pPr>
              <w:contextualSpacing/>
              <w:jc w:val="center"/>
              <w:rPr>
                <w:rFonts w:cs="Times New Roman"/>
                <w:b/>
                <w:sz w:val="20"/>
                <w:szCs w:val="20"/>
              </w:rPr>
            </w:pPr>
          </w:p>
        </w:tc>
      </w:tr>
      <w:tr w:rsidR="000D2C40" w:rsidRPr="00235D83" w14:paraId="55554361" w14:textId="77777777" w:rsidTr="0069153E">
        <w:trPr>
          <w:cantSplit/>
          <w:trHeight w:val="20"/>
          <w:jc w:val="center"/>
        </w:trPr>
        <w:tc>
          <w:tcPr>
            <w:tcW w:w="458" w:type="dxa"/>
            <w:vAlign w:val="center"/>
          </w:tcPr>
          <w:p w14:paraId="6DC3B25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079ED8B5"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3EC4455" w14:textId="1510B00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САПа (методы РА, РСК)</w:t>
            </w:r>
          </w:p>
        </w:tc>
        <w:tc>
          <w:tcPr>
            <w:tcW w:w="3440" w:type="dxa"/>
            <w:vMerge/>
          </w:tcPr>
          <w:p w14:paraId="4A067401" w14:textId="69CB45E9" w:rsidR="000D2C40" w:rsidRPr="00235D83" w:rsidRDefault="000D2C40" w:rsidP="004F5260">
            <w:pPr>
              <w:contextualSpacing/>
              <w:jc w:val="center"/>
              <w:rPr>
                <w:rFonts w:cs="Times New Roman"/>
                <w:b/>
                <w:sz w:val="20"/>
                <w:szCs w:val="20"/>
              </w:rPr>
            </w:pPr>
          </w:p>
        </w:tc>
        <w:tc>
          <w:tcPr>
            <w:tcW w:w="1369" w:type="dxa"/>
          </w:tcPr>
          <w:p w14:paraId="749D1F67" w14:textId="2E4FFD01" w:rsidR="000D2C40" w:rsidRPr="00235D83" w:rsidRDefault="000D2C40" w:rsidP="004F5260">
            <w:pPr>
              <w:contextualSpacing/>
              <w:jc w:val="center"/>
              <w:rPr>
                <w:rFonts w:cs="Times New Roman"/>
                <w:b/>
                <w:sz w:val="20"/>
                <w:szCs w:val="20"/>
              </w:rPr>
            </w:pPr>
            <w:r w:rsidRPr="00235D83">
              <w:rPr>
                <w:rFonts w:cs="Times New Roman"/>
                <w:sz w:val="20"/>
                <w:szCs w:val="20"/>
              </w:rPr>
              <w:t>9570,17</w:t>
            </w:r>
          </w:p>
        </w:tc>
        <w:tc>
          <w:tcPr>
            <w:tcW w:w="2245" w:type="dxa"/>
            <w:vMerge/>
          </w:tcPr>
          <w:p w14:paraId="4ACAB8D7"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5E21E4D9" w14:textId="77777777" w:rsidR="000D2C40" w:rsidRPr="00235D83" w:rsidRDefault="000D2C40" w:rsidP="004F5260">
            <w:pPr>
              <w:contextualSpacing/>
              <w:jc w:val="center"/>
              <w:rPr>
                <w:rFonts w:cs="Times New Roman"/>
                <w:b/>
                <w:sz w:val="20"/>
                <w:szCs w:val="20"/>
              </w:rPr>
            </w:pPr>
          </w:p>
        </w:tc>
      </w:tr>
      <w:tr w:rsidR="000D2C40" w:rsidRPr="00235D83" w14:paraId="2CB9C6E2" w14:textId="77777777" w:rsidTr="0069153E">
        <w:trPr>
          <w:cantSplit/>
          <w:trHeight w:val="20"/>
          <w:jc w:val="center"/>
        </w:trPr>
        <w:tc>
          <w:tcPr>
            <w:tcW w:w="458" w:type="dxa"/>
            <w:vAlign w:val="center"/>
          </w:tcPr>
          <w:p w14:paraId="4306C55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5CC8F89"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3AB762D" w14:textId="4DA9D6D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случной болезни животных (метод РСК)</w:t>
            </w:r>
          </w:p>
        </w:tc>
        <w:tc>
          <w:tcPr>
            <w:tcW w:w="3440" w:type="dxa"/>
            <w:vMerge/>
          </w:tcPr>
          <w:p w14:paraId="23E17C7C" w14:textId="3E2B91E7" w:rsidR="000D2C40" w:rsidRPr="00235D83" w:rsidRDefault="000D2C40" w:rsidP="004F5260">
            <w:pPr>
              <w:contextualSpacing/>
              <w:jc w:val="center"/>
              <w:rPr>
                <w:rFonts w:cs="Times New Roman"/>
                <w:b/>
                <w:sz w:val="20"/>
                <w:szCs w:val="20"/>
              </w:rPr>
            </w:pPr>
          </w:p>
        </w:tc>
        <w:tc>
          <w:tcPr>
            <w:tcW w:w="1369" w:type="dxa"/>
          </w:tcPr>
          <w:p w14:paraId="1C715640" w14:textId="39D0B37D" w:rsidR="000D2C40" w:rsidRPr="00235D83" w:rsidRDefault="000D2C40" w:rsidP="004F5260">
            <w:pPr>
              <w:contextualSpacing/>
              <w:jc w:val="center"/>
              <w:rPr>
                <w:rFonts w:cs="Times New Roman"/>
                <w:b/>
                <w:sz w:val="20"/>
                <w:szCs w:val="20"/>
              </w:rPr>
            </w:pPr>
            <w:r w:rsidRPr="00235D83">
              <w:rPr>
                <w:rFonts w:cs="Times New Roman"/>
                <w:sz w:val="20"/>
                <w:szCs w:val="20"/>
              </w:rPr>
              <w:t>9093,18</w:t>
            </w:r>
          </w:p>
        </w:tc>
        <w:tc>
          <w:tcPr>
            <w:tcW w:w="2245" w:type="dxa"/>
            <w:vMerge/>
          </w:tcPr>
          <w:p w14:paraId="43068761"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C845B91" w14:textId="77777777" w:rsidR="000D2C40" w:rsidRPr="00235D83" w:rsidRDefault="000D2C40" w:rsidP="004F5260">
            <w:pPr>
              <w:contextualSpacing/>
              <w:jc w:val="center"/>
              <w:rPr>
                <w:rFonts w:cs="Times New Roman"/>
                <w:b/>
                <w:sz w:val="20"/>
                <w:szCs w:val="20"/>
              </w:rPr>
            </w:pPr>
          </w:p>
        </w:tc>
      </w:tr>
      <w:tr w:rsidR="000D2C40" w:rsidRPr="00235D83" w14:paraId="4CC9DDC0" w14:textId="77777777" w:rsidTr="0069153E">
        <w:trPr>
          <w:cantSplit/>
          <w:trHeight w:val="20"/>
          <w:jc w:val="center"/>
        </w:trPr>
        <w:tc>
          <w:tcPr>
            <w:tcW w:w="458" w:type="dxa"/>
            <w:vAlign w:val="center"/>
          </w:tcPr>
          <w:p w14:paraId="6E0F93A8"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6A07FC7"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52D6ED" w14:textId="1682A7F1"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паратуберкулеза рогатого скота (метод РСК)</w:t>
            </w:r>
          </w:p>
        </w:tc>
        <w:tc>
          <w:tcPr>
            <w:tcW w:w="3440" w:type="dxa"/>
            <w:vMerge/>
          </w:tcPr>
          <w:p w14:paraId="230C0F93" w14:textId="4A6F5FFB" w:rsidR="000D2C40" w:rsidRPr="00235D83" w:rsidRDefault="000D2C40" w:rsidP="004F5260">
            <w:pPr>
              <w:contextualSpacing/>
              <w:jc w:val="center"/>
              <w:rPr>
                <w:rFonts w:cs="Times New Roman"/>
                <w:b/>
                <w:sz w:val="20"/>
                <w:szCs w:val="20"/>
              </w:rPr>
            </w:pPr>
          </w:p>
        </w:tc>
        <w:tc>
          <w:tcPr>
            <w:tcW w:w="1369" w:type="dxa"/>
          </w:tcPr>
          <w:p w14:paraId="20BE4D33" w14:textId="76650210" w:rsidR="000D2C40" w:rsidRPr="00235D83" w:rsidRDefault="000D2C40" w:rsidP="004F5260">
            <w:pPr>
              <w:contextualSpacing/>
              <w:jc w:val="center"/>
              <w:rPr>
                <w:rFonts w:cs="Times New Roman"/>
                <w:b/>
                <w:sz w:val="20"/>
                <w:szCs w:val="20"/>
              </w:rPr>
            </w:pPr>
            <w:r w:rsidRPr="00235D83">
              <w:rPr>
                <w:rFonts w:cs="Times New Roman"/>
                <w:sz w:val="20"/>
                <w:szCs w:val="20"/>
              </w:rPr>
              <w:t>9999,55</w:t>
            </w:r>
          </w:p>
        </w:tc>
        <w:tc>
          <w:tcPr>
            <w:tcW w:w="2245" w:type="dxa"/>
            <w:vMerge/>
          </w:tcPr>
          <w:p w14:paraId="3FA46C5A"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1DD95D5" w14:textId="77777777" w:rsidR="000D2C40" w:rsidRPr="00235D83" w:rsidRDefault="000D2C40" w:rsidP="004F5260">
            <w:pPr>
              <w:contextualSpacing/>
              <w:jc w:val="center"/>
              <w:rPr>
                <w:rFonts w:cs="Times New Roman"/>
                <w:b/>
                <w:sz w:val="20"/>
                <w:szCs w:val="20"/>
              </w:rPr>
            </w:pPr>
          </w:p>
        </w:tc>
      </w:tr>
      <w:tr w:rsidR="000D2C40" w:rsidRPr="00235D83" w14:paraId="2A58BEA3" w14:textId="77777777" w:rsidTr="0069153E">
        <w:trPr>
          <w:cantSplit/>
          <w:trHeight w:val="20"/>
          <w:jc w:val="center"/>
        </w:trPr>
        <w:tc>
          <w:tcPr>
            <w:tcW w:w="458" w:type="dxa"/>
            <w:vAlign w:val="center"/>
          </w:tcPr>
          <w:p w14:paraId="774CF2A0"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5E04E93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D7313C7" w14:textId="1C0D287C"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инфекционного эпидидимита овец (метод РДСК)</w:t>
            </w:r>
          </w:p>
        </w:tc>
        <w:tc>
          <w:tcPr>
            <w:tcW w:w="3440" w:type="dxa"/>
            <w:vMerge/>
          </w:tcPr>
          <w:p w14:paraId="42CAB9B8" w14:textId="1C7BC893" w:rsidR="000D2C40" w:rsidRPr="00235D83" w:rsidRDefault="000D2C40" w:rsidP="004F5260">
            <w:pPr>
              <w:contextualSpacing/>
              <w:jc w:val="center"/>
              <w:rPr>
                <w:rFonts w:cs="Times New Roman"/>
                <w:b/>
                <w:sz w:val="20"/>
                <w:szCs w:val="20"/>
              </w:rPr>
            </w:pPr>
          </w:p>
        </w:tc>
        <w:tc>
          <w:tcPr>
            <w:tcW w:w="1369" w:type="dxa"/>
          </w:tcPr>
          <w:p w14:paraId="7643AE91" w14:textId="30D661A9" w:rsidR="000D2C40" w:rsidRPr="00235D83" w:rsidRDefault="000D2C40" w:rsidP="004F5260">
            <w:pPr>
              <w:contextualSpacing/>
              <w:jc w:val="center"/>
              <w:rPr>
                <w:rFonts w:cs="Times New Roman"/>
                <w:b/>
                <w:sz w:val="20"/>
                <w:szCs w:val="20"/>
              </w:rPr>
            </w:pPr>
            <w:r w:rsidRPr="00235D83">
              <w:rPr>
                <w:rFonts w:cs="Times New Roman"/>
                <w:sz w:val="20"/>
                <w:szCs w:val="20"/>
              </w:rPr>
              <w:t>9995,89</w:t>
            </w:r>
          </w:p>
        </w:tc>
        <w:tc>
          <w:tcPr>
            <w:tcW w:w="2245" w:type="dxa"/>
            <w:vMerge/>
          </w:tcPr>
          <w:p w14:paraId="1D8CF201"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32CD79F" w14:textId="77777777" w:rsidR="000D2C40" w:rsidRPr="00235D83" w:rsidRDefault="000D2C40" w:rsidP="004F5260">
            <w:pPr>
              <w:contextualSpacing/>
              <w:jc w:val="center"/>
              <w:rPr>
                <w:rFonts w:cs="Times New Roman"/>
                <w:b/>
                <w:sz w:val="20"/>
                <w:szCs w:val="20"/>
              </w:rPr>
            </w:pPr>
          </w:p>
        </w:tc>
      </w:tr>
      <w:tr w:rsidR="00152756" w:rsidRPr="00235D83" w14:paraId="34697A3E" w14:textId="77777777" w:rsidTr="0069153E">
        <w:trPr>
          <w:cantSplit/>
          <w:trHeight w:val="20"/>
          <w:jc w:val="center"/>
        </w:trPr>
        <w:tc>
          <w:tcPr>
            <w:tcW w:w="458" w:type="dxa"/>
            <w:vAlign w:val="center"/>
          </w:tcPr>
          <w:p w14:paraId="29963ED2"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F4BC55" w14:textId="45DBAB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Рыба</w:t>
            </w:r>
          </w:p>
        </w:tc>
        <w:tc>
          <w:tcPr>
            <w:tcW w:w="3564" w:type="dxa"/>
            <w:tcMar>
              <w:top w:w="62" w:type="dxa"/>
              <w:left w:w="102" w:type="dxa"/>
              <w:bottom w:w="102" w:type="dxa"/>
              <w:right w:w="62" w:type="dxa"/>
            </w:tcMar>
          </w:tcPr>
          <w:p w14:paraId="5EE9CBA3" w14:textId="17436E5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Массовая концентрация ртути</w:t>
            </w:r>
          </w:p>
        </w:tc>
        <w:tc>
          <w:tcPr>
            <w:tcW w:w="3440" w:type="dxa"/>
          </w:tcPr>
          <w:p w14:paraId="6917CA24" w14:textId="50B2BDC4" w:rsidR="00224A74" w:rsidRPr="00224A74" w:rsidRDefault="00224A74" w:rsidP="004F5260">
            <w:pPr>
              <w:pStyle w:val="TableParagraph"/>
              <w:jc w:val="center"/>
              <w:rPr>
                <w:sz w:val="20"/>
                <w:szCs w:val="20"/>
                <w:lang w:val="ru-RU"/>
              </w:rPr>
            </w:pPr>
            <w:r w:rsidRPr="00224A74">
              <w:rPr>
                <w:sz w:val="20"/>
                <w:szCs w:val="20"/>
                <w:lang w:val="ru-RU"/>
              </w:rPr>
              <w:t>ФБУ «Томский ЦСМ»</w:t>
            </w:r>
          </w:p>
          <w:p w14:paraId="7426D740" w14:textId="0FF8C9CF" w:rsidR="00224A74" w:rsidRPr="00224A74" w:rsidRDefault="00805C74" w:rsidP="004F5260">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00224A74" w:rsidRPr="00224A74">
              <w:rPr>
                <w:sz w:val="20"/>
                <w:szCs w:val="20"/>
                <w:lang w:val="ru-RU"/>
              </w:rPr>
              <w:t>RA.RU.430185</w:t>
            </w:r>
          </w:p>
          <w:p w14:paraId="10EBC20A" w14:textId="37D44231" w:rsidR="00152756" w:rsidRPr="00235D83" w:rsidRDefault="00152756" w:rsidP="004F5260">
            <w:pPr>
              <w:pStyle w:val="TableParagraph"/>
              <w:jc w:val="center"/>
              <w:rPr>
                <w:sz w:val="20"/>
                <w:szCs w:val="20"/>
                <w:lang w:val="ru-RU"/>
              </w:rPr>
            </w:pPr>
            <w:r w:rsidRPr="00235D83">
              <w:rPr>
                <w:sz w:val="20"/>
                <w:szCs w:val="20"/>
                <w:lang w:val="ru-RU"/>
              </w:rPr>
              <w:t>Косарева ул., д.17а, г.Томск, Томская область, 634012,</w:t>
            </w:r>
          </w:p>
          <w:p w14:paraId="3F7FBE58" w14:textId="64FC21D3" w:rsidR="00152756" w:rsidRPr="00235D83" w:rsidRDefault="00152756" w:rsidP="004F5260">
            <w:pPr>
              <w:pStyle w:val="TableParagraph"/>
              <w:jc w:val="center"/>
              <w:rPr>
                <w:sz w:val="20"/>
                <w:szCs w:val="20"/>
                <w:lang w:val="ru-RU"/>
              </w:rPr>
            </w:pPr>
            <w:r w:rsidRPr="00235D83">
              <w:rPr>
                <w:sz w:val="20"/>
                <w:szCs w:val="20"/>
                <w:lang w:val="ru-RU"/>
              </w:rPr>
              <w:t>тел: (3822) 706078,</w:t>
            </w:r>
          </w:p>
          <w:p w14:paraId="22B5FF1A" w14:textId="77777777" w:rsidR="00152756" w:rsidRPr="00235D83" w:rsidRDefault="00152756" w:rsidP="004F5260">
            <w:pPr>
              <w:pStyle w:val="TableParagraph"/>
              <w:jc w:val="center"/>
              <w:rPr>
                <w:sz w:val="20"/>
                <w:szCs w:val="20"/>
                <w:lang w:val="ru-RU"/>
              </w:rPr>
            </w:pPr>
            <w:r w:rsidRPr="00235D83">
              <w:rPr>
                <w:sz w:val="20"/>
                <w:szCs w:val="20"/>
                <w:lang w:val="ru-RU"/>
              </w:rPr>
              <w:t>факс: 561961,</w:t>
            </w:r>
          </w:p>
          <w:p w14:paraId="3B0846B6" w14:textId="77777777" w:rsidR="00152756" w:rsidRPr="00235D83" w:rsidRDefault="00152756" w:rsidP="004F5260">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4A362659" w14:textId="77777777" w:rsidR="00152756" w:rsidRPr="00224A74" w:rsidRDefault="00152756" w:rsidP="004F5260">
            <w:pPr>
              <w:contextualSpacing/>
              <w:jc w:val="center"/>
              <w:rPr>
                <w:rFonts w:eastAsia="Times New Roman" w:cs="Times New Roman"/>
                <w:kern w:val="0"/>
                <w:sz w:val="20"/>
                <w:szCs w:val="20"/>
                <w:lang w:eastAsia="en-US" w:bidi="ar-SA"/>
              </w:rPr>
            </w:pPr>
          </w:p>
        </w:tc>
        <w:tc>
          <w:tcPr>
            <w:tcW w:w="1369" w:type="dxa"/>
          </w:tcPr>
          <w:p w14:paraId="1A6A0105" w14:textId="478D8BC8" w:rsidR="00152756" w:rsidRPr="00235D83" w:rsidRDefault="00152756" w:rsidP="004F5260">
            <w:pPr>
              <w:contextualSpacing/>
              <w:jc w:val="center"/>
              <w:rPr>
                <w:rFonts w:cs="Times New Roman"/>
                <w:b/>
                <w:sz w:val="20"/>
                <w:szCs w:val="20"/>
              </w:rPr>
            </w:pPr>
            <w:r w:rsidRPr="00235D83">
              <w:rPr>
                <w:rFonts w:cs="Times New Roman"/>
                <w:sz w:val="20"/>
                <w:szCs w:val="20"/>
              </w:rPr>
              <w:t>25000,00 руб.</w:t>
            </w:r>
          </w:p>
        </w:tc>
        <w:tc>
          <w:tcPr>
            <w:tcW w:w="2245" w:type="dxa"/>
          </w:tcPr>
          <w:p w14:paraId="1C38656E" w14:textId="37AA7531" w:rsidR="00152756" w:rsidRPr="00235D83" w:rsidRDefault="00152756" w:rsidP="004F5260">
            <w:pPr>
              <w:pStyle w:val="TableParagraph"/>
              <w:ind w:left="136"/>
              <w:jc w:val="center"/>
              <w:rPr>
                <w:sz w:val="20"/>
                <w:szCs w:val="20"/>
                <w:lang w:val="ru-RU"/>
              </w:rPr>
            </w:pPr>
            <w:r w:rsidRPr="00235D83">
              <w:rPr>
                <w:sz w:val="20"/>
                <w:szCs w:val="20"/>
                <w:lang w:val="ru-RU"/>
              </w:rPr>
              <w:t>ГСО индивидуального или группового состава рыбы сушеной по 5 г или 10 г</w:t>
            </w:r>
          </w:p>
          <w:p w14:paraId="6FB5EABD" w14:textId="3A97E469" w:rsidR="00152756" w:rsidRPr="00235D83" w:rsidRDefault="00152756" w:rsidP="004F5260">
            <w:pPr>
              <w:ind w:left="136"/>
              <w:contextualSpacing/>
              <w:jc w:val="center"/>
              <w:rPr>
                <w:rFonts w:cs="Times New Roman"/>
                <w:b/>
                <w:sz w:val="20"/>
                <w:szCs w:val="20"/>
              </w:rPr>
            </w:pPr>
            <w:r w:rsidRPr="00235D83">
              <w:rPr>
                <w:rFonts w:cs="Times New Roman"/>
                <w:sz w:val="20"/>
                <w:szCs w:val="20"/>
              </w:rPr>
              <w:t>Индивидуальная пластиковая упаковка</w:t>
            </w:r>
          </w:p>
        </w:tc>
        <w:tc>
          <w:tcPr>
            <w:tcW w:w="1966" w:type="dxa"/>
            <w:tcMar>
              <w:top w:w="62" w:type="dxa"/>
              <w:left w:w="102" w:type="dxa"/>
              <w:bottom w:w="102" w:type="dxa"/>
              <w:right w:w="62" w:type="dxa"/>
            </w:tcMar>
          </w:tcPr>
          <w:p w14:paraId="30FB5144" w14:textId="77777777" w:rsidR="00152756" w:rsidRPr="00235D83" w:rsidRDefault="00152756" w:rsidP="004F5260">
            <w:pPr>
              <w:contextualSpacing/>
              <w:jc w:val="center"/>
              <w:rPr>
                <w:rFonts w:cs="Times New Roman"/>
                <w:b/>
                <w:sz w:val="20"/>
                <w:szCs w:val="20"/>
              </w:rPr>
            </w:pPr>
          </w:p>
        </w:tc>
      </w:tr>
      <w:tr w:rsidR="00152756" w:rsidRPr="00235D83" w14:paraId="329F8B91" w14:textId="77777777" w:rsidTr="0069153E">
        <w:trPr>
          <w:cantSplit/>
          <w:trHeight w:val="20"/>
          <w:jc w:val="center"/>
        </w:trPr>
        <w:tc>
          <w:tcPr>
            <w:tcW w:w="458" w:type="dxa"/>
            <w:vAlign w:val="center"/>
          </w:tcPr>
          <w:p w14:paraId="4D835C83"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380EC13" w14:textId="7022538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Соковая продукция из фруктов и (или) овощей (Сок)</w:t>
            </w:r>
          </w:p>
        </w:tc>
        <w:tc>
          <w:tcPr>
            <w:tcW w:w="3564" w:type="dxa"/>
            <w:tcMar>
              <w:top w:w="62" w:type="dxa"/>
              <w:left w:w="102" w:type="dxa"/>
              <w:bottom w:w="102" w:type="dxa"/>
              <w:right w:w="62" w:type="dxa"/>
            </w:tcMar>
          </w:tcPr>
          <w:p w14:paraId="0D98B8B0" w14:textId="77777777" w:rsidR="00152756" w:rsidRPr="00235D83" w:rsidRDefault="00152756" w:rsidP="004F5260">
            <w:pPr>
              <w:pStyle w:val="TableParagraph"/>
              <w:jc w:val="center"/>
              <w:rPr>
                <w:sz w:val="20"/>
                <w:szCs w:val="20"/>
                <w:lang w:val="ru-RU"/>
              </w:rPr>
            </w:pPr>
            <w:r w:rsidRPr="00235D83">
              <w:rPr>
                <w:sz w:val="20"/>
                <w:szCs w:val="20"/>
                <w:lang w:val="ru-RU"/>
              </w:rPr>
              <w:t>Массовая концентрация:</w:t>
            </w:r>
          </w:p>
          <w:p w14:paraId="36F1F082" w14:textId="215EB4F7" w:rsidR="00152756" w:rsidRPr="00235D83" w:rsidRDefault="00152756" w:rsidP="004F5260">
            <w:pPr>
              <w:pStyle w:val="TableParagraph"/>
              <w:jc w:val="center"/>
              <w:rPr>
                <w:rFonts w:eastAsiaTheme="minorHAnsi"/>
                <w:sz w:val="20"/>
                <w:szCs w:val="20"/>
                <w:lang w:val="ru-RU"/>
              </w:rPr>
            </w:pPr>
            <w:proofErr w:type="gramStart"/>
            <w:r w:rsidRPr="00235D83">
              <w:rPr>
                <w:rFonts w:eastAsiaTheme="minorHAnsi"/>
                <w:sz w:val="20"/>
                <w:szCs w:val="20"/>
                <w:lang w:val="ru-RU"/>
              </w:rPr>
              <w:t>нитратов  мг</w:t>
            </w:r>
            <w:proofErr w:type="gramEnd"/>
            <w:r w:rsidRPr="00235D83">
              <w:rPr>
                <w:rFonts w:eastAsiaTheme="minorHAnsi"/>
                <w:sz w:val="20"/>
                <w:szCs w:val="20"/>
                <w:lang w:val="ru-RU"/>
              </w:rPr>
              <w:t>/дм3,</w:t>
            </w:r>
          </w:p>
          <w:p w14:paraId="7AA48A62" w14:textId="49512B3E" w:rsidR="00152756" w:rsidRPr="00235D83" w:rsidRDefault="00152756" w:rsidP="004F5260">
            <w:pPr>
              <w:pStyle w:val="TableParagraph"/>
              <w:jc w:val="center"/>
              <w:rPr>
                <w:rFonts w:eastAsiaTheme="minorHAnsi"/>
                <w:sz w:val="20"/>
                <w:szCs w:val="20"/>
                <w:lang w:val="ru-RU"/>
              </w:rPr>
            </w:pPr>
            <w:r w:rsidRPr="00235D83">
              <w:rPr>
                <w:rFonts w:eastAsiaTheme="minorHAnsi"/>
                <w:sz w:val="20"/>
                <w:szCs w:val="20"/>
                <w:lang w:val="ru-RU"/>
              </w:rPr>
              <w:t xml:space="preserve">сорбиновой </w:t>
            </w:r>
            <w:proofErr w:type="gramStart"/>
            <w:r w:rsidRPr="00235D83">
              <w:rPr>
                <w:rFonts w:eastAsiaTheme="minorHAnsi"/>
                <w:sz w:val="20"/>
                <w:szCs w:val="20"/>
                <w:lang w:val="ru-RU"/>
              </w:rPr>
              <w:t>кислоты  мг</w:t>
            </w:r>
            <w:proofErr w:type="gramEnd"/>
            <w:r w:rsidRPr="00235D83">
              <w:rPr>
                <w:rFonts w:eastAsiaTheme="minorHAnsi"/>
                <w:sz w:val="20"/>
                <w:szCs w:val="20"/>
                <w:lang w:val="ru-RU"/>
              </w:rPr>
              <w:t>/дм3. Массовая доля:</w:t>
            </w:r>
          </w:p>
          <w:p w14:paraId="155DC5AB" w14:textId="49F4B640" w:rsidR="00152756" w:rsidRPr="005A2B0B" w:rsidRDefault="00152756" w:rsidP="004F5260">
            <w:pPr>
              <w:pStyle w:val="TableParagraph"/>
              <w:jc w:val="center"/>
              <w:rPr>
                <w:rFonts w:eastAsiaTheme="minorHAnsi"/>
                <w:sz w:val="20"/>
                <w:szCs w:val="20"/>
                <w:lang w:val="ru-RU"/>
              </w:rPr>
            </w:pPr>
            <w:r w:rsidRPr="005A2B0B">
              <w:rPr>
                <w:rFonts w:eastAsiaTheme="minorHAnsi"/>
                <w:sz w:val="20"/>
                <w:szCs w:val="20"/>
                <w:lang w:val="ru-RU"/>
              </w:rPr>
              <w:t xml:space="preserve">сухих </w:t>
            </w:r>
            <w:proofErr w:type="gramStart"/>
            <w:r w:rsidRPr="005A2B0B">
              <w:rPr>
                <w:rFonts w:eastAsiaTheme="minorHAnsi"/>
                <w:sz w:val="20"/>
                <w:szCs w:val="20"/>
                <w:lang w:val="ru-RU"/>
              </w:rPr>
              <w:t>веществ  %</w:t>
            </w:r>
            <w:proofErr w:type="gramEnd"/>
            <w:r w:rsidRPr="005A2B0B">
              <w:rPr>
                <w:rFonts w:eastAsiaTheme="minorHAnsi"/>
                <w:sz w:val="20"/>
                <w:szCs w:val="20"/>
                <w:lang w:val="ru-RU"/>
              </w:rPr>
              <w:t>,</w:t>
            </w:r>
          </w:p>
          <w:p w14:paraId="4974F289" w14:textId="4C008F17" w:rsidR="00152756" w:rsidRPr="005A2B0B" w:rsidRDefault="00152756" w:rsidP="004F5260">
            <w:pPr>
              <w:pStyle w:val="TableParagraph"/>
              <w:jc w:val="center"/>
              <w:rPr>
                <w:rFonts w:eastAsiaTheme="minorHAnsi"/>
                <w:sz w:val="20"/>
                <w:szCs w:val="20"/>
                <w:lang w:val="ru-RU"/>
              </w:rPr>
            </w:pPr>
            <w:r w:rsidRPr="005A2B0B">
              <w:rPr>
                <w:rFonts w:eastAsiaTheme="minorHAnsi"/>
                <w:sz w:val="20"/>
                <w:szCs w:val="20"/>
                <w:lang w:val="ru-RU"/>
              </w:rPr>
              <w:t>титруемых кислот %</w:t>
            </w:r>
          </w:p>
          <w:p w14:paraId="43ED709D" w14:textId="16784189" w:rsidR="00152756" w:rsidRPr="00235D83" w:rsidRDefault="00152756" w:rsidP="004F5260">
            <w:pPr>
              <w:ind w:left="-57" w:right="-57"/>
              <w:contextualSpacing/>
              <w:jc w:val="center"/>
              <w:rPr>
                <w:rFonts w:cs="Times New Roman"/>
                <w:b/>
                <w:sz w:val="20"/>
                <w:szCs w:val="20"/>
              </w:rPr>
            </w:pPr>
          </w:p>
        </w:tc>
        <w:tc>
          <w:tcPr>
            <w:tcW w:w="3440" w:type="dxa"/>
          </w:tcPr>
          <w:p w14:paraId="30ED7B4A" w14:textId="77777777" w:rsidR="00805C74" w:rsidRPr="00224A74" w:rsidRDefault="00805C74" w:rsidP="00805C74">
            <w:pPr>
              <w:pStyle w:val="TableParagraph"/>
              <w:jc w:val="center"/>
              <w:rPr>
                <w:sz w:val="20"/>
                <w:szCs w:val="20"/>
                <w:lang w:val="ru-RU"/>
              </w:rPr>
            </w:pPr>
            <w:r w:rsidRPr="00224A74">
              <w:rPr>
                <w:sz w:val="20"/>
                <w:szCs w:val="20"/>
                <w:lang w:val="ru-RU"/>
              </w:rPr>
              <w:t>ФБУ «Томский ЦСМ»</w:t>
            </w:r>
          </w:p>
          <w:p w14:paraId="219F9B4E" w14:textId="77777777" w:rsidR="00805C74" w:rsidRPr="00224A74" w:rsidRDefault="00805C74" w:rsidP="00805C74">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24A74">
              <w:rPr>
                <w:sz w:val="20"/>
                <w:szCs w:val="20"/>
                <w:lang w:val="ru-RU"/>
              </w:rPr>
              <w:t>RA.RU.430185</w:t>
            </w:r>
          </w:p>
          <w:p w14:paraId="0315B583" w14:textId="77777777" w:rsidR="00805C74" w:rsidRPr="00235D83" w:rsidRDefault="00805C74" w:rsidP="00805C74">
            <w:pPr>
              <w:pStyle w:val="TableParagraph"/>
              <w:jc w:val="center"/>
              <w:rPr>
                <w:sz w:val="20"/>
                <w:szCs w:val="20"/>
                <w:lang w:val="ru-RU"/>
              </w:rPr>
            </w:pPr>
            <w:r w:rsidRPr="00235D83">
              <w:rPr>
                <w:sz w:val="20"/>
                <w:szCs w:val="20"/>
                <w:lang w:val="ru-RU"/>
              </w:rPr>
              <w:t>Косарева ул., д.17а, г.Томск, Томская область, 634012,</w:t>
            </w:r>
          </w:p>
          <w:p w14:paraId="72E12293" w14:textId="77777777" w:rsidR="00805C74" w:rsidRPr="00235D83" w:rsidRDefault="00805C74" w:rsidP="00805C74">
            <w:pPr>
              <w:pStyle w:val="TableParagraph"/>
              <w:jc w:val="center"/>
              <w:rPr>
                <w:sz w:val="20"/>
                <w:szCs w:val="20"/>
                <w:lang w:val="ru-RU"/>
              </w:rPr>
            </w:pPr>
            <w:r w:rsidRPr="00235D83">
              <w:rPr>
                <w:sz w:val="20"/>
                <w:szCs w:val="20"/>
                <w:lang w:val="ru-RU"/>
              </w:rPr>
              <w:t>тел: (3822) 706078,</w:t>
            </w:r>
          </w:p>
          <w:p w14:paraId="41F86641" w14:textId="77777777" w:rsidR="00805C74" w:rsidRPr="00235D83" w:rsidRDefault="00805C74" w:rsidP="00805C74">
            <w:pPr>
              <w:pStyle w:val="TableParagraph"/>
              <w:jc w:val="center"/>
              <w:rPr>
                <w:sz w:val="20"/>
                <w:szCs w:val="20"/>
                <w:lang w:val="ru-RU"/>
              </w:rPr>
            </w:pPr>
            <w:r w:rsidRPr="00235D83">
              <w:rPr>
                <w:sz w:val="20"/>
                <w:szCs w:val="20"/>
                <w:lang w:val="ru-RU"/>
              </w:rPr>
              <w:t>факс: 561961,</w:t>
            </w:r>
          </w:p>
          <w:p w14:paraId="717797F6" w14:textId="77777777" w:rsidR="00805C74" w:rsidRPr="00235D83" w:rsidRDefault="00805C74" w:rsidP="00805C74">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07061D77" w14:textId="77777777" w:rsidR="00152756" w:rsidRPr="00235D83" w:rsidRDefault="00152756" w:rsidP="004F5260">
            <w:pPr>
              <w:contextualSpacing/>
              <w:jc w:val="center"/>
              <w:rPr>
                <w:rFonts w:cs="Times New Roman"/>
                <w:b/>
                <w:sz w:val="20"/>
                <w:szCs w:val="20"/>
              </w:rPr>
            </w:pPr>
          </w:p>
        </w:tc>
        <w:tc>
          <w:tcPr>
            <w:tcW w:w="1369" w:type="dxa"/>
          </w:tcPr>
          <w:p w14:paraId="10A51D53" w14:textId="79B0EDAA" w:rsidR="00152756" w:rsidRPr="00235D83" w:rsidRDefault="00152756" w:rsidP="004F5260">
            <w:pPr>
              <w:contextualSpacing/>
              <w:jc w:val="center"/>
              <w:rPr>
                <w:rFonts w:cs="Times New Roman"/>
                <w:b/>
                <w:sz w:val="20"/>
                <w:szCs w:val="20"/>
              </w:rPr>
            </w:pPr>
            <w:r w:rsidRPr="00235D83">
              <w:rPr>
                <w:rFonts w:cs="Times New Roman"/>
                <w:sz w:val="20"/>
                <w:szCs w:val="20"/>
              </w:rPr>
              <w:t>27793,20 руб</w:t>
            </w:r>
          </w:p>
        </w:tc>
        <w:tc>
          <w:tcPr>
            <w:tcW w:w="2245" w:type="dxa"/>
          </w:tcPr>
          <w:p w14:paraId="139A804E" w14:textId="77777777" w:rsidR="00152756" w:rsidRPr="00235D83" w:rsidRDefault="00152756" w:rsidP="004F5260">
            <w:pPr>
              <w:pStyle w:val="TableParagraph"/>
              <w:ind w:left="136"/>
              <w:jc w:val="center"/>
              <w:rPr>
                <w:bCs/>
                <w:sz w:val="20"/>
                <w:szCs w:val="20"/>
                <w:lang w:val="ru-RU"/>
              </w:rPr>
            </w:pPr>
            <w:r w:rsidRPr="00235D83">
              <w:rPr>
                <w:bCs/>
                <w:sz w:val="20"/>
                <w:szCs w:val="20"/>
                <w:lang w:val="ru-RU"/>
              </w:rPr>
              <w:t>Материал образца для проведения МСИ состава сока представляет собой фруктовый сок, отвечающий требованиям Технического регламента Таможенного союза «Технический регламент на соковую продукцию из фруктов и овощей» ТР ТС 023/2011. Материал ОК приготовлен на основе натурального сока.</w:t>
            </w:r>
          </w:p>
          <w:p w14:paraId="2962AA62" w14:textId="2938F965" w:rsidR="00152756" w:rsidRPr="00235D83" w:rsidRDefault="00152756" w:rsidP="004F5260">
            <w:pPr>
              <w:ind w:left="136"/>
              <w:contextualSpacing/>
              <w:jc w:val="center"/>
              <w:rPr>
                <w:rFonts w:cs="Times New Roman"/>
                <w:b/>
                <w:sz w:val="20"/>
                <w:szCs w:val="20"/>
              </w:rPr>
            </w:pPr>
            <w:r w:rsidRPr="00235D83">
              <w:rPr>
                <w:rFonts w:cs="Times New Roman"/>
                <w:sz w:val="20"/>
                <w:szCs w:val="20"/>
              </w:rPr>
              <w:t>Материал ОК расфасован в пластиковые флаконы вместимостью 250 см</w:t>
            </w:r>
            <w:r w:rsidRPr="00235D83">
              <w:rPr>
                <w:rFonts w:cs="Times New Roman"/>
                <w:sz w:val="20"/>
                <w:szCs w:val="20"/>
                <w:vertAlign w:val="superscript"/>
              </w:rPr>
              <w:t>3</w:t>
            </w:r>
            <w:r w:rsidRPr="00235D83">
              <w:rPr>
                <w:rFonts w:cs="Times New Roman"/>
                <w:sz w:val="20"/>
                <w:szCs w:val="20"/>
              </w:rPr>
              <w:t xml:space="preserve"> (объем материала ОК в одном экземпляре не менее 200 см</w:t>
            </w:r>
            <w:r w:rsidRPr="00235D83">
              <w:rPr>
                <w:rFonts w:cs="Times New Roman"/>
                <w:sz w:val="20"/>
                <w:szCs w:val="20"/>
                <w:vertAlign w:val="superscript"/>
              </w:rPr>
              <w:t>3</w:t>
            </w:r>
            <w:r w:rsidRPr="00235D83">
              <w:rPr>
                <w:rFonts w:cs="Times New Roman"/>
                <w:sz w:val="20"/>
                <w:szCs w:val="20"/>
              </w:rPr>
              <w:t>), с наклеенной этикеткой</w:t>
            </w:r>
          </w:p>
        </w:tc>
        <w:tc>
          <w:tcPr>
            <w:tcW w:w="1966" w:type="dxa"/>
            <w:tcMar>
              <w:top w:w="62" w:type="dxa"/>
              <w:left w:w="102" w:type="dxa"/>
              <w:bottom w:w="102" w:type="dxa"/>
              <w:right w:w="62" w:type="dxa"/>
            </w:tcMar>
          </w:tcPr>
          <w:p w14:paraId="492F320A" w14:textId="77777777" w:rsidR="00152756" w:rsidRPr="00235D83" w:rsidRDefault="00152756" w:rsidP="004F5260">
            <w:pPr>
              <w:contextualSpacing/>
              <w:jc w:val="center"/>
              <w:rPr>
                <w:rFonts w:cs="Times New Roman"/>
                <w:b/>
                <w:sz w:val="20"/>
                <w:szCs w:val="20"/>
              </w:rPr>
            </w:pPr>
          </w:p>
        </w:tc>
      </w:tr>
      <w:tr w:rsidR="008131BF" w:rsidRPr="00235D83" w14:paraId="5B1C3157" w14:textId="77777777" w:rsidTr="0069153E">
        <w:trPr>
          <w:cantSplit/>
          <w:trHeight w:val="20"/>
          <w:jc w:val="center"/>
        </w:trPr>
        <w:tc>
          <w:tcPr>
            <w:tcW w:w="458" w:type="dxa"/>
            <w:vAlign w:val="center"/>
          </w:tcPr>
          <w:p w14:paraId="2DB9FCAA" w14:textId="77777777" w:rsidR="008131BF" w:rsidRPr="00235D83" w:rsidRDefault="008131BF"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C44EFE" w14:textId="45EEFF0D" w:rsidR="008131BF" w:rsidRPr="00235D83" w:rsidRDefault="008131BF" w:rsidP="004F5260">
            <w:pPr>
              <w:jc w:val="center"/>
              <w:rPr>
                <w:rFonts w:cs="Times New Roman"/>
                <w:sz w:val="20"/>
                <w:szCs w:val="20"/>
              </w:rPr>
            </w:pPr>
            <w:r w:rsidRPr="00235D83">
              <w:rPr>
                <w:rFonts w:cs="Times New Roman"/>
                <w:sz w:val="20"/>
                <w:szCs w:val="20"/>
              </w:rPr>
              <w:t>Овощи и продукты переработки</w:t>
            </w:r>
          </w:p>
          <w:p w14:paraId="531EC812" w14:textId="4B171BB2"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(Клубни картофеля)</w:t>
            </w:r>
          </w:p>
        </w:tc>
        <w:tc>
          <w:tcPr>
            <w:tcW w:w="3564" w:type="dxa"/>
            <w:tcMar>
              <w:top w:w="62" w:type="dxa"/>
              <w:left w:w="102" w:type="dxa"/>
              <w:bottom w:w="102" w:type="dxa"/>
              <w:right w:w="62" w:type="dxa"/>
            </w:tcMar>
          </w:tcPr>
          <w:p w14:paraId="508E690F" w14:textId="77777777" w:rsidR="008131BF" w:rsidRPr="00235D83" w:rsidRDefault="008131BF" w:rsidP="004F5260">
            <w:pPr>
              <w:jc w:val="center"/>
              <w:rPr>
                <w:rFonts w:cs="Times New Roman"/>
                <w:sz w:val="20"/>
                <w:szCs w:val="20"/>
              </w:rPr>
            </w:pPr>
            <w:r w:rsidRPr="00235D83">
              <w:rPr>
                <w:rFonts w:cs="Times New Roman"/>
                <w:sz w:val="20"/>
                <w:szCs w:val="20"/>
              </w:rPr>
              <w:t>Массовая концентрация</w:t>
            </w:r>
          </w:p>
          <w:p w14:paraId="026145C9" w14:textId="77777777" w:rsidR="008131BF" w:rsidRPr="00235D83" w:rsidRDefault="008131BF" w:rsidP="004F5260">
            <w:pPr>
              <w:jc w:val="center"/>
              <w:rPr>
                <w:rFonts w:cs="Times New Roman"/>
                <w:sz w:val="20"/>
                <w:szCs w:val="20"/>
              </w:rPr>
            </w:pPr>
            <w:r w:rsidRPr="00235D83">
              <w:rPr>
                <w:rFonts w:cs="Times New Roman"/>
                <w:sz w:val="20"/>
                <w:szCs w:val="20"/>
              </w:rPr>
              <w:t>нитратов мг/кг,</w:t>
            </w:r>
          </w:p>
          <w:p w14:paraId="68BEE19F" w14:textId="7CBB6179" w:rsidR="008131BF" w:rsidRPr="00235D83" w:rsidRDefault="008131BF" w:rsidP="004F5260">
            <w:pPr>
              <w:jc w:val="center"/>
              <w:rPr>
                <w:rFonts w:cs="Times New Roman"/>
                <w:sz w:val="20"/>
                <w:szCs w:val="20"/>
              </w:rPr>
            </w:pPr>
            <w:r w:rsidRPr="00235D83">
              <w:rPr>
                <w:rFonts w:cs="Times New Roman"/>
                <w:sz w:val="20"/>
                <w:szCs w:val="20"/>
              </w:rPr>
              <w:t>свинца мг/кг,</w:t>
            </w:r>
          </w:p>
          <w:p w14:paraId="7DE2740A" w14:textId="77777777" w:rsidR="008131BF" w:rsidRPr="00235D83" w:rsidRDefault="008131BF" w:rsidP="004F5260">
            <w:pPr>
              <w:jc w:val="center"/>
              <w:rPr>
                <w:rFonts w:cs="Times New Roman"/>
                <w:sz w:val="20"/>
                <w:szCs w:val="20"/>
              </w:rPr>
            </w:pPr>
            <w:r w:rsidRPr="00235D83">
              <w:rPr>
                <w:rFonts w:cs="Times New Roman"/>
                <w:sz w:val="20"/>
                <w:szCs w:val="20"/>
              </w:rPr>
              <w:t>мышьяка мг/кг,</w:t>
            </w:r>
          </w:p>
          <w:p w14:paraId="5EEE2ADC" w14:textId="738AAE52"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кадмия мг/кг</w:t>
            </w:r>
          </w:p>
        </w:tc>
        <w:tc>
          <w:tcPr>
            <w:tcW w:w="3440" w:type="dxa"/>
            <w:vMerge w:val="restart"/>
          </w:tcPr>
          <w:p w14:paraId="140DBC18" w14:textId="77777777" w:rsidR="00805C74" w:rsidRPr="00224A74" w:rsidRDefault="00805C74" w:rsidP="00805C74">
            <w:pPr>
              <w:pStyle w:val="TableParagraph"/>
              <w:jc w:val="center"/>
              <w:rPr>
                <w:sz w:val="20"/>
                <w:szCs w:val="20"/>
                <w:lang w:val="ru-RU"/>
              </w:rPr>
            </w:pPr>
            <w:r w:rsidRPr="00224A74">
              <w:rPr>
                <w:sz w:val="20"/>
                <w:szCs w:val="20"/>
                <w:lang w:val="ru-RU"/>
              </w:rPr>
              <w:t>ФБУ «Томский ЦСМ»</w:t>
            </w:r>
          </w:p>
          <w:p w14:paraId="6DF5A4C8" w14:textId="77777777" w:rsidR="00805C74" w:rsidRPr="00224A74" w:rsidRDefault="00805C74" w:rsidP="00805C74">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24A74">
              <w:rPr>
                <w:sz w:val="20"/>
                <w:szCs w:val="20"/>
                <w:lang w:val="ru-RU"/>
              </w:rPr>
              <w:t>RA.RU.430185</w:t>
            </w:r>
          </w:p>
          <w:p w14:paraId="03BF721D" w14:textId="77777777" w:rsidR="00805C74" w:rsidRPr="00235D83" w:rsidRDefault="00805C74" w:rsidP="00805C74">
            <w:pPr>
              <w:pStyle w:val="TableParagraph"/>
              <w:jc w:val="center"/>
              <w:rPr>
                <w:sz w:val="20"/>
                <w:szCs w:val="20"/>
                <w:lang w:val="ru-RU"/>
              </w:rPr>
            </w:pPr>
            <w:r w:rsidRPr="00235D83">
              <w:rPr>
                <w:sz w:val="20"/>
                <w:szCs w:val="20"/>
                <w:lang w:val="ru-RU"/>
              </w:rPr>
              <w:t>Косарева ул., д.17а, г.Томск, Томская область, 634012,</w:t>
            </w:r>
          </w:p>
          <w:p w14:paraId="628973E9" w14:textId="77777777" w:rsidR="00805C74" w:rsidRPr="00235D83" w:rsidRDefault="00805C74" w:rsidP="00805C74">
            <w:pPr>
              <w:pStyle w:val="TableParagraph"/>
              <w:jc w:val="center"/>
              <w:rPr>
                <w:sz w:val="20"/>
                <w:szCs w:val="20"/>
                <w:lang w:val="ru-RU"/>
              </w:rPr>
            </w:pPr>
            <w:r w:rsidRPr="00235D83">
              <w:rPr>
                <w:sz w:val="20"/>
                <w:szCs w:val="20"/>
                <w:lang w:val="ru-RU"/>
              </w:rPr>
              <w:t>тел: (3822) 706078,</w:t>
            </w:r>
          </w:p>
          <w:p w14:paraId="4E30A662" w14:textId="77777777" w:rsidR="00805C74" w:rsidRPr="00235D83" w:rsidRDefault="00805C74" w:rsidP="00805C74">
            <w:pPr>
              <w:pStyle w:val="TableParagraph"/>
              <w:jc w:val="center"/>
              <w:rPr>
                <w:sz w:val="20"/>
                <w:szCs w:val="20"/>
                <w:lang w:val="ru-RU"/>
              </w:rPr>
            </w:pPr>
            <w:r w:rsidRPr="00235D83">
              <w:rPr>
                <w:sz w:val="20"/>
                <w:szCs w:val="20"/>
                <w:lang w:val="ru-RU"/>
              </w:rPr>
              <w:t>факс: 561961,</w:t>
            </w:r>
          </w:p>
          <w:p w14:paraId="3B6BD74B" w14:textId="77777777" w:rsidR="00805C74" w:rsidRPr="00235D83" w:rsidRDefault="00805C74" w:rsidP="00805C74">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71EF2F55" w14:textId="77777777" w:rsidR="008131BF" w:rsidRPr="00235D83" w:rsidRDefault="008131BF" w:rsidP="004F5260">
            <w:pPr>
              <w:contextualSpacing/>
              <w:jc w:val="center"/>
              <w:rPr>
                <w:rFonts w:cs="Times New Roman"/>
                <w:b/>
                <w:sz w:val="20"/>
                <w:szCs w:val="20"/>
              </w:rPr>
            </w:pPr>
          </w:p>
        </w:tc>
        <w:tc>
          <w:tcPr>
            <w:tcW w:w="1369" w:type="dxa"/>
          </w:tcPr>
          <w:p w14:paraId="7FF7C1EB" w14:textId="78548898" w:rsidR="008131BF" w:rsidRPr="00235D83" w:rsidRDefault="008131BF" w:rsidP="004F5260">
            <w:pPr>
              <w:contextualSpacing/>
              <w:jc w:val="center"/>
              <w:rPr>
                <w:rFonts w:cs="Times New Roman"/>
                <w:b/>
                <w:sz w:val="20"/>
                <w:szCs w:val="20"/>
              </w:rPr>
            </w:pPr>
            <w:r w:rsidRPr="00235D83">
              <w:rPr>
                <w:rFonts w:cs="Times New Roman"/>
                <w:sz w:val="20"/>
                <w:szCs w:val="20"/>
              </w:rPr>
              <w:t>34872,60 руб.</w:t>
            </w:r>
          </w:p>
        </w:tc>
        <w:tc>
          <w:tcPr>
            <w:tcW w:w="2245" w:type="dxa"/>
          </w:tcPr>
          <w:p w14:paraId="5E09180B" w14:textId="77777777" w:rsidR="008131BF" w:rsidRPr="00235D83" w:rsidRDefault="008131BF" w:rsidP="004F5260">
            <w:pPr>
              <w:ind w:left="136"/>
              <w:jc w:val="center"/>
              <w:rPr>
                <w:rFonts w:cs="Times New Roman"/>
                <w:bCs/>
                <w:sz w:val="20"/>
                <w:szCs w:val="20"/>
              </w:rPr>
            </w:pPr>
            <w:r w:rsidRPr="00235D83">
              <w:rPr>
                <w:rFonts w:cs="Times New Roman"/>
                <w:bCs/>
                <w:sz w:val="20"/>
                <w:szCs w:val="20"/>
              </w:rPr>
              <w:t>Материал ОПК представляет собой картофель сушеный.</w:t>
            </w:r>
            <w:r w:rsidRPr="00235D83">
              <w:rPr>
                <w:rFonts w:cs="Times New Roman"/>
                <w:sz w:val="20"/>
                <w:szCs w:val="20"/>
              </w:rPr>
              <w:t xml:space="preserve"> </w:t>
            </w:r>
            <w:r w:rsidRPr="00235D83">
              <w:rPr>
                <w:rFonts w:cs="Times New Roman"/>
                <w:bCs/>
                <w:sz w:val="20"/>
                <w:szCs w:val="20"/>
              </w:rPr>
              <w:t>ОПК расфасован по 50 г в герметично закрывающиеся полиэтиленовые пакеты с этикеткой.</w:t>
            </w:r>
          </w:p>
          <w:p w14:paraId="5ED73FE4" w14:textId="77777777" w:rsidR="008131BF" w:rsidRPr="00235D83" w:rsidRDefault="008131BF"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02BB00D9" w14:textId="77777777" w:rsidR="008131BF" w:rsidRPr="00235D83" w:rsidRDefault="008131BF" w:rsidP="004F5260">
            <w:pPr>
              <w:contextualSpacing/>
              <w:jc w:val="center"/>
              <w:rPr>
                <w:rFonts w:cs="Times New Roman"/>
                <w:b/>
                <w:sz w:val="20"/>
                <w:szCs w:val="20"/>
              </w:rPr>
            </w:pPr>
          </w:p>
        </w:tc>
      </w:tr>
      <w:tr w:rsidR="008131BF" w:rsidRPr="00235D83" w14:paraId="6EE9AA45" w14:textId="77777777" w:rsidTr="0069153E">
        <w:trPr>
          <w:cantSplit/>
          <w:trHeight w:val="20"/>
          <w:jc w:val="center"/>
        </w:trPr>
        <w:tc>
          <w:tcPr>
            <w:tcW w:w="458" w:type="dxa"/>
            <w:vAlign w:val="center"/>
          </w:tcPr>
          <w:p w14:paraId="639DAC66" w14:textId="77777777" w:rsidR="008131BF" w:rsidRPr="00235D83" w:rsidRDefault="008131BF"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DEC3C55" w14:textId="3B97514C" w:rsidR="008131BF" w:rsidRPr="00235D83" w:rsidRDefault="008131BF" w:rsidP="004F5260">
            <w:pPr>
              <w:pStyle w:val="TableParagraph"/>
              <w:spacing w:line="304" w:lineRule="exact"/>
              <w:ind w:left="9"/>
              <w:jc w:val="center"/>
              <w:rPr>
                <w:sz w:val="20"/>
                <w:szCs w:val="20"/>
                <w:lang w:val="ru-RU"/>
              </w:rPr>
            </w:pPr>
            <w:r w:rsidRPr="00235D83">
              <w:rPr>
                <w:sz w:val="20"/>
                <w:szCs w:val="20"/>
                <w:lang w:val="ru-RU"/>
              </w:rPr>
              <w:t>Молоко и молочная продукция</w:t>
            </w:r>
          </w:p>
          <w:p w14:paraId="0AD356A8" w14:textId="77777777" w:rsidR="008131BF" w:rsidRPr="00235D83" w:rsidRDefault="008131BF" w:rsidP="004F5260">
            <w:pPr>
              <w:pStyle w:val="TableParagraph"/>
              <w:spacing w:line="304" w:lineRule="exact"/>
              <w:ind w:left="9"/>
              <w:jc w:val="center"/>
              <w:rPr>
                <w:sz w:val="20"/>
                <w:szCs w:val="20"/>
                <w:lang w:val="ru-RU"/>
              </w:rPr>
            </w:pPr>
            <w:r w:rsidRPr="00235D83">
              <w:rPr>
                <w:sz w:val="20"/>
                <w:szCs w:val="20"/>
                <w:lang w:val="ru-RU"/>
              </w:rPr>
              <w:t>Молоко сухое (микробиология)</w:t>
            </w:r>
          </w:p>
          <w:p w14:paraId="32EBB513" w14:textId="77777777" w:rsidR="008131BF" w:rsidRPr="00235D83" w:rsidRDefault="008131BF"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78E6296" w14:textId="68B03356"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Микробиологические показатели: КМАФАнМ, (1∙102 – 1∙104) КОЕ/г; БГКП (колиформы), S. aureus (наличие/отсутствие)</w:t>
            </w:r>
          </w:p>
        </w:tc>
        <w:tc>
          <w:tcPr>
            <w:tcW w:w="3440" w:type="dxa"/>
            <w:vMerge/>
          </w:tcPr>
          <w:p w14:paraId="4C68CF4F" w14:textId="77777777" w:rsidR="008131BF" w:rsidRPr="00235D83" w:rsidRDefault="008131BF" w:rsidP="004F5260">
            <w:pPr>
              <w:contextualSpacing/>
              <w:jc w:val="center"/>
              <w:rPr>
                <w:rFonts w:cs="Times New Roman"/>
                <w:b/>
                <w:sz w:val="20"/>
                <w:szCs w:val="20"/>
              </w:rPr>
            </w:pPr>
          </w:p>
        </w:tc>
        <w:tc>
          <w:tcPr>
            <w:tcW w:w="1369" w:type="dxa"/>
          </w:tcPr>
          <w:p w14:paraId="6BE5FA17" w14:textId="4AAE4EF2" w:rsidR="008131BF" w:rsidRPr="00235D83" w:rsidRDefault="008131BF" w:rsidP="004F5260">
            <w:pPr>
              <w:contextualSpacing/>
              <w:jc w:val="center"/>
              <w:rPr>
                <w:rFonts w:cs="Times New Roman"/>
                <w:b/>
                <w:sz w:val="20"/>
                <w:szCs w:val="20"/>
              </w:rPr>
            </w:pPr>
            <w:r w:rsidRPr="00235D83">
              <w:rPr>
                <w:rFonts w:cs="Times New Roman"/>
                <w:sz w:val="20"/>
                <w:szCs w:val="20"/>
              </w:rPr>
              <w:t>29628,60 руб.</w:t>
            </w:r>
          </w:p>
        </w:tc>
        <w:tc>
          <w:tcPr>
            <w:tcW w:w="2245" w:type="dxa"/>
          </w:tcPr>
          <w:p w14:paraId="1C17788D" w14:textId="77777777" w:rsidR="008131BF" w:rsidRPr="00235D83" w:rsidRDefault="008131BF" w:rsidP="004F5260">
            <w:pPr>
              <w:ind w:left="136"/>
              <w:jc w:val="center"/>
              <w:rPr>
                <w:rFonts w:cs="Times New Roman"/>
                <w:bCs/>
                <w:sz w:val="20"/>
                <w:szCs w:val="20"/>
              </w:rPr>
            </w:pPr>
            <w:r w:rsidRPr="00235D83">
              <w:rPr>
                <w:rFonts w:cs="Times New Roman"/>
                <w:bCs/>
                <w:sz w:val="20"/>
                <w:szCs w:val="20"/>
              </w:rPr>
              <w:t xml:space="preserve">Материал </w:t>
            </w:r>
            <w:proofErr w:type="gramStart"/>
            <w:r w:rsidRPr="00235D83">
              <w:rPr>
                <w:rFonts w:cs="Times New Roman"/>
                <w:bCs/>
                <w:sz w:val="20"/>
                <w:szCs w:val="20"/>
              </w:rPr>
              <w:t>представляет  собой</w:t>
            </w:r>
            <w:proofErr w:type="gramEnd"/>
            <w:r w:rsidRPr="00235D83">
              <w:rPr>
                <w:rFonts w:cs="Times New Roman"/>
                <w:bCs/>
                <w:sz w:val="20"/>
                <w:szCs w:val="20"/>
              </w:rPr>
              <w:t xml:space="preserve">  молоко сухое, отвечающее требованиям  Технического регламента Таможенного союза «О безопасности молока и молочной продукции» ТР ТС 033/2013.</w:t>
            </w:r>
          </w:p>
          <w:p w14:paraId="70B82FE0" w14:textId="3716B1A4" w:rsidR="008131BF" w:rsidRPr="00235D83" w:rsidRDefault="008131BF" w:rsidP="004F5260">
            <w:pPr>
              <w:ind w:left="136"/>
              <w:contextualSpacing/>
              <w:jc w:val="center"/>
              <w:rPr>
                <w:rFonts w:cs="Times New Roman"/>
                <w:b/>
                <w:sz w:val="20"/>
                <w:szCs w:val="20"/>
              </w:rPr>
            </w:pPr>
            <w:r w:rsidRPr="00235D83">
              <w:rPr>
                <w:rFonts w:cs="Times New Roman"/>
                <w:bCs/>
                <w:sz w:val="20"/>
                <w:szCs w:val="20"/>
              </w:rPr>
              <w:t>ОПК упакован в герметично закрытый стерильный полиэтиленовый пакет с этикеткой, помещенный в пластиковый контейнер, масса образца 50 г</w:t>
            </w:r>
          </w:p>
        </w:tc>
        <w:tc>
          <w:tcPr>
            <w:tcW w:w="1966" w:type="dxa"/>
            <w:tcMar>
              <w:top w:w="62" w:type="dxa"/>
              <w:left w:w="102" w:type="dxa"/>
              <w:bottom w:w="102" w:type="dxa"/>
              <w:right w:w="62" w:type="dxa"/>
            </w:tcMar>
          </w:tcPr>
          <w:p w14:paraId="65119763" w14:textId="77777777" w:rsidR="008131BF" w:rsidRPr="00235D83" w:rsidRDefault="008131BF" w:rsidP="004F5260">
            <w:pPr>
              <w:contextualSpacing/>
              <w:jc w:val="center"/>
              <w:rPr>
                <w:rFonts w:cs="Times New Roman"/>
                <w:b/>
                <w:sz w:val="20"/>
                <w:szCs w:val="20"/>
              </w:rPr>
            </w:pPr>
          </w:p>
        </w:tc>
      </w:tr>
      <w:tr w:rsidR="00903CDB" w:rsidRPr="00235D83" w14:paraId="4FCC3478" w14:textId="77777777" w:rsidTr="0069153E">
        <w:trPr>
          <w:cantSplit/>
          <w:trHeight w:val="20"/>
          <w:jc w:val="center"/>
        </w:trPr>
        <w:tc>
          <w:tcPr>
            <w:tcW w:w="458" w:type="dxa"/>
            <w:vAlign w:val="center"/>
          </w:tcPr>
          <w:p w14:paraId="15361C32"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E458D8" w14:textId="79C5B475"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0A8DF98" w14:textId="77777777" w:rsidR="00903CDB" w:rsidRPr="00235D83" w:rsidRDefault="00903CDB" w:rsidP="004F5260">
            <w:pPr>
              <w:pStyle w:val="TableParagraph"/>
              <w:jc w:val="center"/>
              <w:rPr>
                <w:sz w:val="20"/>
                <w:szCs w:val="20"/>
                <w:lang w:val="ru-RU"/>
              </w:rPr>
            </w:pPr>
            <w:r w:rsidRPr="00235D83">
              <w:rPr>
                <w:spacing w:val="-3"/>
                <w:sz w:val="20"/>
                <w:szCs w:val="20"/>
                <w:lang w:val="ru-RU"/>
              </w:rPr>
              <w:t xml:space="preserve">Правильность и повторяемость электрофоретического определения процентной доли аналитов в сыворотке крови: </w:t>
            </w:r>
            <w:proofErr w:type="gramStart"/>
            <w:r w:rsidRPr="00235D83">
              <w:rPr>
                <w:spacing w:val="-3"/>
                <w:sz w:val="20"/>
                <w:szCs w:val="20"/>
                <w:lang w:val="ru-RU"/>
              </w:rPr>
              <w:t>альбумин,α</w:t>
            </w:r>
            <w:proofErr w:type="gramEnd"/>
            <w:r w:rsidRPr="00235D83">
              <w:rPr>
                <w:spacing w:val="-3"/>
                <w:sz w:val="20"/>
                <w:szCs w:val="20"/>
                <w:lang w:val="ru-RU"/>
              </w:rPr>
              <w:t>-1-глобулина, α-2- глобулины, β- глобулины (общая фракция), β-1 глобулины, β-2 глобулины, γ- глобулины.</w:t>
            </w:r>
          </w:p>
          <w:p w14:paraId="5996A40E" w14:textId="77777777" w:rsidR="00903CDB" w:rsidRPr="00235D83" w:rsidRDefault="00903CDB" w:rsidP="004F5260">
            <w:pPr>
              <w:pStyle w:val="TableParagraph"/>
              <w:jc w:val="center"/>
              <w:rPr>
                <w:sz w:val="20"/>
                <w:szCs w:val="20"/>
                <w:lang w:val="ru-RU"/>
              </w:rPr>
            </w:pPr>
          </w:p>
          <w:p w14:paraId="0320A520" w14:textId="77777777" w:rsidR="00903CDB" w:rsidRPr="00235D83" w:rsidRDefault="00903CDB" w:rsidP="004F5260">
            <w:pPr>
              <w:pStyle w:val="TableParagraph"/>
              <w:jc w:val="center"/>
              <w:rPr>
                <w:sz w:val="20"/>
                <w:szCs w:val="20"/>
                <w:lang w:val="ru-RU"/>
              </w:rPr>
            </w:pPr>
          </w:p>
          <w:p w14:paraId="166B6FA7" w14:textId="77777777" w:rsidR="00903CDB" w:rsidRPr="00235D83" w:rsidRDefault="00903CDB" w:rsidP="004F5260">
            <w:pPr>
              <w:pStyle w:val="TableParagraph"/>
              <w:ind w:right="171"/>
              <w:jc w:val="center"/>
              <w:rPr>
                <w:w w:val="105"/>
                <w:sz w:val="20"/>
                <w:szCs w:val="20"/>
                <w:lang w:val="ru-RU"/>
              </w:rPr>
            </w:pPr>
          </w:p>
          <w:p w14:paraId="6E313686" w14:textId="77777777" w:rsidR="00903CDB" w:rsidRPr="00235D83" w:rsidRDefault="00903CDB" w:rsidP="004F5260">
            <w:pPr>
              <w:ind w:left="-57" w:right="-57"/>
              <w:contextualSpacing/>
              <w:jc w:val="center"/>
              <w:rPr>
                <w:rFonts w:cs="Times New Roman"/>
                <w:b/>
                <w:sz w:val="20"/>
                <w:szCs w:val="20"/>
              </w:rPr>
            </w:pPr>
          </w:p>
        </w:tc>
        <w:tc>
          <w:tcPr>
            <w:tcW w:w="3440" w:type="dxa"/>
            <w:vMerge w:val="restart"/>
          </w:tcPr>
          <w:p w14:paraId="32A727E6" w14:textId="77777777" w:rsidR="00903CDB" w:rsidRPr="00235D83" w:rsidRDefault="00903CDB" w:rsidP="004F5260">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1B25EF2" w14:textId="77777777" w:rsidR="00903CDB" w:rsidRPr="00235D83" w:rsidRDefault="00903CDB" w:rsidP="004F5260">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2F15330" w14:textId="3F0EDC75" w:rsidR="00903CDB" w:rsidRPr="00235D83" w:rsidRDefault="00903CDB" w:rsidP="004F5260">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F113A25" w14:textId="77777777" w:rsidR="00903CDB" w:rsidRPr="00235D83" w:rsidRDefault="00903CDB" w:rsidP="004F5260">
            <w:pPr>
              <w:pStyle w:val="TableParagraph"/>
              <w:jc w:val="center"/>
              <w:rPr>
                <w:sz w:val="20"/>
                <w:szCs w:val="20"/>
                <w:lang w:val="ru-RU"/>
              </w:rPr>
            </w:pPr>
            <w:r w:rsidRPr="00235D83">
              <w:rPr>
                <w:sz w:val="20"/>
                <w:szCs w:val="20"/>
                <w:lang w:val="ru-RU"/>
              </w:rPr>
              <w:t>Тел.: (495) 225-5031</w:t>
            </w:r>
          </w:p>
          <w:p w14:paraId="12F071E3" w14:textId="77777777" w:rsidR="00903CDB" w:rsidRPr="00235D83" w:rsidRDefault="00903CDB" w:rsidP="004F5260">
            <w:pPr>
              <w:pStyle w:val="TableParagraph"/>
              <w:jc w:val="center"/>
              <w:rPr>
                <w:sz w:val="20"/>
                <w:szCs w:val="20"/>
                <w:lang w:val="ru-RU"/>
              </w:rPr>
            </w:pPr>
            <w:r w:rsidRPr="00235D83">
              <w:rPr>
                <w:sz w:val="20"/>
                <w:szCs w:val="20"/>
                <w:lang w:val="ru-RU"/>
              </w:rPr>
              <w:t>Электронная почта:</w:t>
            </w:r>
            <w:hyperlink r:id="rId7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D4DE024" w14:textId="2F33CEE5" w:rsidR="00903CDB" w:rsidRPr="00235D83" w:rsidRDefault="006A1BF2" w:rsidP="004F5260">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00903CDB" w:rsidRPr="00235D83">
              <w:rPr>
                <w:sz w:val="20"/>
                <w:szCs w:val="20"/>
              </w:rPr>
              <w:t>RA</w:t>
            </w:r>
            <w:r w:rsidR="00903CDB" w:rsidRPr="00235D83">
              <w:rPr>
                <w:sz w:val="20"/>
                <w:szCs w:val="20"/>
                <w:lang w:val="ru-RU"/>
              </w:rPr>
              <w:t>.</w:t>
            </w:r>
            <w:r w:rsidR="00903CDB" w:rsidRPr="00235D83">
              <w:rPr>
                <w:sz w:val="20"/>
                <w:szCs w:val="20"/>
              </w:rPr>
              <w:t>RU</w:t>
            </w:r>
            <w:r w:rsidR="00903CDB" w:rsidRPr="00235D83">
              <w:rPr>
                <w:sz w:val="20"/>
                <w:szCs w:val="20"/>
                <w:lang w:val="ru-RU"/>
              </w:rPr>
              <w:t xml:space="preserve"> 430094.</w:t>
            </w:r>
          </w:p>
          <w:p w14:paraId="7105ADA2" w14:textId="382C5922" w:rsidR="00903CDB" w:rsidRPr="00235D83" w:rsidRDefault="00903CDB" w:rsidP="004F5260">
            <w:pPr>
              <w:contextualSpacing/>
              <w:jc w:val="center"/>
              <w:rPr>
                <w:rFonts w:cs="Times New Roman"/>
                <w:b/>
                <w:sz w:val="20"/>
                <w:szCs w:val="20"/>
              </w:rPr>
            </w:pPr>
            <w:r w:rsidRPr="00235D83">
              <w:rPr>
                <w:rFonts w:cs="Times New Roman"/>
                <w:sz w:val="20"/>
                <w:szCs w:val="20"/>
              </w:rPr>
              <w:t xml:space="preserve">Сайты:  </w:t>
            </w:r>
            <w:hyperlink r:id="rId80" w:history="1">
              <w:r w:rsidRPr="003B4C73">
                <w:rPr>
                  <w:rStyle w:val="a5"/>
                  <w:rFonts w:cs="Times New Roman"/>
                  <w:color w:val="auto"/>
                  <w:sz w:val="20"/>
                  <w:szCs w:val="20"/>
                  <w:u w:val="none"/>
                </w:rPr>
                <w:t>http://www.fsvok.ru</w:t>
              </w:r>
            </w:hyperlink>
          </w:p>
        </w:tc>
        <w:tc>
          <w:tcPr>
            <w:tcW w:w="1369" w:type="dxa"/>
          </w:tcPr>
          <w:p w14:paraId="54F14168" w14:textId="77777777" w:rsidR="00903CDB" w:rsidRPr="00235D83" w:rsidRDefault="00903CDB" w:rsidP="004F5260">
            <w:pPr>
              <w:pStyle w:val="TableParagraph"/>
              <w:jc w:val="center"/>
              <w:rPr>
                <w:sz w:val="20"/>
                <w:szCs w:val="20"/>
                <w:lang w:val="ru-RU"/>
              </w:rPr>
            </w:pPr>
            <w:r w:rsidRPr="00235D83">
              <w:rPr>
                <w:sz w:val="20"/>
                <w:szCs w:val="20"/>
                <w:lang w:val="ru-RU"/>
              </w:rPr>
              <w:t>Стоимость раздела представлена в коммерческом предложении Провайдера</w:t>
            </w:r>
          </w:p>
          <w:p w14:paraId="01E322E8" w14:textId="77777777" w:rsidR="00903CDB" w:rsidRPr="00235D83" w:rsidRDefault="00903CDB" w:rsidP="004F5260">
            <w:pPr>
              <w:contextualSpacing/>
              <w:jc w:val="center"/>
              <w:rPr>
                <w:rFonts w:cs="Times New Roman"/>
                <w:b/>
                <w:sz w:val="20"/>
                <w:szCs w:val="20"/>
              </w:rPr>
            </w:pPr>
          </w:p>
        </w:tc>
        <w:tc>
          <w:tcPr>
            <w:tcW w:w="2245" w:type="dxa"/>
          </w:tcPr>
          <w:p w14:paraId="01BEC5EC" w14:textId="466715E9" w:rsidR="00903CDB" w:rsidRPr="00235D83" w:rsidRDefault="00903CDB" w:rsidP="004F5260">
            <w:pPr>
              <w:ind w:left="136"/>
              <w:contextualSpacing/>
              <w:jc w:val="center"/>
              <w:rPr>
                <w:rFonts w:cs="Times New Roman"/>
                <w:b/>
                <w:sz w:val="20"/>
                <w:szCs w:val="20"/>
              </w:rPr>
            </w:pPr>
            <w:r w:rsidRPr="00235D83">
              <w:rPr>
                <w:rFonts w:cs="Times New Roman"/>
                <w:spacing w:val="-3"/>
                <w:sz w:val="20"/>
                <w:szCs w:val="20"/>
              </w:rPr>
              <w:t>Лиофилизированные сыворотки крови. 3 набора по 2х2 мл.</w:t>
            </w:r>
          </w:p>
        </w:tc>
        <w:tc>
          <w:tcPr>
            <w:tcW w:w="1966" w:type="dxa"/>
            <w:tcMar>
              <w:top w:w="62" w:type="dxa"/>
              <w:left w:w="102" w:type="dxa"/>
              <w:bottom w:w="102" w:type="dxa"/>
              <w:right w:w="62" w:type="dxa"/>
            </w:tcMar>
          </w:tcPr>
          <w:p w14:paraId="0EBBA596" w14:textId="7BC07165" w:rsidR="00903CDB" w:rsidRPr="00235D83" w:rsidRDefault="00903CDB" w:rsidP="004F5260">
            <w:pPr>
              <w:contextualSpacing/>
              <w:jc w:val="center"/>
              <w:rPr>
                <w:rFonts w:cs="Times New Roman"/>
                <w:b/>
                <w:sz w:val="20"/>
                <w:szCs w:val="20"/>
              </w:rPr>
            </w:pPr>
            <w:r w:rsidRPr="00235D83">
              <w:rPr>
                <w:rFonts w:cs="Times New Roman"/>
                <w:spacing w:val="-3"/>
                <w:sz w:val="20"/>
                <w:szCs w:val="20"/>
              </w:rPr>
              <w:t>Раздел «Фракции белка (метод электрофореза)» системы МСИ «ФСВОК»</w:t>
            </w:r>
          </w:p>
        </w:tc>
      </w:tr>
      <w:tr w:rsidR="00903CDB" w:rsidRPr="00235D83" w14:paraId="404F1AC7" w14:textId="77777777" w:rsidTr="0069153E">
        <w:trPr>
          <w:cantSplit/>
          <w:trHeight w:val="20"/>
          <w:jc w:val="center"/>
        </w:trPr>
        <w:tc>
          <w:tcPr>
            <w:tcW w:w="458" w:type="dxa"/>
            <w:vAlign w:val="center"/>
          </w:tcPr>
          <w:p w14:paraId="6805AEA9"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D0A7392" w14:textId="20CB2328"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C108BED" w14:textId="77777777" w:rsidR="00903CDB" w:rsidRPr="00235D83" w:rsidRDefault="00903CDB" w:rsidP="004F5260">
            <w:pPr>
              <w:pStyle w:val="TableParagraph"/>
              <w:ind w:right="334"/>
              <w:jc w:val="center"/>
              <w:rPr>
                <w:spacing w:val="-1"/>
                <w:sz w:val="20"/>
                <w:szCs w:val="20"/>
                <w:lang w:val="ru-RU"/>
              </w:rPr>
            </w:pPr>
            <w:r w:rsidRPr="00235D83">
              <w:rPr>
                <w:spacing w:val="-1"/>
                <w:sz w:val="20"/>
                <w:szCs w:val="20"/>
                <w:lang w:val="ru-RU"/>
              </w:rPr>
              <w:t>Правильность и повторяемость измерения аналитов цельной крови.</w:t>
            </w:r>
          </w:p>
          <w:p w14:paraId="55006A46" w14:textId="11D4C723" w:rsidR="00903CDB" w:rsidRPr="00235D83" w:rsidRDefault="00903CDB" w:rsidP="004F5260">
            <w:pPr>
              <w:ind w:left="-57" w:right="-57"/>
              <w:contextualSpacing/>
              <w:jc w:val="center"/>
              <w:rPr>
                <w:rFonts w:cs="Times New Roman"/>
                <w:b/>
                <w:sz w:val="20"/>
                <w:szCs w:val="20"/>
              </w:rPr>
            </w:pPr>
            <w:r w:rsidRPr="00235D83">
              <w:rPr>
                <w:rFonts w:cs="Times New Roman"/>
                <w:spacing w:val="-1"/>
                <w:sz w:val="20"/>
                <w:szCs w:val="20"/>
              </w:rPr>
              <w:t>рН, pO2, рСО2, К+ , Na+, Ca2+, Cl, глюкозы, лактата.</w:t>
            </w:r>
          </w:p>
        </w:tc>
        <w:tc>
          <w:tcPr>
            <w:tcW w:w="3440" w:type="dxa"/>
            <w:vMerge/>
          </w:tcPr>
          <w:p w14:paraId="0BF9EF27" w14:textId="77777777" w:rsidR="00903CDB" w:rsidRPr="00235D83" w:rsidRDefault="00903CDB" w:rsidP="004F5260">
            <w:pPr>
              <w:contextualSpacing/>
              <w:jc w:val="center"/>
              <w:rPr>
                <w:rFonts w:cs="Times New Roman"/>
                <w:b/>
                <w:sz w:val="20"/>
                <w:szCs w:val="20"/>
              </w:rPr>
            </w:pPr>
          </w:p>
        </w:tc>
        <w:tc>
          <w:tcPr>
            <w:tcW w:w="1369" w:type="dxa"/>
          </w:tcPr>
          <w:p w14:paraId="0E5857FA" w14:textId="2A18D721"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E33DD1F" w14:textId="1601E149" w:rsidR="00903CDB" w:rsidRPr="00235D83" w:rsidRDefault="00903CDB" w:rsidP="004F5260">
            <w:pPr>
              <w:ind w:left="136"/>
              <w:contextualSpacing/>
              <w:jc w:val="center"/>
              <w:rPr>
                <w:rFonts w:cs="Times New Roman"/>
                <w:b/>
                <w:sz w:val="20"/>
                <w:szCs w:val="20"/>
              </w:rPr>
            </w:pPr>
            <w:r w:rsidRPr="00235D83">
              <w:rPr>
                <w:rFonts w:cs="Times New Roman"/>
                <w:spacing w:val="-3"/>
                <w:sz w:val="20"/>
                <w:szCs w:val="20"/>
              </w:rPr>
              <w:t>Стабилизированные водные растворы, уравновешенные с углекислым газом и кислородом, содержащие биологический буфер и соли. 3 набора по 4х1,8 мл.</w:t>
            </w:r>
          </w:p>
        </w:tc>
        <w:tc>
          <w:tcPr>
            <w:tcW w:w="1966" w:type="dxa"/>
            <w:tcMar>
              <w:top w:w="62" w:type="dxa"/>
              <w:left w:w="102" w:type="dxa"/>
              <w:bottom w:w="102" w:type="dxa"/>
              <w:right w:w="62" w:type="dxa"/>
            </w:tcMar>
          </w:tcPr>
          <w:p w14:paraId="56B6DD28" w14:textId="612C6E42" w:rsidR="00903CDB" w:rsidRPr="00235D83" w:rsidRDefault="00903CDB" w:rsidP="004F5260">
            <w:pPr>
              <w:contextualSpacing/>
              <w:jc w:val="center"/>
              <w:rPr>
                <w:rFonts w:cs="Times New Roman"/>
                <w:b/>
                <w:sz w:val="20"/>
                <w:szCs w:val="20"/>
              </w:rPr>
            </w:pPr>
            <w:r w:rsidRPr="00235D83">
              <w:rPr>
                <w:rFonts w:cs="Times New Roman"/>
                <w:sz w:val="20"/>
                <w:szCs w:val="20"/>
              </w:rPr>
              <w:t>Раздел «Газы, электролиты и метаболиты крови» системы МСИ «ФСВОК»</w:t>
            </w:r>
          </w:p>
        </w:tc>
      </w:tr>
      <w:tr w:rsidR="00903CDB" w:rsidRPr="00235D83" w14:paraId="595A0E55" w14:textId="77777777" w:rsidTr="0069153E">
        <w:trPr>
          <w:cantSplit/>
          <w:trHeight w:val="20"/>
          <w:jc w:val="center"/>
        </w:trPr>
        <w:tc>
          <w:tcPr>
            <w:tcW w:w="458" w:type="dxa"/>
            <w:vAlign w:val="center"/>
          </w:tcPr>
          <w:p w14:paraId="3B9E9EB0"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3AA865" w14:textId="008EB16C"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85AF818" w14:textId="7D392EBC" w:rsidR="00903CDB" w:rsidRPr="00235D83" w:rsidRDefault="00903CDB" w:rsidP="004F5260">
            <w:pPr>
              <w:ind w:left="-57" w:right="-57"/>
              <w:contextualSpacing/>
              <w:jc w:val="center"/>
              <w:rPr>
                <w:rFonts w:cs="Times New Roman"/>
                <w:b/>
                <w:sz w:val="20"/>
                <w:szCs w:val="20"/>
              </w:rPr>
            </w:pPr>
            <w:r w:rsidRPr="00235D83">
              <w:rPr>
                <w:rFonts w:cs="Times New Roman"/>
                <w:spacing w:val="-1"/>
                <w:sz w:val="20"/>
                <w:szCs w:val="20"/>
              </w:rPr>
              <w:t>Правильность и повторяемость измерения концентрации гемоглобина</w:t>
            </w:r>
          </w:p>
        </w:tc>
        <w:tc>
          <w:tcPr>
            <w:tcW w:w="3440" w:type="dxa"/>
            <w:vMerge/>
          </w:tcPr>
          <w:p w14:paraId="74EC7C8B" w14:textId="689EEBC1" w:rsidR="00903CDB" w:rsidRPr="00235D83" w:rsidRDefault="00903CDB" w:rsidP="004F5260">
            <w:pPr>
              <w:contextualSpacing/>
              <w:jc w:val="center"/>
              <w:rPr>
                <w:rFonts w:cs="Times New Roman"/>
                <w:b/>
                <w:sz w:val="20"/>
                <w:szCs w:val="20"/>
              </w:rPr>
            </w:pPr>
          </w:p>
        </w:tc>
        <w:tc>
          <w:tcPr>
            <w:tcW w:w="1369" w:type="dxa"/>
          </w:tcPr>
          <w:p w14:paraId="2F72D9CE" w14:textId="6D2B0BCE"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41A90AC" w14:textId="2770D37A" w:rsidR="00903CDB" w:rsidRPr="00235D83" w:rsidRDefault="00903CDB" w:rsidP="004F5260">
            <w:pPr>
              <w:ind w:left="136"/>
              <w:contextualSpacing/>
              <w:jc w:val="center"/>
              <w:rPr>
                <w:rFonts w:cs="Times New Roman"/>
                <w:b/>
                <w:sz w:val="20"/>
                <w:szCs w:val="20"/>
              </w:rPr>
            </w:pPr>
            <w:r w:rsidRPr="00235D83">
              <w:rPr>
                <w:rFonts w:cs="Times New Roman"/>
                <w:spacing w:val="-1"/>
                <w:sz w:val="20"/>
                <w:szCs w:val="20"/>
              </w:rPr>
              <w:t>Жидкие стабилизированные растворы гемоглобина человека. 3 набора по 2х1,5 мл.</w:t>
            </w:r>
          </w:p>
        </w:tc>
        <w:tc>
          <w:tcPr>
            <w:tcW w:w="1966" w:type="dxa"/>
            <w:tcMar>
              <w:top w:w="62" w:type="dxa"/>
              <w:left w:w="102" w:type="dxa"/>
              <w:bottom w:w="102" w:type="dxa"/>
              <w:right w:w="62" w:type="dxa"/>
            </w:tcMar>
          </w:tcPr>
          <w:p w14:paraId="6A2CF258" w14:textId="7CA9C308" w:rsidR="00903CDB" w:rsidRPr="00235D83" w:rsidRDefault="00903CDB" w:rsidP="004F5260">
            <w:pPr>
              <w:contextualSpacing/>
              <w:jc w:val="center"/>
              <w:rPr>
                <w:rFonts w:cs="Times New Roman"/>
                <w:b/>
                <w:sz w:val="20"/>
                <w:szCs w:val="20"/>
              </w:rPr>
            </w:pPr>
            <w:r w:rsidRPr="00235D83">
              <w:rPr>
                <w:rFonts w:cs="Times New Roman"/>
                <w:sz w:val="20"/>
                <w:szCs w:val="20"/>
              </w:rPr>
              <w:t>Раздел «Гемоглобин» системы МСИ «ФСВОК»</w:t>
            </w:r>
          </w:p>
        </w:tc>
      </w:tr>
      <w:tr w:rsidR="00903CDB" w:rsidRPr="00235D83" w14:paraId="5226C8F2" w14:textId="77777777" w:rsidTr="0069153E">
        <w:trPr>
          <w:cantSplit/>
          <w:trHeight w:val="20"/>
          <w:jc w:val="center"/>
        </w:trPr>
        <w:tc>
          <w:tcPr>
            <w:tcW w:w="458" w:type="dxa"/>
            <w:vAlign w:val="center"/>
          </w:tcPr>
          <w:p w14:paraId="6EE4B016"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443AB2" w14:textId="4013B1E2"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28C9E80" w14:textId="4E9C08FC" w:rsidR="00903CDB" w:rsidRPr="00235D83" w:rsidRDefault="00903CDB"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воспроизводимость определения гематокрита, </w:t>
            </w:r>
            <w:r w:rsidRPr="00235D83">
              <w:rPr>
                <w:rFonts w:cs="Times New Roman"/>
                <w:spacing w:val="-3"/>
                <w:sz w:val="20"/>
                <w:szCs w:val="20"/>
              </w:rPr>
              <w:t xml:space="preserve">гемоглобина, </w:t>
            </w:r>
            <w:r w:rsidRPr="00235D83">
              <w:rPr>
                <w:rFonts w:cs="Times New Roman"/>
                <w:sz w:val="20"/>
                <w:szCs w:val="20"/>
              </w:rPr>
              <w:t xml:space="preserve">эритроцитов, </w:t>
            </w:r>
            <w:r w:rsidRPr="00235D83">
              <w:rPr>
                <w:rFonts w:cs="Times New Roman"/>
                <w:spacing w:val="-3"/>
                <w:sz w:val="20"/>
                <w:szCs w:val="20"/>
              </w:rPr>
              <w:t xml:space="preserve">лейкоцитов, </w:t>
            </w:r>
            <w:r w:rsidRPr="00235D83">
              <w:rPr>
                <w:rFonts w:cs="Times New Roman"/>
                <w:sz w:val="20"/>
                <w:szCs w:val="20"/>
              </w:rPr>
              <w:t xml:space="preserve">тромбоцитов, </w:t>
            </w:r>
            <w:r w:rsidRPr="00235D83">
              <w:rPr>
                <w:rFonts w:cs="Times New Roman"/>
                <w:spacing w:val="-3"/>
                <w:sz w:val="20"/>
                <w:szCs w:val="20"/>
              </w:rPr>
              <w:t xml:space="preserve">МСН, </w:t>
            </w:r>
            <w:r w:rsidRPr="00235D83">
              <w:rPr>
                <w:rFonts w:cs="Times New Roman"/>
                <w:sz w:val="20"/>
                <w:szCs w:val="20"/>
              </w:rPr>
              <w:t xml:space="preserve">МСНС, </w:t>
            </w:r>
            <w:r w:rsidRPr="00235D83">
              <w:rPr>
                <w:rFonts w:cs="Times New Roman"/>
                <w:spacing w:val="-9"/>
                <w:sz w:val="20"/>
                <w:szCs w:val="20"/>
              </w:rPr>
              <w:t xml:space="preserve">MCV, </w:t>
            </w:r>
            <w:r w:rsidRPr="00235D83">
              <w:rPr>
                <w:rFonts w:cs="Times New Roman"/>
                <w:spacing w:val="-8"/>
                <w:sz w:val="20"/>
                <w:szCs w:val="20"/>
              </w:rPr>
              <w:t>MPV, RDW.</w:t>
            </w:r>
          </w:p>
        </w:tc>
        <w:tc>
          <w:tcPr>
            <w:tcW w:w="3440" w:type="dxa"/>
            <w:vMerge/>
          </w:tcPr>
          <w:p w14:paraId="37A95431" w14:textId="58B97291" w:rsidR="00903CDB" w:rsidRPr="00235D83" w:rsidRDefault="00903CDB" w:rsidP="004F5260">
            <w:pPr>
              <w:contextualSpacing/>
              <w:jc w:val="center"/>
              <w:rPr>
                <w:rFonts w:cs="Times New Roman"/>
                <w:b/>
                <w:sz w:val="20"/>
                <w:szCs w:val="20"/>
              </w:rPr>
            </w:pPr>
          </w:p>
        </w:tc>
        <w:tc>
          <w:tcPr>
            <w:tcW w:w="1369" w:type="dxa"/>
          </w:tcPr>
          <w:p w14:paraId="760F9E69" w14:textId="65A3B131"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3D18741" w14:textId="77777777" w:rsidR="00903CDB" w:rsidRPr="00235D83" w:rsidRDefault="00903CDB" w:rsidP="004F5260">
            <w:pPr>
              <w:ind w:left="136"/>
              <w:jc w:val="center"/>
              <w:rPr>
                <w:rFonts w:cs="Times New Roman"/>
                <w:sz w:val="20"/>
                <w:szCs w:val="20"/>
              </w:rPr>
            </w:pPr>
            <w:r w:rsidRPr="00235D83">
              <w:rPr>
                <w:rFonts w:cs="Times New Roman"/>
                <w:sz w:val="20"/>
                <w:szCs w:val="20"/>
              </w:rPr>
              <w:t>Имитанты крови.</w:t>
            </w:r>
          </w:p>
          <w:p w14:paraId="503D0E57" w14:textId="283EBC61" w:rsidR="00903CDB" w:rsidRPr="00235D83" w:rsidRDefault="00903CDB" w:rsidP="004F5260">
            <w:pPr>
              <w:ind w:left="136"/>
              <w:contextualSpacing/>
              <w:jc w:val="center"/>
              <w:rPr>
                <w:rFonts w:cs="Times New Roman"/>
                <w:b/>
                <w:sz w:val="20"/>
                <w:szCs w:val="20"/>
              </w:rPr>
            </w:pPr>
            <w:r w:rsidRPr="00235D83">
              <w:rPr>
                <w:rFonts w:cs="Times New Roman"/>
                <w:sz w:val="20"/>
                <w:szCs w:val="20"/>
              </w:rPr>
              <w:t>2 набора ОПК по 2х1 мл</w:t>
            </w:r>
          </w:p>
        </w:tc>
        <w:tc>
          <w:tcPr>
            <w:tcW w:w="1966" w:type="dxa"/>
            <w:tcMar>
              <w:top w:w="62" w:type="dxa"/>
              <w:left w:w="102" w:type="dxa"/>
              <w:bottom w:w="102" w:type="dxa"/>
              <w:right w:w="62" w:type="dxa"/>
            </w:tcMar>
          </w:tcPr>
          <w:p w14:paraId="515C0488" w14:textId="09CDA112" w:rsidR="00903CDB" w:rsidRPr="00235D83" w:rsidRDefault="00903CDB" w:rsidP="004F5260">
            <w:pPr>
              <w:contextualSpacing/>
              <w:jc w:val="center"/>
              <w:rPr>
                <w:rFonts w:cs="Times New Roman"/>
                <w:b/>
                <w:sz w:val="20"/>
                <w:szCs w:val="20"/>
              </w:rPr>
            </w:pPr>
            <w:r w:rsidRPr="00235D83">
              <w:rPr>
                <w:rFonts w:cs="Times New Roman"/>
                <w:sz w:val="20"/>
                <w:szCs w:val="20"/>
              </w:rPr>
              <w:t>Раздел «Гемоцитометрия-10» системы МСИ «ФСВОК»</w:t>
            </w:r>
          </w:p>
        </w:tc>
      </w:tr>
      <w:tr w:rsidR="003C29A0" w:rsidRPr="00235D83" w14:paraId="753967D8" w14:textId="77777777" w:rsidTr="0069153E">
        <w:trPr>
          <w:cantSplit/>
          <w:trHeight w:val="20"/>
          <w:jc w:val="center"/>
        </w:trPr>
        <w:tc>
          <w:tcPr>
            <w:tcW w:w="458" w:type="dxa"/>
            <w:vAlign w:val="center"/>
          </w:tcPr>
          <w:p w14:paraId="34F7C933"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EE88D7" w14:textId="30A8DC1F"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A045560" w14:textId="59116E06" w:rsidR="003C29A0" w:rsidRPr="00235D83" w:rsidRDefault="003C29A0"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воспроизводимость определения гематокрита, </w:t>
            </w:r>
            <w:r w:rsidRPr="00235D83">
              <w:rPr>
                <w:rFonts w:cs="Times New Roman"/>
                <w:spacing w:val="-3"/>
                <w:sz w:val="20"/>
                <w:szCs w:val="20"/>
              </w:rPr>
              <w:t xml:space="preserve">гемоглобина, </w:t>
            </w:r>
            <w:r w:rsidRPr="00235D83">
              <w:rPr>
                <w:rFonts w:cs="Times New Roman"/>
                <w:sz w:val="20"/>
                <w:szCs w:val="20"/>
              </w:rPr>
              <w:t xml:space="preserve">эритроцитов, </w:t>
            </w:r>
            <w:r w:rsidRPr="00235D83">
              <w:rPr>
                <w:rFonts w:cs="Times New Roman"/>
                <w:spacing w:val="-3"/>
                <w:sz w:val="20"/>
                <w:szCs w:val="20"/>
              </w:rPr>
              <w:t xml:space="preserve">лейкоцитов, тромбоцитов, МСН,  </w:t>
            </w:r>
            <w:r w:rsidRPr="00235D83">
              <w:rPr>
                <w:rFonts w:cs="Times New Roman"/>
                <w:sz w:val="20"/>
                <w:szCs w:val="20"/>
              </w:rPr>
              <w:t xml:space="preserve">МСНС, </w:t>
            </w:r>
            <w:r w:rsidRPr="00235D83">
              <w:rPr>
                <w:rFonts w:cs="Times New Roman"/>
                <w:spacing w:val="-9"/>
                <w:sz w:val="20"/>
                <w:szCs w:val="20"/>
              </w:rPr>
              <w:t>MCV, MPV,</w:t>
            </w:r>
            <w:r w:rsidRPr="00235D83">
              <w:rPr>
                <w:rFonts w:cs="Times New Roman"/>
                <w:spacing w:val="-18"/>
                <w:sz w:val="20"/>
                <w:szCs w:val="20"/>
              </w:rPr>
              <w:t xml:space="preserve"> </w:t>
            </w:r>
            <w:r w:rsidRPr="00235D83">
              <w:rPr>
                <w:rFonts w:cs="Times New Roman"/>
                <w:spacing w:val="-8"/>
                <w:sz w:val="20"/>
                <w:szCs w:val="20"/>
              </w:rPr>
              <w:t xml:space="preserve">RDW, </w:t>
            </w:r>
            <w:r w:rsidRPr="00235D83">
              <w:rPr>
                <w:rFonts w:cs="Times New Roman"/>
                <w:sz w:val="20"/>
                <w:szCs w:val="20"/>
              </w:rPr>
              <w:t xml:space="preserve">лимфоцитов%, средних клеток%, </w:t>
            </w:r>
            <w:r w:rsidRPr="00235D83">
              <w:rPr>
                <w:rFonts w:cs="Times New Roman"/>
                <w:spacing w:val="-3"/>
                <w:sz w:val="20"/>
                <w:szCs w:val="20"/>
              </w:rPr>
              <w:t xml:space="preserve">гранулоцитов%, лимфоцитов </w:t>
            </w:r>
            <w:r w:rsidRPr="00235D83">
              <w:rPr>
                <w:rFonts w:cs="Times New Roman"/>
                <w:sz w:val="20"/>
                <w:szCs w:val="20"/>
              </w:rPr>
              <w:t xml:space="preserve">абс., </w:t>
            </w:r>
            <w:r w:rsidRPr="00235D83">
              <w:rPr>
                <w:rFonts w:cs="Times New Roman"/>
                <w:spacing w:val="-3"/>
                <w:sz w:val="20"/>
                <w:szCs w:val="20"/>
              </w:rPr>
              <w:t xml:space="preserve">средних </w:t>
            </w:r>
            <w:r w:rsidRPr="00235D83">
              <w:rPr>
                <w:rFonts w:cs="Times New Roman"/>
                <w:sz w:val="20"/>
                <w:szCs w:val="20"/>
              </w:rPr>
              <w:t xml:space="preserve">клеток абс., </w:t>
            </w:r>
            <w:r w:rsidRPr="00235D83">
              <w:rPr>
                <w:rFonts w:cs="Times New Roman"/>
                <w:spacing w:val="-3"/>
                <w:sz w:val="20"/>
                <w:szCs w:val="20"/>
              </w:rPr>
              <w:t xml:space="preserve">гранулоцитов </w:t>
            </w:r>
            <w:r w:rsidRPr="00235D83">
              <w:rPr>
                <w:rFonts w:cs="Times New Roman"/>
                <w:sz w:val="20"/>
                <w:szCs w:val="20"/>
              </w:rPr>
              <w:t>абс.</w:t>
            </w:r>
          </w:p>
        </w:tc>
        <w:tc>
          <w:tcPr>
            <w:tcW w:w="3440" w:type="dxa"/>
            <w:vMerge w:val="restart"/>
          </w:tcPr>
          <w:p w14:paraId="613F18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CA2574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AFAFB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9946292"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C966A62"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17C084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34C49B3" w14:textId="2E570528" w:rsidR="003C29A0"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82" w:history="1">
              <w:r w:rsidRPr="003B4C73">
                <w:rPr>
                  <w:rStyle w:val="a5"/>
                  <w:rFonts w:cs="Times New Roman"/>
                  <w:color w:val="auto"/>
                  <w:sz w:val="20"/>
                  <w:szCs w:val="20"/>
                  <w:u w:val="none"/>
                </w:rPr>
                <w:t>http://www.fsvok.ru</w:t>
              </w:r>
            </w:hyperlink>
          </w:p>
        </w:tc>
        <w:tc>
          <w:tcPr>
            <w:tcW w:w="1369" w:type="dxa"/>
          </w:tcPr>
          <w:p w14:paraId="70B41B63" w14:textId="57B3F806"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E3EDB04" w14:textId="77777777" w:rsidR="003C29A0" w:rsidRPr="00235D83" w:rsidRDefault="003C29A0" w:rsidP="004F5260">
            <w:pPr>
              <w:ind w:left="136"/>
              <w:jc w:val="center"/>
              <w:rPr>
                <w:rFonts w:cs="Times New Roman"/>
                <w:sz w:val="20"/>
                <w:szCs w:val="20"/>
              </w:rPr>
            </w:pPr>
            <w:r w:rsidRPr="00235D83">
              <w:rPr>
                <w:rFonts w:cs="Times New Roman"/>
                <w:sz w:val="20"/>
                <w:szCs w:val="20"/>
              </w:rPr>
              <w:t>Имитанты крови.</w:t>
            </w:r>
          </w:p>
          <w:p w14:paraId="488B8A1E" w14:textId="3C650451" w:rsidR="003C29A0" w:rsidRPr="00235D83" w:rsidRDefault="003C29A0" w:rsidP="004F5260">
            <w:pPr>
              <w:ind w:left="136"/>
              <w:contextualSpacing/>
              <w:jc w:val="center"/>
              <w:rPr>
                <w:rFonts w:cs="Times New Roman"/>
                <w:b/>
                <w:sz w:val="20"/>
                <w:szCs w:val="20"/>
              </w:rPr>
            </w:pPr>
            <w:r w:rsidRPr="00235D83">
              <w:rPr>
                <w:rFonts w:cs="Times New Roman"/>
                <w:sz w:val="20"/>
                <w:szCs w:val="20"/>
              </w:rPr>
              <w:t>2 набора ОПК по 2х1 мл</w:t>
            </w:r>
          </w:p>
        </w:tc>
        <w:tc>
          <w:tcPr>
            <w:tcW w:w="1966" w:type="dxa"/>
            <w:tcMar>
              <w:top w:w="62" w:type="dxa"/>
              <w:left w:w="102" w:type="dxa"/>
              <w:bottom w:w="102" w:type="dxa"/>
              <w:right w:w="62" w:type="dxa"/>
            </w:tcMar>
          </w:tcPr>
          <w:p w14:paraId="2C3E8322" w14:textId="0A63656E" w:rsidR="003C29A0" w:rsidRPr="00235D83" w:rsidRDefault="003C29A0" w:rsidP="004F5260">
            <w:pPr>
              <w:contextualSpacing/>
              <w:jc w:val="center"/>
              <w:rPr>
                <w:rFonts w:cs="Times New Roman"/>
                <w:b/>
                <w:sz w:val="20"/>
                <w:szCs w:val="20"/>
              </w:rPr>
            </w:pPr>
            <w:r w:rsidRPr="00235D83">
              <w:rPr>
                <w:rFonts w:cs="Times New Roman"/>
                <w:sz w:val="20"/>
                <w:szCs w:val="20"/>
              </w:rPr>
              <w:t>Раздел «Гемоцитометрия-16» системы МСИ «ФСВОК»</w:t>
            </w:r>
          </w:p>
        </w:tc>
      </w:tr>
      <w:tr w:rsidR="003C29A0" w:rsidRPr="00235D83" w14:paraId="75A0903B" w14:textId="77777777" w:rsidTr="0069153E">
        <w:trPr>
          <w:cantSplit/>
          <w:trHeight w:val="20"/>
          <w:jc w:val="center"/>
        </w:trPr>
        <w:tc>
          <w:tcPr>
            <w:tcW w:w="458" w:type="dxa"/>
            <w:vAlign w:val="center"/>
          </w:tcPr>
          <w:p w14:paraId="3651C806"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A736013" w14:textId="2236E3D0"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CE548B" w14:textId="6346B693" w:rsidR="003C29A0" w:rsidRPr="00235D83" w:rsidRDefault="003C29A0" w:rsidP="004F5260">
            <w:pPr>
              <w:pStyle w:val="TableParagraph"/>
              <w:ind w:firstLine="9"/>
              <w:jc w:val="center"/>
              <w:rPr>
                <w:sz w:val="20"/>
                <w:szCs w:val="20"/>
                <w:lang w:val="ru-RU"/>
              </w:rPr>
            </w:pPr>
            <w:r w:rsidRPr="00235D83">
              <w:rPr>
                <w:sz w:val="20"/>
                <w:szCs w:val="20"/>
                <w:lang w:val="ru-RU"/>
              </w:rPr>
              <w:t>Правильн</w:t>
            </w:r>
            <w:r w:rsidR="003B4C73">
              <w:rPr>
                <w:sz w:val="20"/>
                <w:szCs w:val="20"/>
                <w:lang w:val="ru-RU"/>
              </w:rPr>
              <w:t xml:space="preserve">ость и повторяемость измерения </w:t>
            </w:r>
            <w:r w:rsidRPr="00235D83">
              <w:rPr>
                <w:sz w:val="20"/>
                <w:szCs w:val="20"/>
                <w:lang w:val="ru-RU"/>
              </w:rPr>
              <w:t xml:space="preserve">показателей </w:t>
            </w:r>
            <w:r w:rsidRPr="00235D83">
              <w:rPr>
                <w:sz w:val="20"/>
                <w:szCs w:val="20"/>
              </w:rPr>
              <w:t>BASO</w:t>
            </w:r>
            <w:r w:rsidRPr="00235D83">
              <w:rPr>
                <w:sz w:val="20"/>
                <w:szCs w:val="20"/>
                <w:lang w:val="ru-RU"/>
              </w:rPr>
              <w:t xml:space="preserve">, </w:t>
            </w:r>
            <w:r w:rsidRPr="00235D83">
              <w:rPr>
                <w:sz w:val="20"/>
                <w:szCs w:val="20"/>
              </w:rPr>
              <w:t>EOS</w:t>
            </w:r>
            <w:r w:rsidRPr="00235D83">
              <w:rPr>
                <w:sz w:val="20"/>
                <w:szCs w:val="20"/>
                <w:lang w:val="ru-RU"/>
              </w:rPr>
              <w:t xml:space="preserve">, </w:t>
            </w:r>
            <w:proofErr w:type="gramStart"/>
            <w:r w:rsidRPr="00235D83">
              <w:rPr>
                <w:sz w:val="20"/>
                <w:szCs w:val="20"/>
              </w:rPr>
              <w:t>HCT</w:t>
            </w:r>
            <w:r w:rsidRPr="00235D83">
              <w:rPr>
                <w:sz w:val="20"/>
                <w:szCs w:val="20"/>
                <w:lang w:val="ru-RU"/>
              </w:rPr>
              <w:t>,</w:t>
            </w:r>
            <w:r w:rsidRPr="00235D83">
              <w:rPr>
                <w:sz w:val="20"/>
                <w:szCs w:val="20"/>
              </w:rPr>
              <w:t>HDW</w:t>
            </w:r>
            <w:proofErr w:type="gramEnd"/>
            <w:r w:rsidRPr="00235D83">
              <w:rPr>
                <w:sz w:val="20"/>
                <w:szCs w:val="20"/>
                <w:lang w:val="ru-RU"/>
              </w:rPr>
              <w:t xml:space="preserve">, </w:t>
            </w:r>
            <w:r w:rsidRPr="00235D83">
              <w:rPr>
                <w:sz w:val="20"/>
                <w:szCs w:val="20"/>
              </w:rPr>
              <w:t>HGB</w:t>
            </w:r>
            <w:r w:rsidRPr="00235D83">
              <w:rPr>
                <w:sz w:val="20"/>
                <w:szCs w:val="20"/>
                <w:lang w:val="ru-RU"/>
              </w:rPr>
              <w:t xml:space="preserve">, </w:t>
            </w:r>
            <w:r w:rsidRPr="00235D83">
              <w:rPr>
                <w:sz w:val="20"/>
                <w:szCs w:val="20"/>
              </w:rPr>
              <w:t>LUC</w:t>
            </w:r>
            <w:r w:rsidRPr="00235D83">
              <w:rPr>
                <w:sz w:val="20"/>
                <w:szCs w:val="20"/>
                <w:lang w:val="ru-RU"/>
              </w:rPr>
              <w:t xml:space="preserve">, </w:t>
            </w:r>
            <w:r w:rsidRPr="00235D83">
              <w:rPr>
                <w:sz w:val="20"/>
                <w:szCs w:val="20"/>
              </w:rPr>
              <w:t>LYMP</w:t>
            </w:r>
            <w:r w:rsidRPr="00235D83">
              <w:rPr>
                <w:sz w:val="20"/>
                <w:szCs w:val="20"/>
                <w:lang w:val="ru-RU"/>
              </w:rPr>
              <w:t xml:space="preserve">, </w:t>
            </w:r>
            <w:r w:rsidRPr="00235D83">
              <w:rPr>
                <w:sz w:val="20"/>
                <w:szCs w:val="20"/>
              </w:rPr>
              <w:t>MCH</w:t>
            </w:r>
            <w:r w:rsidRPr="00235D83">
              <w:rPr>
                <w:sz w:val="20"/>
                <w:szCs w:val="20"/>
                <w:lang w:val="ru-RU"/>
              </w:rPr>
              <w:t xml:space="preserve">, </w:t>
            </w:r>
            <w:r w:rsidRPr="00235D83">
              <w:rPr>
                <w:sz w:val="20"/>
                <w:szCs w:val="20"/>
              </w:rPr>
              <w:t>MCV</w:t>
            </w:r>
            <w:r w:rsidRPr="00235D83">
              <w:rPr>
                <w:sz w:val="20"/>
                <w:szCs w:val="20"/>
                <w:lang w:val="ru-RU"/>
              </w:rPr>
              <w:t xml:space="preserve">, </w:t>
            </w:r>
            <w:r w:rsidRPr="00235D83">
              <w:rPr>
                <w:sz w:val="20"/>
                <w:szCs w:val="20"/>
              </w:rPr>
              <w:t>MONO</w:t>
            </w:r>
            <w:r w:rsidRPr="00235D83">
              <w:rPr>
                <w:sz w:val="20"/>
                <w:szCs w:val="20"/>
                <w:lang w:val="ru-RU"/>
              </w:rPr>
              <w:t xml:space="preserve">, </w:t>
            </w:r>
            <w:r w:rsidRPr="00235D83">
              <w:rPr>
                <w:sz w:val="20"/>
                <w:szCs w:val="20"/>
              </w:rPr>
              <w:t>MPV</w:t>
            </w:r>
            <w:r w:rsidRPr="00235D83">
              <w:rPr>
                <w:sz w:val="20"/>
                <w:szCs w:val="20"/>
                <w:lang w:val="ru-RU"/>
              </w:rPr>
              <w:t xml:space="preserve">, </w:t>
            </w:r>
            <w:r w:rsidRPr="00235D83">
              <w:rPr>
                <w:sz w:val="20"/>
                <w:szCs w:val="20"/>
              </w:rPr>
              <w:t>NEUT</w:t>
            </w:r>
            <w:r w:rsidRPr="00235D83">
              <w:rPr>
                <w:sz w:val="20"/>
                <w:szCs w:val="20"/>
                <w:lang w:val="ru-RU"/>
              </w:rPr>
              <w:t xml:space="preserve">, </w:t>
            </w:r>
            <w:r w:rsidRPr="00235D83">
              <w:rPr>
                <w:sz w:val="20"/>
                <w:szCs w:val="20"/>
              </w:rPr>
              <w:t>PLT</w:t>
            </w:r>
            <w:r w:rsidRPr="00235D83">
              <w:rPr>
                <w:sz w:val="20"/>
                <w:szCs w:val="20"/>
                <w:lang w:val="ru-RU"/>
              </w:rPr>
              <w:t xml:space="preserve">, </w:t>
            </w:r>
            <w:r w:rsidRPr="00235D83">
              <w:rPr>
                <w:sz w:val="20"/>
                <w:szCs w:val="20"/>
              </w:rPr>
              <w:t>RBC</w:t>
            </w:r>
            <w:r w:rsidRPr="00235D83">
              <w:rPr>
                <w:sz w:val="20"/>
                <w:szCs w:val="20"/>
                <w:lang w:val="ru-RU"/>
              </w:rPr>
              <w:t xml:space="preserve">, </w:t>
            </w:r>
            <w:r w:rsidRPr="00235D83">
              <w:rPr>
                <w:sz w:val="20"/>
                <w:szCs w:val="20"/>
              </w:rPr>
              <w:t>RDW</w:t>
            </w:r>
            <w:r w:rsidRPr="00235D83">
              <w:rPr>
                <w:sz w:val="20"/>
                <w:szCs w:val="20"/>
                <w:lang w:val="ru-RU"/>
              </w:rPr>
              <w:t>-</w:t>
            </w:r>
            <w:r w:rsidRPr="00235D83">
              <w:rPr>
                <w:sz w:val="20"/>
                <w:szCs w:val="20"/>
              </w:rPr>
              <w:t>CV</w:t>
            </w:r>
            <w:r w:rsidRPr="00235D83">
              <w:rPr>
                <w:sz w:val="20"/>
                <w:szCs w:val="20"/>
                <w:lang w:val="ru-RU"/>
              </w:rPr>
              <w:t xml:space="preserve">, </w:t>
            </w:r>
            <w:r w:rsidRPr="00235D83">
              <w:rPr>
                <w:sz w:val="20"/>
                <w:szCs w:val="20"/>
              </w:rPr>
              <w:t>WBC</w:t>
            </w:r>
            <w:r w:rsidRPr="00235D83">
              <w:rPr>
                <w:sz w:val="20"/>
                <w:szCs w:val="20"/>
                <w:lang w:val="ru-RU"/>
              </w:rPr>
              <w:t xml:space="preserve">, </w:t>
            </w:r>
            <w:r w:rsidRPr="00235D83">
              <w:rPr>
                <w:sz w:val="20"/>
                <w:szCs w:val="20"/>
              </w:rPr>
              <w:t>WBCP</w:t>
            </w:r>
            <w:r w:rsidRPr="00235D83">
              <w:rPr>
                <w:sz w:val="20"/>
                <w:szCs w:val="20"/>
                <w:lang w:val="ru-RU"/>
              </w:rPr>
              <w:t>, МСНС, СНС</w:t>
            </w:r>
            <w:r w:rsidRPr="00235D83">
              <w:rPr>
                <w:sz w:val="20"/>
                <w:szCs w:val="20"/>
              </w:rPr>
              <w:t>M</w:t>
            </w:r>
          </w:p>
          <w:p w14:paraId="3739A733" w14:textId="77777777" w:rsidR="003C29A0" w:rsidRPr="00235D83" w:rsidRDefault="003C29A0" w:rsidP="004F5260">
            <w:pPr>
              <w:ind w:left="-57" w:right="-57"/>
              <w:contextualSpacing/>
              <w:jc w:val="center"/>
              <w:rPr>
                <w:rFonts w:cs="Times New Roman"/>
                <w:b/>
                <w:sz w:val="20"/>
                <w:szCs w:val="20"/>
              </w:rPr>
            </w:pPr>
          </w:p>
        </w:tc>
        <w:tc>
          <w:tcPr>
            <w:tcW w:w="3440" w:type="dxa"/>
            <w:vMerge/>
          </w:tcPr>
          <w:p w14:paraId="39D01164" w14:textId="2EFF0BCE" w:rsidR="003C29A0" w:rsidRPr="00235D83" w:rsidRDefault="003C29A0" w:rsidP="004F5260">
            <w:pPr>
              <w:contextualSpacing/>
              <w:jc w:val="center"/>
              <w:rPr>
                <w:rFonts w:cs="Times New Roman"/>
                <w:b/>
                <w:sz w:val="20"/>
                <w:szCs w:val="20"/>
              </w:rPr>
            </w:pPr>
          </w:p>
        </w:tc>
        <w:tc>
          <w:tcPr>
            <w:tcW w:w="1369" w:type="dxa"/>
          </w:tcPr>
          <w:p w14:paraId="7E37F633" w14:textId="315136EA"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3ED10AB" w14:textId="13B475BE" w:rsidR="003C29A0" w:rsidRPr="00235D83" w:rsidRDefault="003C29A0" w:rsidP="004F5260">
            <w:pPr>
              <w:ind w:left="136"/>
              <w:contextualSpacing/>
              <w:jc w:val="center"/>
              <w:rPr>
                <w:rFonts w:cs="Times New Roman"/>
                <w:b/>
                <w:sz w:val="20"/>
                <w:szCs w:val="20"/>
              </w:rPr>
            </w:pPr>
            <w:r w:rsidRPr="00235D83">
              <w:rPr>
                <w:rFonts w:cs="Times New Roman"/>
                <w:sz w:val="20"/>
                <w:szCs w:val="20"/>
              </w:rPr>
              <w:t>Для</w:t>
            </w:r>
            <w:r w:rsidRPr="00235D83">
              <w:rPr>
                <w:rFonts w:cs="Times New Roman"/>
                <w:sz w:val="20"/>
                <w:szCs w:val="20"/>
                <w:lang w:val="en-US"/>
              </w:rPr>
              <w:t xml:space="preserve"> «5-diff» </w:t>
            </w:r>
            <w:r w:rsidRPr="00235D83">
              <w:rPr>
                <w:rFonts w:cs="Times New Roman"/>
                <w:sz w:val="20"/>
                <w:szCs w:val="20"/>
              </w:rPr>
              <w:t>гематологических</w:t>
            </w:r>
            <w:r w:rsidRPr="00235D83">
              <w:rPr>
                <w:rFonts w:cs="Times New Roman"/>
                <w:sz w:val="20"/>
                <w:szCs w:val="20"/>
                <w:lang w:val="en-US"/>
              </w:rPr>
              <w:t xml:space="preserve"> </w:t>
            </w:r>
            <w:r w:rsidRPr="00235D83">
              <w:rPr>
                <w:rFonts w:cs="Times New Roman"/>
                <w:sz w:val="20"/>
                <w:szCs w:val="20"/>
              </w:rPr>
              <w:t>анализаторов</w:t>
            </w:r>
            <w:r w:rsidRPr="00235D83">
              <w:rPr>
                <w:rFonts w:cs="Times New Roman"/>
                <w:sz w:val="20"/>
                <w:szCs w:val="20"/>
                <w:lang w:val="en-US"/>
              </w:rPr>
              <w:t xml:space="preserve">:  Siemens/Bayer ADVIA 120, Siemens/Bayer ADVIA 2120, Siemens/Bayer ADVIA 2120i. </w:t>
            </w:r>
            <w:r w:rsidRPr="00235D83">
              <w:rPr>
                <w:rFonts w:cs="Times New Roman"/>
                <w:sz w:val="20"/>
                <w:szCs w:val="20"/>
              </w:rPr>
              <w:t>Набор по 2х1 мл.</w:t>
            </w:r>
          </w:p>
        </w:tc>
        <w:tc>
          <w:tcPr>
            <w:tcW w:w="1966" w:type="dxa"/>
            <w:tcMar>
              <w:top w:w="62" w:type="dxa"/>
              <w:left w:w="102" w:type="dxa"/>
              <w:bottom w:w="102" w:type="dxa"/>
              <w:right w:w="62" w:type="dxa"/>
            </w:tcMar>
          </w:tcPr>
          <w:p w14:paraId="0D15BF7C" w14:textId="77777777" w:rsidR="003C29A0" w:rsidRPr="00235D83" w:rsidRDefault="003C29A0" w:rsidP="004F5260">
            <w:pPr>
              <w:pStyle w:val="TableParagraph"/>
              <w:jc w:val="center"/>
              <w:rPr>
                <w:sz w:val="20"/>
                <w:szCs w:val="20"/>
                <w:lang w:val="ru-RU"/>
              </w:rPr>
            </w:pPr>
            <w:r w:rsidRPr="00235D83">
              <w:rPr>
                <w:sz w:val="20"/>
                <w:szCs w:val="20"/>
                <w:lang w:val="ru-RU"/>
              </w:rPr>
              <w:t>Раздел «Гемоцитометрия 5-diff (Advia)» системы МСИ «ФСВОК»</w:t>
            </w:r>
          </w:p>
          <w:p w14:paraId="78A5399F" w14:textId="77777777" w:rsidR="003C29A0" w:rsidRPr="00235D83" w:rsidRDefault="003C29A0" w:rsidP="004F5260">
            <w:pPr>
              <w:contextualSpacing/>
              <w:jc w:val="center"/>
              <w:rPr>
                <w:rFonts w:cs="Times New Roman"/>
                <w:b/>
                <w:sz w:val="20"/>
                <w:szCs w:val="20"/>
              </w:rPr>
            </w:pPr>
          </w:p>
        </w:tc>
      </w:tr>
      <w:tr w:rsidR="003C29A0" w:rsidRPr="00235D83" w14:paraId="7B82BA72" w14:textId="77777777" w:rsidTr="0069153E">
        <w:trPr>
          <w:cantSplit/>
          <w:trHeight w:val="20"/>
          <w:jc w:val="center"/>
        </w:trPr>
        <w:tc>
          <w:tcPr>
            <w:tcW w:w="458" w:type="dxa"/>
            <w:vAlign w:val="center"/>
          </w:tcPr>
          <w:p w14:paraId="2BCA10DC"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1F59148" w14:textId="165FBA23"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1748C21" w14:textId="77777777" w:rsidR="003C29A0" w:rsidRPr="00235D83" w:rsidRDefault="003C29A0" w:rsidP="004F5260">
            <w:pPr>
              <w:jc w:val="center"/>
              <w:rPr>
                <w:rFonts w:cs="Times New Roman"/>
                <w:sz w:val="20"/>
                <w:szCs w:val="20"/>
              </w:rPr>
            </w:pPr>
            <w:r w:rsidRPr="00235D83">
              <w:rPr>
                <w:rFonts w:cs="Times New Roman"/>
                <w:sz w:val="20"/>
                <w:szCs w:val="20"/>
              </w:rPr>
              <w:t xml:space="preserve">Правильность и повторяемость </w:t>
            </w:r>
            <w:proofErr w:type="gramStart"/>
            <w:r w:rsidRPr="00235D83">
              <w:rPr>
                <w:rFonts w:cs="Times New Roman"/>
                <w:sz w:val="20"/>
                <w:szCs w:val="20"/>
              </w:rPr>
              <w:t>измерения  показателей</w:t>
            </w:r>
            <w:proofErr w:type="gramEnd"/>
            <w:r w:rsidRPr="00235D83">
              <w:rPr>
                <w:rFonts w:cs="Times New Roman"/>
                <w:sz w:val="20"/>
                <w:szCs w:val="20"/>
              </w:rPr>
              <w:t xml:space="preserve">  BASO, EOS, HCT, HGB, LYMP, MCH, MCV, MONO, MPV, NEUT, NRBC, NRBC, PCT, PDW, PLT, RBC, RDW-CV, RDW-SD, WBC, МСНС</w:t>
            </w:r>
          </w:p>
          <w:p w14:paraId="44D323F7" w14:textId="77777777" w:rsidR="003C29A0" w:rsidRPr="00235D83" w:rsidRDefault="003C29A0" w:rsidP="004F5260">
            <w:pPr>
              <w:ind w:left="-57" w:right="-57"/>
              <w:contextualSpacing/>
              <w:jc w:val="center"/>
              <w:rPr>
                <w:rFonts w:cs="Times New Roman"/>
                <w:b/>
                <w:sz w:val="20"/>
                <w:szCs w:val="20"/>
              </w:rPr>
            </w:pPr>
          </w:p>
        </w:tc>
        <w:tc>
          <w:tcPr>
            <w:tcW w:w="3440" w:type="dxa"/>
            <w:vMerge w:val="restart"/>
          </w:tcPr>
          <w:p w14:paraId="5B6D963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627944B"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770C77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CA08E8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6896FC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1929DE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2C1937" w14:textId="50C09AFB" w:rsidR="003C29A0" w:rsidRPr="003B4C73" w:rsidRDefault="006A1BF2" w:rsidP="006A1BF2">
            <w:pPr>
              <w:pStyle w:val="11"/>
              <w:widowControl/>
              <w:ind w:firstLine="113"/>
              <w:jc w:val="center"/>
            </w:pPr>
            <w:r w:rsidRPr="00235D83">
              <w:t>Сайты</w:t>
            </w:r>
            <w:r w:rsidRPr="003B4C73">
              <w:t xml:space="preserve">:  </w:t>
            </w:r>
            <w:hyperlink r:id="rId84" w:history="1">
              <w:r w:rsidRPr="003B4C73">
                <w:rPr>
                  <w:rStyle w:val="a5"/>
                  <w:color w:val="auto"/>
                  <w:u w:val="none"/>
                </w:rPr>
                <w:t>http://www.fsvok.ru</w:t>
              </w:r>
            </w:hyperlink>
          </w:p>
          <w:p w14:paraId="73178608" w14:textId="4EDA90AD" w:rsidR="003C29A0" w:rsidRPr="00235D83" w:rsidRDefault="003C29A0" w:rsidP="004F5260">
            <w:pPr>
              <w:contextualSpacing/>
              <w:jc w:val="center"/>
              <w:rPr>
                <w:rFonts w:cs="Times New Roman"/>
                <w:b/>
                <w:sz w:val="20"/>
                <w:szCs w:val="20"/>
              </w:rPr>
            </w:pPr>
          </w:p>
        </w:tc>
        <w:tc>
          <w:tcPr>
            <w:tcW w:w="1369" w:type="dxa"/>
          </w:tcPr>
          <w:p w14:paraId="687DE6CD" w14:textId="2E9F5CC2"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2B64E0D" w14:textId="17ABFDAC" w:rsidR="003C29A0" w:rsidRPr="00235D83" w:rsidRDefault="003C29A0" w:rsidP="004F5260">
            <w:pPr>
              <w:pStyle w:val="TableParagraph"/>
              <w:ind w:left="136"/>
              <w:jc w:val="center"/>
              <w:rPr>
                <w:sz w:val="20"/>
                <w:szCs w:val="20"/>
                <w:lang w:val="ru-RU"/>
              </w:rPr>
            </w:pPr>
            <w:r w:rsidRPr="00235D83">
              <w:rPr>
                <w:sz w:val="20"/>
                <w:szCs w:val="20"/>
                <w:lang w:val="ru-RU"/>
              </w:rPr>
              <w:t>Для «5-diff» гематологических анализаторов Mindray BC- 6600, Mindray BC-6800, Sysmex K-1000, Sysmex K-800, Sysmex XE-2100. Sysmex XE-2100D, Sysmex XE-5000, Sysmex XN-1000, Sysmex XN-2000, Sysmex XN-3000, Sysmex XN-9000, Sysmex XS-1000i,</w:t>
            </w:r>
          </w:p>
          <w:p w14:paraId="16DD1ED1" w14:textId="77777777" w:rsidR="003C29A0" w:rsidRPr="00235D83" w:rsidRDefault="003C29A0" w:rsidP="004F5260">
            <w:pPr>
              <w:pStyle w:val="TableParagraph"/>
              <w:ind w:left="136"/>
              <w:jc w:val="center"/>
              <w:rPr>
                <w:sz w:val="20"/>
                <w:szCs w:val="20"/>
              </w:rPr>
            </w:pPr>
            <w:r w:rsidRPr="00235D83">
              <w:rPr>
                <w:sz w:val="20"/>
                <w:szCs w:val="20"/>
              </w:rPr>
              <w:t>Sysmex XS-500i, Sysmex XS-800i, Sysmex XT-1800i, Sysmex XT-2000i, Sysmex XT-4000i,</w:t>
            </w:r>
          </w:p>
          <w:p w14:paraId="410C3717" w14:textId="3BF40674" w:rsidR="003C29A0" w:rsidRPr="00235D83" w:rsidRDefault="003C29A0" w:rsidP="004F5260">
            <w:pPr>
              <w:ind w:left="136"/>
              <w:contextualSpacing/>
              <w:jc w:val="center"/>
              <w:rPr>
                <w:rFonts w:cs="Times New Roman"/>
                <w:b/>
                <w:sz w:val="20"/>
                <w:szCs w:val="20"/>
              </w:rPr>
            </w:pPr>
            <w:r w:rsidRPr="00235D83">
              <w:rPr>
                <w:rFonts w:cs="Times New Roman"/>
                <w:sz w:val="20"/>
                <w:szCs w:val="20"/>
              </w:rPr>
              <w:t>набор по 2х1 мл</w:t>
            </w:r>
          </w:p>
        </w:tc>
        <w:tc>
          <w:tcPr>
            <w:tcW w:w="1966" w:type="dxa"/>
            <w:tcMar>
              <w:top w:w="62" w:type="dxa"/>
              <w:left w:w="102" w:type="dxa"/>
              <w:bottom w:w="102" w:type="dxa"/>
              <w:right w:w="62" w:type="dxa"/>
            </w:tcMar>
          </w:tcPr>
          <w:p w14:paraId="1BA85168" w14:textId="77777777" w:rsidR="003C29A0" w:rsidRPr="00235D83" w:rsidRDefault="003C29A0" w:rsidP="004F5260">
            <w:pPr>
              <w:pStyle w:val="TableParagraph"/>
              <w:jc w:val="center"/>
              <w:rPr>
                <w:sz w:val="20"/>
                <w:szCs w:val="20"/>
                <w:lang w:val="ru-RU"/>
              </w:rPr>
            </w:pPr>
            <w:r w:rsidRPr="00235D83">
              <w:rPr>
                <w:sz w:val="20"/>
                <w:szCs w:val="20"/>
                <w:lang w:val="ru-RU"/>
              </w:rPr>
              <w:t>Раздел «Гемоцитометрия 5-diff (Sysmex)» системы МСИ «ФСВОК»</w:t>
            </w:r>
          </w:p>
          <w:p w14:paraId="0CAA476C" w14:textId="77777777" w:rsidR="003C29A0" w:rsidRPr="00235D83" w:rsidRDefault="003C29A0" w:rsidP="004F5260">
            <w:pPr>
              <w:contextualSpacing/>
              <w:jc w:val="center"/>
              <w:rPr>
                <w:rFonts w:cs="Times New Roman"/>
                <w:b/>
                <w:sz w:val="20"/>
                <w:szCs w:val="20"/>
              </w:rPr>
            </w:pPr>
          </w:p>
        </w:tc>
      </w:tr>
      <w:tr w:rsidR="003C29A0" w:rsidRPr="005942C7" w14:paraId="79C22DAA" w14:textId="77777777" w:rsidTr="0069153E">
        <w:trPr>
          <w:cantSplit/>
          <w:trHeight w:val="20"/>
          <w:jc w:val="center"/>
        </w:trPr>
        <w:tc>
          <w:tcPr>
            <w:tcW w:w="458" w:type="dxa"/>
            <w:vAlign w:val="center"/>
          </w:tcPr>
          <w:p w14:paraId="61379ACD"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D3AA030" w14:textId="2347BE47"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25B65D0" w14:textId="0511948E" w:rsidR="003C29A0" w:rsidRPr="00235D83" w:rsidRDefault="003C29A0" w:rsidP="004F5260">
            <w:pPr>
              <w:jc w:val="center"/>
              <w:rPr>
                <w:rFonts w:cs="Times New Roman"/>
                <w:sz w:val="20"/>
                <w:szCs w:val="20"/>
              </w:rPr>
            </w:pPr>
            <w:r w:rsidRPr="00235D83">
              <w:rPr>
                <w:rFonts w:cs="Times New Roman"/>
                <w:sz w:val="20"/>
                <w:szCs w:val="20"/>
              </w:rPr>
              <w:t>Правильн</w:t>
            </w:r>
            <w:r w:rsidR="003B4C73">
              <w:rPr>
                <w:rFonts w:cs="Times New Roman"/>
                <w:sz w:val="20"/>
                <w:szCs w:val="20"/>
              </w:rPr>
              <w:t xml:space="preserve">ость и повторяемость измерения </w:t>
            </w:r>
            <w:proofErr w:type="gramStart"/>
            <w:r w:rsidRPr="00235D83">
              <w:rPr>
                <w:rFonts w:cs="Times New Roman"/>
                <w:sz w:val="20"/>
                <w:szCs w:val="20"/>
              </w:rPr>
              <w:t>показателей  BASO</w:t>
            </w:r>
            <w:proofErr w:type="gramEnd"/>
            <w:r w:rsidRPr="00235D83">
              <w:rPr>
                <w:rFonts w:cs="Times New Roman"/>
                <w:sz w:val="20"/>
                <w:szCs w:val="20"/>
              </w:rPr>
              <w:t>, EOS, HCT, HGB, LYMP, MCH, MCV, MONO, MPV, NEUT, PCT, PDW, PLT, RBC, RDW-CV, WBC, МСНС</w:t>
            </w:r>
          </w:p>
          <w:p w14:paraId="3D2012A0" w14:textId="77777777" w:rsidR="003C29A0" w:rsidRPr="00235D83" w:rsidRDefault="003C29A0" w:rsidP="004F5260">
            <w:pPr>
              <w:ind w:left="-57" w:right="-57"/>
              <w:contextualSpacing/>
              <w:jc w:val="center"/>
              <w:rPr>
                <w:rFonts w:cs="Times New Roman"/>
                <w:b/>
                <w:sz w:val="20"/>
                <w:szCs w:val="20"/>
              </w:rPr>
            </w:pPr>
          </w:p>
        </w:tc>
        <w:tc>
          <w:tcPr>
            <w:tcW w:w="3440" w:type="dxa"/>
            <w:vMerge/>
          </w:tcPr>
          <w:p w14:paraId="12775F04" w14:textId="77777777" w:rsidR="003C29A0" w:rsidRPr="00235D83" w:rsidRDefault="003C29A0" w:rsidP="004F5260">
            <w:pPr>
              <w:contextualSpacing/>
              <w:jc w:val="center"/>
              <w:rPr>
                <w:rFonts w:cs="Times New Roman"/>
                <w:b/>
                <w:sz w:val="20"/>
                <w:szCs w:val="20"/>
              </w:rPr>
            </w:pPr>
          </w:p>
        </w:tc>
        <w:tc>
          <w:tcPr>
            <w:tcW w:w="1369" w:type="dxa"/>
          </w:tcPr>
          <w:p w14:paraId="0884DC98" w14:textId="26AEAD11"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6321F19" w14:textId="77777777" w:rsidR="003C29A0" w:rsidRPr="00235D83" w:rsidRDefault="003C29A0" w:rsidP="004F5260">
            <w:pPr>
              <w:ind w:left="136"/>
              <w:jc w:val="center"/>
              <w:rPr>
                <w:rFonts w:cs="Times New Roman"/>
                <w:sz w:val="20"/>
                <w:szCs w:val="20"/>
              </w:rPr>
            </w:pPr>
            <w:r w:rsidRPr="00235D83">
              <w:rPr>
                <w:rFonts w:cs="Times New Roman"/>
                <w:sz w:val="20"/>
                <w:szCs w:val="20"/>
              </w:rPr>
              <w:t>Для «5-diff» гематологических анализаторов: Beckman Coulter LH 500, Beckman Coulter LH 700, Beckman Coulter LH 750,</w:t>
            </w:r>
          </w:p>
          <w:p w14:paraId="1BDFC538" w14:textId="3C2F7B63" w:rsidR="003C29A0" w:rsidRPr="00235D83" w:rsidRDefault="003C29A0" w:rsidP="004F5260">
            <w:pPr>
              <w:ind w:left="136"/>
              <w:jc w:val="center"/>
              <w:rPr>
                <w:rFonts w:cs="Times New Roman"/>
                <w:sz w:val="20"/>
                <w:szCs w:val="20"/>
                <w:lang w:val="en-US"/>
              </w:rPr>
            </w:pPr>
            <w:r w:rsidRPr="00235D83">
              <w:rPr>
                <w:rFonts w:cs="Times New Roman"/>
                <w:sz w:val="20"/>
                <w:szCs w:val="20"/>
                <w:lang w:val="en-US"/>
              </w:rPr>
              <w:t>Beckman Coulter LH 780,</w:t>
            </w:r>
          </w:p>
          <w:p w14:paraId="6C0F7946" w14:textId="729DC597" w:rsidR="003C29A0" w:rsidRPr="00235D83" w:rsidRDefault="003C29A0" w:rsidP="004F5260">
            <w:pPr>
              <w:ind w:left="136"/>
              <w:contextualSpacing/>
              <w:jc w:val="center"/>
              <w:rPr>
                <w:rFonts w:cs="Times New Roman"/>
                <w:b/>
                <w:sz w:val="20"/>
                <w:szCs w:val="20"/>
                <w:lang w:val="en-US"/>
              </w:rPr>
            </w:pPr>
            <w:r w:rsidRPr="00235D83">
              <w:rPr>
                <w:rFonts w:cs="Times New Roman"/>
                <w:sz w:val="20"/>
                <w:szCs w:val="20"/>
                <w:lang w:val="en-US"/>
              </w:rPr>
              <w:t xml:space="preserve">Beckman Coulter UniCel DxH 600, Beckman Coulter UniCel DxH 800. </w:t>
            </w:r>
            <w:r w:rsidRPr="00235D83">
              <w:rPr>
                <w:rFonts w:cs="Times New Roman"/>
                <w:sz w:val="20"/>
                <w:szCs w:val="20"/>
              </w:rPr>
              <w:t>набор</w:t>
            </w:r>
            <w:r w:rsidRPr="00235D83">
              <w:rPr>
                <w:rFonts w:cs="Times New Roman"/>
                <w:sz w:val="20"/>
                <w:szCs w:val="20"/>
                <w:lang w:val="en-US"/>
              </w:rPr>
              <w:t xml:space="preserve"> </w:t>
            </w:r>
            <w:r w:rsidRPr="00235D83">
              <w:rPr>
                <w:rFonts w:cs="Times New Roman"/>
                <w:sz w:val="20"/>
                <w:szCs w:val="20"/>
              </w:rPr>
              <w:t>по</w:t>
            </w:r>
            <w:r w:rsidRPr="00235D83">
              <w:rPr>
                <w:rFonts w:cs="Times New Roman"/>
                <w:sz w:val="20"/>
                <w:szCs w:val="20"/>
                <w:lang w:val="en-US"/>
              </w:rPr>
              <w:t xml:space="preserve"> 2</w:t>
            </w:r>
            <w:r w:rsidRPr="00235D83">
              <w:rPr>
                <w:rFonts w:cs="Times New Roman"/>
                <w:sz w:val="20"/>
                <w:szCs w:val="20"/>
              </w:rPr>
              <w:t>х</w:t>
            </w:r>
            <w:r w:rsidRPr="00235D83">
              <w:rPr>
                <w:rFonts w:cs="Times New Roman"/>
                <w:sz w:val="20"/>
                <w:szCs w:val="20"/>
                <w:lang w:val="en-US"/>
              </w:rPr>
              <w:t xml:space="preserve">1 </w:t>
            </w:r>
            <w:r w:rsidRPr="00235D83">
              <w:rPr>
                <w:rFonts w:cs="Times New Roman"/>
                <w:sz w:val="20"/>
                <w:szCs w:val="20"/>
              </w:rPr>
              <w:t>мл</w:t>
            </w:r>
          </w:p>
        </w:tc>
        <w:tc>
          <w:tcPr>
            <w:tcW w:w="1966" w:type="dxa"/>
            <w:tcMar>
              <w:top w:w="62" w:type="dxa"/>
              <w:left w:w="102" w:type="dxa"/>
              <w:bottom w:w="102" w:type="dxa"/>
              <w:right w:w="62" w:type="dxa"/>
            </w:tcMar>
          </w:tcPr>
          <w:p w14:paraId="29B2204D" w14:textId="77777777" w:rsidR="003C29A0" w:rsidRPr="00235D83" w:rsidRDefault="003C29A0" w:rsidP="004F5260">
            <w:pPr>
              <w:pStyle w:val="TableParagraph"/>
              <w:jc w:val="center"/>
              <w:rPr>
                <w:sz w:val="20"/>
                <w:szCs w:val="20"/>
              </w:rPr>
            </w:pPr>
            <w:r w:rsidRPr="00235D83">
              <w:rPr>
                <w:sz w:val="20"/>
                <w:szCs w:val="20"/>
                <w:lang w:val="ru-RU"/>
              </w:rPr>
              <w:t>Раздел</w:t>
            </w:r>
            <w:r w:rsidRPr="00235D83">
              <w:rPr>
                <w:w w:val="105"/>
                <w:sz w:val="20"/>
                <w:szCs w:val="20"/>
              </w:rPr>
              <w:t xml:space="preserve"> «</w:t>
            </w:r>
            <w:r w:rsidRPr="00235D83">
              <w:rPr>
                <w:sz w:val="20"/>
                <w:szCs w:val="20"/>
                <w:lang w:val="ru-RU"/>
              </w:rPr>
              <w:t>Гемоцитометрия</w:t>
            </w:r>
            <w:r w:rsidRPr="00235D83">
              <w:rPr>
                <w:sz w:val="20"/>
                <w:szCs w:val="20"/>
              </w:rPr>
              <w:t xml:space="preserve"> 5-diff (Coulter)» </w:t>
            </w:r>
            <w:r w:rsidRPr="00235D83">
              <w:rPr>
                <w:sz w:val="20"/>
                <w:szCs w:val="20"/>
                <w:lang w:val="ru-RU"/>
              </w:rPr>
              <w:t>системы</w:t>
            </w:r>
            <w:r w:rsidRPr="00235D83">
              <w:rPr>
                <w:sz w:val="20"/>
                <w:szCs w:val="20"/>
              </w:rPr>
              <w:t xml:space="preserve"> </w:t>
            </w:r>
            <w:r w:rsidRPr="00235D83">
              <w:rPr>
                <w:sz w:val="20"/>
                <w:szCs w:val="20"/>
                <w:lang w:val="ru-RU"/>
              </w:rPr>
              <w:t>МСИ</w:t>
            </w:r>
            <w:r w:rsidRPr="00235D83">
              <w:rPr>
                <w:sz w:val="20"/>
                <w:szCs w:val="20"/>
              </w:rPr>
              <w:t xml:space="preserve"> «</w:t>
            </w:r>
            <w:r w:rsidRPr="00235D83">
              <w:rPr>
                <w:sz w:val="20"/>
                <w:szCs w:val="20"/>
                <w:lang w:val="ru-RU"/>
              </w:rPr>
              <w:t>ФСВОК</w:t>
            </w:r>
            <w:r w:rsidRPr="00235D83">
              <w:rPr>
                <w:sz w:val="20"/>
                <w:szCs w:val="20"/>
              </w:rPr>
              <w:t>»</w:t>
            </w:r>
          </w:p>
          <w:p w14:paraId="28AC6C44" w14:textId="77777777" w:rsidR="003C29A0" w:rsidRPr="00235D83" w:rsidRDefault="003C29A0" w:rsidP="004F5260">
            <w:pPr>
              <w:contextualSpacing/>
              <w:jc w:val="center"/>
              <w:rPr>
                <w:rFonts w:cs="Times New Roman"/>
                <w:b/>
                <w:sz w:val="20"/>
                <w:szCs w:val="20"/>
                <w:lang w:val="en-US"/>
              </w:rPr>
            </w:pPr>
          </w:p>
        </w:tc>
      </w:tr>
      <w:tr w:rsidR="00152756" w:rsidRPr="00235D83" w14:paraId="25C0E546" w14:textId="77777777" w:rsidTr="0069153E">
        <w:trPr>
          <w:cantSplit/>
          <w:trHeight w:val="20"/>
          <w:jc w:val="center"/>
        </w:trPr>
        <w:tc>
          <w:tcPr>
            <w:tcW w:w="458" w:type="dxa"/>
            <w:vAlign w:val="center"/>
          </w:tcPr>
          <w:p w14:paraId="295EBF1B" w14:textId="77777777" w:rsidR="00152756" w:rsidRPr="00235D83" w:rsidRDefault="00152756" w:rsidP="004F5260">
            <w:pPr>
              <w:pStyle w:val="af9"/>
              <w:numPr>
                <w:ilvl w:val="0"/>
                <w:numId w:val="8"/>
              </w:numPr>
              <w:tabs>
                <w:tab w:val="clear" w:pos="0"/>
              </w:tabs>
              <w:ind w:left="0" w:firstLine="0"/>
              <w:jc w:val="center"/>
              <w:rPr>
                <w:sz w:val="20"/>
                <w:szCs w:val="20"/>
                <w:lang w:val="en-US"/>
              </w:rPr>
            </w:pPr>
          </w:p>
        </w:tc>
        <w:tc>
          <w:tcPr>
            <w:tcW w:w="2373" w:type="dxa"/>
            <w:tcMar>
              <w:top w:w="62" w:type="dxa"/>
              <w:left w:w="102" w:type="dxa"/>
              <w:bottom w:w="102" w:type="dxa"/>
              <w:right w:w="62" w:type="dxa"/>
            </w:tcMar>
          </w:tcPr>
          <w:p w14:paraId="32D63B76" w14:textId="318DF9E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B9A54F" w14:textId="0A020260" w:rsidR="00152756" w:rsidRPr="00235D83" w:rsidRDefault="00152756" w:rsidP="004F5260">
            <w:pPr>
              <w:jc w:val="center"/>
              <w:rPr>
                <w:rFonts w:cs="Times New Roman"/>
                <w:sz w:val="20"/>
                <w:szCs w:val="20"/>
              </w:rPr>
            </w:pPr>
            <w:r w:rsidRPr="00235D83">
              <w:rPr>
                <w:rFonts w:cs="Times New Roman"/>
                <w:sz w:val="20"/>
                <w:szCs w:val="20"/>
              </w:rPr>
              <w:t>Правильн</w:t>
            </w:r>
            <w:r w:rsidR="003B4C73">
              <w:rPr>
                <w:rFonts w:cs="Times New Roman"/>
                <w:sz w:val="20"/>
                <w:szCs w:val="20"/>
              </w:rPr>
              <w:t xml:space="preserve">ость и повторяемость измерения </w:t>
            </w:r>
            <w:proofErr w:type="gramStart"/>
            <w:r w:rsidRPr="00235D83">
              <w:rPr>
                <w:rFonts w:cs="Times New Roman"/>
                <w:sz w:val="20"/>
                <w:szCs w:val="20"/>
              </w:rPr>
              <w:t>показателей  BASO</w:t>
            </w:r>
            <w:proofErr w:type="gramEnd"/>
            <w:r w:rsidRPr="00235D83">
              <w:rPr>
                <w:rFonts w:cs="Times New Roman"/>
                <w:sz w:val="20"/>
                <w:szCs w:val="20"/>
              </w:rPr>
              <w:t>, EOS,</w:t>
            </w:r>
          </w:p>
          <w:p w14:paraId="2307819F" w14:textId="244DB661" w:rsidR="00152756" w:rsidRPr="00235D83" w:rsidRDefault="00152756"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720473E5" w14:textId="77777777" w:rsidR="00152756" w:rsidRPr="00235D83" w:rsidRDefault="00152756" w:rsidP="004F5260">
            <w:pPr>
              <w:jc w:val="center"/>
              <w:rPr>
                <w:rFonts w:cs="Times New Roman"/>
                <w:sz w:val="20"/>
                <w:szCs w:val="20"/>
                <w:lang w:val="en-US"/>
              </w:rPr>
            </w:pPr>
            <w:r w:rsidRPr="00235D83">
              <w:rPr>
                <w:rFonts w:cs="Times New Roman"/>
                <w:sz w:val="20"/>
                <w:szCs w:val="20"/>
                <w:lang w:val="en-US"/>
              </w:rPr>
              <w:t xml:space="preserve">RBC, RDW-CV, RDW-SD, WBC, </w:t>
            </w:r>
            <w:r w:rsidRPr="00235D83">
              <w:rPr>
                <w:rFonts w:cs="Times New Roman"/>
                <w:sz w:val="20"/>
                <w:szCs w:val="20"/>
              </w:rPr>
              <w:t>МСНС</w:t>
            </w:r>
          </w:p>
          <w:p w14:paraId="5FB3F0BC" w14:textId="77777777" w:rsidR="00152756" w:rsidRPr="00235D83" w:rsidRDefault="00152756" w:rsidP="004F5260">
            <w:pPr>
              <w:ind w:left="-57" w:right="-57"/>
              <w:contextualSpacing/>
              <w:jc w:val="center"/>
              <w:rPr>
                <w:rFonts w:cs="Times New Roman"/>
                <w:b/>
                <w:sz w:val="20"/>
                <w:szCs w:val="20"/>
                <w:lang w:val="en-US"/>
              </w:rPr>
            </w:pPr>
          </w:p>
        </w:tc>
        <w:tc>
          <w:tcPr>
            <w:tcW w:w="3440" w:type="dxa"/>
          </w:tcPr>
          <w:p w14:paraId="080676E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B0BA4E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8C2F65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A71EE6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FD2D99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6F2C50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5275875" w14:textId="7A7DA6CF" w:rsidR="00152756"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86" w:history="1">
              <w:r w:rsidRPr="003B4C73">
                <w:rPr>
                  <w:rStyle w:val="a5"/>
                  <w:rFonts w:cs="Times New Roman"/>
                  <w:color w:val="auto"/>
                  <w:sz w:val="20"/>
                  <w:szCs w:val="20"/>
                  <w:u w:val="none"/>
                </w:rPr>
                <w:t>http://www.fsvok.ru</w:t>
              </w:r>
            </w:hyperlink>
          </w:p>
        </w:tc>
        <w:tc>
          <w:tcPr>
            <w:tcW w:w="1369" w:type="dxa"/>
          </w:tcPr>
          <w:p w14:paraId="21793328" w14:textId="2A2A330B"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1AC5747" w14:textId="2FF4ED83" w:rsidR="00152756" w:rsidRPr="00235D83" w:rsidRDefault="00152756" w:rsidP="004F5260">
            <w:pPr>
              <w:ind w:left="136"/>
              <w:contextualSpacing/>
              <w:jc w:val="center"/>
              <w:rPr>
                <w:rFonts w:cs="Times New Roman"/>
                <w:b/>
                <w:sz w:val="20"/>
                <w:szCs w:val="20"/>
              </w:rPr>
            </w:pPr>
            <w:r w:rsidRPr="00235D83">
              <w:rPr>
                <w:rFonts w:cs="Times New Roman"/>
                <w:sz w:val="20"/>
                <w:szCs w:val="20"/>
              </w:rPr>
              <w:t>Для «5-diff» гематлог. анализаторов: Diagon D-Cell 5D.Hospitex HemaScreen v.005,Mindray BC-5000, Mindray BC-5000 Vet, Mindray BC-5100, Mindray BC-5100 Vet, Mindray BC-5120, Mindray BC-5130, Mindray BC-5140, Mindray BC-5150, Mindray BC-5180, Mindray BC-5200, Mindray BC-5300, Mindray BC-5300 Vet, Mindray BC-5380, Mindray BC-5390, Mindray BC-5390 CRP, Mindray BC-5500, Mindray BC-5600, Mindray BC-5800. набор по 2х1 мл.</w:t>
            </w:r>
          </w:p>
        </w:tc>
        <w:tc>
          <w:tcPr>
            <w:tcW w:w="1966" w:type="dxa"/>
            <w:tcMar>
              <w:top w:w="62" w:type="dxa"/>
              <w:left w:w="102" w:type="dxa"/>
              <w:bottom w:w="102" w:type="dxa"/>
              <w:right w:w="62" w:type="dxa"/>
            </w:tcMar>
          </w:tcPr>
          <w:p w14:paraId="62487D20" w14:textId="77777777" w:rsidR="00152756" w:rsidRPr="00235D83" w:rsidRDefault="00152756" w:rsidP="004F5260">
            <w:pPr>
              <w:pStyle w:val="TableParagraph"/>
              <w:jc w:val="center"/>
              <w:rPr>
                <w:sz w:val="20"/>
                <w:szCs w:val="20"/>
                <w:lang w:val="ru-RU"/>
              </w:rPr>
            </w:pPr>
            <w:r w:rsidRPr="00235D83">
              <w:rPr>
                <w:sz w:val="20"/>
                <w:szCs w:val="20"/>
                <w:lang w:val="ru-RU"/>
              </w:rPr>
              <w:t>Раздел «Гемоцитометрия 5-diff (Mindray)» системы МСИ «ФСВОК»</w:t>
            </w:r>
          </w:p>
          <w:p w14:paraId="0B9D1F27" w14:textId="77777777" w:rsidR="00152756" w:rsidRPr="00235D83" w:rsidRDefault="00152756" w:rsidP="004F5260">
            <w:pPr>
              <w:contextualSpacing/>
              <w:jc w:val="center"/>
              <w:rPr>
                <w:rFonts w:cs="Times New Roman"/>
                <w:b/>
                <w:sz w:val="20"/>
                <w:szCs w:val="20"/>
              </w:rPr>
            </w:pPr>
          </w:p>
        </w:tc>
      </w:tr>
      <w:tr w:rsidR="00EE2089" w:rsidRPr="00235D83" w14:paraId="2148B5F0" w14:textId="77777777" w:rsidTr="0069153E">
        <w:trPr>
          <w:cantSplit/>
          <w:trHeight w:val="20"/>
          <w:jc w:val="center"/>
        </w:trPr>
        <w:tc>
          <w:tcPr>
            <w:tcW w:w="458" w:type="dxa"/>
            <w:vAlign w:val="center"/>
          </w:tcPr>
          <w:p w14:paraId="74287A8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F28867" w14:textId="11F519D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2EDA940" w14:textId="1776BA09" w:rsidR="00EE2089" w:rsidRPr="00235D83" w:rsidRDefault="00EE2089" w:rsidP="004F5260">
            <w:pPr>
              <w:jc w:val="center"/>
              <w:rPr>
                <w:rFonts w:cs="Times New Roman"/>
                <w:sz w:val="20"/>
                <w:szCs w:val="20"/>
              </w:rPr>
            </w:pPr>
            <w:r w:rsidRPr="00235D83">
              <w:rPr>
                <w:rFonts w:cs="Times New Roman"/>
                <w:sz w:val="20"/>
                <w:szCs w:val="20"/>
              </w:rPr>
              <w:t>Правильн</w:t>
            </w:r>
            <w:r w:rsidR="003B4C73">
              <w:rPr>
                <w:rFonts w:cs="Times New Roman"/>
                <w:sz w:val="20"/>
                <w:szCs w:val="20"/>
              </w:rPr>
              <w:t xml:space="preserve">ость и повторяемость измерения </w:t>
            </w:r>
            <w:proofErr w:type="gramStart"/>
            <w:r w:rsidRPr="00235D83">
              <w:rPr>
                <w:rFonts w:cs="Times New Roman"/>
                <w:sz w:val="20"/>
                <w:szCs w:val="20"/>
              </w:rPr>
              <w:t>показателей  BASO</w:t>
            </w:r>
            <w:proofErr w:type="gramEnd"/>
            <w:r w:rsidRPr="00235D83">
              <w:rPr>
                <w:rFonts w:cs="Times New Roman"/>
                <w:sz w:val="20"/>
                <w:szCs w:val="20"/>
              </w:rPr>
              <w:t>, EOS,</w:t>
            </w:r>
          </w:p>
          <w:p w14:paraId="7282A2AF" w14:textId="2E6755D4"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18A81AC0" w14:textId="77777777" w:rsidR="00EE2089" w:rsidRPr="00235D83" w:rsidRDefault="00EE2089" w:rsidP="004F5260">
            <w:pPr>
              <w:jc w:val="center"/>
              <w:rPr>
                <w:rFonts w:cs="Times New Roman"/>
                <w:sz w:val="20"/>
                <w:szCs w:val="20"/>
              </w:rPr>
            </w:pPr>
            <w:r w:rsidRPr="00235D83">
              <w:rPr>
                <w:rFonts w:cs="Times New Roman"/>
                <w:sz w:val="20"/>
                <w:szCs w:val="20"/>
              </w:rPr>
              <w:t>RBC, RDW-CV, WBC, МСНС</w:t>
            </w:r>
          </w:p>
          <w:p w14:paraId="2667CA23"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41754A69"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BB477A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56050B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06262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5F332B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DED49F6"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2C7892F" w14:textId="633B0DC0" w:rsidR="00EE2089" w:rsidRPr="00235D83" w:rsidRDefault="006A1BF2" w:rsidP="006A1BF2">
            <w:pPr>
              <w:pStyle w:val="11"/>
              <w:widowControl/>
              <w:ind w:firstLine="113"/>
              <w:jc w:val="center"/>
            </w:pPr>
            <w:r w:rsidRPr="00235D83">
              <w:t xml:space="preserve">Сайты:  </w:t>
            </w:r>
            <w:hyperlink r:id="rId88" w:history="1">
              <w:r w:rsidRPr="003B4C73">
                <w:rPr>
                  <w:rStyle w:val="a5"/>
                  <w:color w:val="auto"/>
                  <w:u w:val="none"/>
                </w:rPr>
                <w:t>http://www.fsvok.ru</w:t>
              </w:r>
            </w:hyperlink>
          </w:p>
          <w:p w14:paraId="76C257B6" w14:textId="77777777" w:rsidR="00EE2089" w:rsidRPr="00235D83" w:rsidRDefault="00EE2089" w:rsidP="004F5260">
            <w:pPr>
              <w:contextualSpacing/>
              <w:jc w:val="center"/>
              <w:rPr>
                <w:rFonts w:cs="Times New Roman"/>
                <w:b/>
                <w:sz w:val="20"/>
                <w:szCs w:val="20"/>
              </w:rPr>
            </w:pPr>
          </w:p>
        </w:tc>
        <w:tc>
          <w:tcPr>
            <w:tcW w:w="1369" w:type="dxa"/>
          </w:tcPr>
          <w:p w14:paraId="18ABC766" w14:textId="215E9FA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10D4549" w14:textId="46204102" w:rsidR="00EE2089" w:rsidRPr="00235D83" w:rsidRDefault="00EE2089" w:rsidP="004F5260">
            <w:pPr>
              <w:ind w:left="136"/>
              <w:contextualSpacing/>
              <w:jc w:val="center"/>
              <w:rPr>
                <w:rFonts w:cs="Times New Roman"/>
                <w:b/>
                <w:sz w:val="20"/>
                <w:szCs w:val="20"/>
              </w:rPr>
            </w:pPr>
            <w:r w:rsidRPr="00235D83">
              <w:rPr>
                <w:rFonts w:cs="Times New Roman"/>
                <w:sz w:val="20"/>
                <w:szCs w:val="20"/>
              </w:rPr>
              <w:t>Для «5-diff» гематол. анализаторов: Beckman Coulter Ac*T 5 Diff, Beckman Coulter Ac*T 5 Diff  AL, Dirui BF-6500, Dirui BF-6880, Dirui BF-6800, Horiba ABX Pentra 120, Horiba ABX Pentra 60, Horiba ABX Pentra 60 C Plus, Horiba ABX Pentra 80, Horiba ABX Pentra 80 XL, Horiba ABX Pentra DF 120, Horiba ABX Pentra DX 120, Horiba ABX Pentra ES 60, Horiba ABX Pentra Nexus. набор по 2х1 мл</w:t>
            </w:r>
          </w:p>
        </w:tc>
        <w:tc>
          <w:tcPr>
            <w:tcW w:w="1966" w:type="dxa"/>
            <w:tcMar>
              <w:top w:w="62" w:type="dxa"/>
              <w:left w:w="102" w:type="dxa"/>
              <w:bottom w:w="102" w:type="dxa"/>
              <w:right w:w="62" w:type="dxa"/>
            </w:tcMar>
          </w:tcPr>
          <w:p w14:paraId="5E6AB40E" w14:textId="77777777" w:rsidR="00EE2089" w:rsidRPr="00235D83" w:rsidRDefault="00EE2089" w:rsidP="004F5260">
            <w:pPr>
              <w:pStyle w:val="TableParagraph"/>
              <w:jc w:val="center"/>
              <w:rPr>
                <w:sz w:val="20"/>
                <w:szCs w:val="20"/>
                <w:lang w:val="ru-RU"/>
              </w:rPr>
            </w:pPr>
            <w:r w:rsidRPr="00235D83">
              <w:rPr>
                <w:sz w:val="20"/>
                <w:szCs w:val="20"/>
                <w:lang w:val="ru-RU"/>
              </w:rPr>
              <w:t>Раздел «Гемоцитометрия 5-diff (Pentra)» системы МСИ «ФСВОК»</w:t>
            </w:r>
          </w:p>
          <w:p w14:paraId="4527C1F5" w14:textId="77777777" w:rsidR="00EE2089" w:rsidRPr="00235D83" w:rsidRDefault="00EE2089" w:rsidP="004F5260">
            <w:pPr>
              <w:contextualSpacing/>
              <w:jc w:val="center"/>
              <w:rPr>
                <w:rFonts w:cs="Times New Roman"/>
                <w:b/>
                <w:sz w:val="20"/>
                <w:szCs w:val="20"/>
              </w:rPr>
            </w:pPr>
          </w:p>
        </w:tc>
      </w:tr>
      <w:tr w:rsidR="00EE2089" w:rsidRPr="00235D83" w14:paraId="571D8E57" w14:textId="77777777" w:rsidTr="0069153E">
        <w:trPr>
          <w:cantSplit/>
          <w:trHeight w:val="20"/>
          <w:jc w:val="center"/>
        </w:trPr>
        <w:tc>
          <w:tcPr>
            <w:tcW w:w="458" w:type="dxa"/>
            <w:vAlign w:val="center"/>
          </w:tcPr>
          <w:p w14:paraId="7D787B2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1A2FAA" w14:textId="3E8A5E1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D49875A" w14:textId="4D546E3F" w:rsidR="00EE2089" w:rsidRPr="00235D83" w:rsidRDefault="00EE2089" w:rsidP="004F5260">
            <w:pPr>
              <w:jc w:val="center"/>
              <w:rPr>
                <w:rFonts w:cs="Times New Roman"/>
                <w:sz w:val="20"/>
                <w:szCs w:val="20"/>
              </w:rPr>
            </w:pPr>
            <w:r w:rsidRPr="00235D83">
              <w:rPr>
                <w:rFonts w:cs="Times New Roman"/>
                <w:sz w:val="20"/>
                <w:szCs w:val="20"/>
              </w:rPr>
              <w:t xml:space="preserve">Правильность и повторяемость </w:t>
            </w:r>
            <w:proofErr w:type="gramStart"/>
            <w:r w:rsidRPr="00235D83">
              <w:rPr>
                <w:rFonts w:cs="Times New Roman"/>
                <w:sz w:val="20"/>
                <w:szCs w:val="20"/>
              </w:rPr>
              <w:t>измерения  показателей</w:t>
            </w:r>
            <w:proofErr w:type="gramEnd"/>
            <w:r w:rsidRPr="00235D83">
              <w:rPr>
                <w:rFonts w:cs="Times New Roman"/>
                <w:sz w:val="20"/>
                <w:szCs w:val="20"/>
              </w:rPr>
              <w:t xml:space="preserve">  BASO, EOS,</w:t>
            </w:r>
          </w:p>
          <w:p w14:paraId="68DA7B75" w14:textId="3B16449F"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20BF29B2" w14:textId="77777777" w:rsidR="00EE2089" w:rsidRPr="00235D83" w:rsidRDefault="00EE2089" w:rsidP="004F5260">
            <w:pPr>
              <w:jc w:val="center"/>
              <w:rPr>
                <w:rFonts w:cs="Times New Roman"/>
                <w:sz w:val="20"/>
                <w:szCs w:val="20"/>
              </w:rPr>
            </w:pPr>
            <w:r w:rsidRPr="00235D83">
              <w:rPr>
                <w:rFonts w:cs="Times New Roman"/>
                <w:sz w:val="20"/>
                <w:szCs w:val="20"/>
              </w:rPr>
              <w:t>RBC, RDW-CV, WBC, МСНС</w:t>
            </w:r>
          </w:p>
          <w:p w14:paraId="11A336CC"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3D79DFC4" w14:textId="77777777" w:rsidR="00EE2089" w:rsidRPr="00235D83" w:rsidRDefault="00EE2089" w:rsidP="004F5260">
            <w:pPr>
              <w:contextualSpacing/>
              <w:jc w:val="center"/>
              <w:rPr>
                <w:rFonts w:cs="Times New Roman"/>
                <w:b/>
                <w:sz w:val="20"/>
                <w:szCs w:val="20"/>
              </w:rPr>
            </w:pPr>
          </w:p>
        </w:tc>
        <w:tc>
          <w:tcPr>
            <w:tcW w:w="1369" w:type="dxa"/>
          </w:tcPr>
          <w:p w14:paraId="078A29C3" w14:textId="5ADF243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7D4A77" w14:textId="77777777" w:rsidR="00EE2089" w:rsidRPr="00235D83" w:rsidRDefault="00EE2089" w:rsidP="004F5260">
            <w:pPr>
              <w:widowControl/>
              <w:adjustRightInd w:val="0"/>
              <w:ind w:left="136"/>
              <w:jc w:val="center"/>
              <w:rPr>
                <w:rFonts w:eastAsia="Calibri" w:cs="Times New Roman"/>
                <w:color w:val="303030"/>
                <w:sz w:val="20"/>
                <w:szCs w:val="20"/>
                <w:lang w:eastAsia="ru-RU"/>
              </w:rPr>
            </w:pPr>
            <w:r w:rsidRPr="00235D83">
              <w:rPr>
                <w:rFonts w:eastAsia="Calibri" w:cs="Times New Roman"/>
                <w:color w:val="303030"/>
                <w:sz w:val="20"/>
                <w:szCs w:val="20"/>
                <w:lang w:eastAsia="ru-RU"/>
              </w:rPr>
              <w:t>Для «5-diff» гематологических анализаторов:</w:t>
            </w:r>
          </w:p>
          <w:p w14:paraId="0A9E9412" w14:textId="60536A84" w:rsidR="00EE2089" w:rsidRPr="00235D83" w:rsidRDefault="00EE2089" w:rsidP="004F5260">
            <w:pPr>
              <w:widowControl/>
              <w:adjustRightInd w:val="0"/>
              <w:ind w:left="136"/>
              <w:jc w:val="center"/>
              <w:rPr>
                <w:rFonts w:eastAsia="Calibri" w:cs="Times New Roman"/>
                <w:color w:val="000000"/>
                <w:sz w:val="20"/>
                <w:szCs w:val="20"/>
                <w:lang w:eastAsia="ru-RU"/>
              </w:rPr>
            </w:pPr>
            <w:r w:rsidRPr="00235D83">
              <w:rPr>
                <w:rFonts w:eastAsia="Calibri" w:cs="Times New Roman"/>
                <w:color w:val="000000"/>
                <w:sz w:val="20"/>
                <w:szCs w:val="20"/>
                <w:lang w:eastAsia="ru-RU"/>
              </w:rPr>
              <w:t>Celltac MEK-7222</w:t>
            </w:r>
          </w:p>
          <w:p w14:paraId="00A32C0B" w14:textId="7B2A3339"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MEK-7300</w:t>
            </w:r>
          </w:p>
          <w:p w14:paraId="0EDD49A3" w14:textId="77777777"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MEK-8222</w:t>
            </w:r>
          </w:p>
          <w:p w14:paraId="5A5EA910" w14:textId="1CFC19C7"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MEK-9100</w:t>
            </w:r>
          </w:p>
          <w:p w14:paraId="5A70E339" w14:textId="7C88AEA7" w:rsidR="00EE2089" w:rsidRPr="00235D83" w:rsidRDefault="00EE2089" w:rsidP="004F5260">
            <w:pPr>
              <w:ind w:left="136"/>
              <w:contextualSpacing/>
              <w:jc w:val="center"/>
              <w:rPr>
                <w:rFonts w:cs="Times New Roman"/>
                <w:b/>
                <w:sz w:val="20"/>
                <w:szCs w:val="20"/>
              </w:rPr>
            </w:pPr>
            <w:r w:rsidRPr="00235D83">
              <w:rPr>
                <w:rFonts w:eastAsia="Calibri" w:cs="Times New Roman"/>
                <w:color w:val="313131"/>
                <w:sz w:val="20"/>
                <w:szCs w:val="20"/>
                <w:lang w:eastAsia="ru-RU"/>
              </w:rPr>
              <w:t>набора по 2х1 мл.</w:t>
            </w:r>
          </w:p>
        </w:tc>
        <w:tc>
          <w:tcPr>
            <w:tcW w:w="1966" w:type="dxa"/>
            <w:tcMar>
              <w:top w:w="62" w:type="dxa"/>
              <w:left w:w="102" w:type="dxa"/>
              <w:bottom w:w="102" w:type="dxa"/>
              <w:right w:w="62" w:type="dxa"/>
            </w:tcMar>
          </w:tcPr>
          <w:p w14:paraId="22A12B1D" w14:textId="77777777" w:rsidR="00EE2089" w:rsidRPr="00235D83" w:rsidRDefault="00EE2089" w:rsidP="004F5260">
            <w:pPr>
              <w:widowControl/>
              <w:adjustRightInd w:val="0"/>
              <w:jc w:val="center"/>
              <w:rPr>
                <w:rFonts w:cs="Times New Roman"/>
                <w:sz w:val="20"/>
                <w:szCs w:val="20"/>
              </w:rPr>
            </w:pPr>
            <w:r w:rsidRPr="00235D83">
              <w:rPr>
                <w:rFonts w:cs="Times New Roman"/>
                <w:sz w:val="20"/>
                <w:szCs w:val="20"/>
              </w:rPr>
              <w:t>Раздел «</w:t>
            </w:r>
            <w:r w:rsidRPr="00235D83">
              <w:rPr>
                <w:rFonts w:eastAsia="Calibri" w:cs="Times New Roman"/>
                <w:bCs/>
                <w:sz w:val="20"/>
                <w:szCs w:val="20"/>
                <w:lang w:eastAsia="ru-RU"/>
              </w:rPr>
              <w:t>Гемоцитометрия 5-diff (Nihon Koden)</w:t>
            </w:r>
            <w:r w:rsidRPr="00235D83">
              <w:rPr>
                <w:rFonts w:cs="Times New Roman"/>
                <w:sz w:val="20"/>
                <w:szCs w:val="20"/>
              </w:rPr>
              <w:t>» системы МСИ «ФСВОК»</w:t>
            </w:r>
          </w:p>
          <w:p w14:paraId="37C9E331" w14:textId="77777777" w:rsidR="00EE2089" w:rsidRPr="00235D83" w:rsidRDefault="00EE2089" w:rsidP="004F5260">
            <w:pPr>
              <w:contextualSpacing/>
              <w:jc w:val="center"/>
              <w:rPr>
                <w:rFonts w:cs="Times New Roman"/>
                <w:b/>
                <w:sz w:val="20"/>
                <w:szCs w:val="20"/>
              </w:rPr>
            </w:pPr>
          </w:p>
        </w:tc>
      </w:tr>
      <w:tr w:rsidR="00EE2089" w:rsidRPr="00235D83" w14:paraId="5A41F7E5" w14:textId="77777777" w:rsidTr="0069153E">
        <w:trPr>
          <w:cantSplit/>
          <w:trHeight w:val="20"/>
          <w:jc w:val="center"/>
        </w:trPr>
        <w:tc>
          <w:tcPr>
            <w:tcW w:w="458" w:type="dxa"/>
            <w:vAlign w:val="center"/>
          </w:tcPr>
          <w:p w14:paraId="23EA7AA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56FDA04" w14:textId="1BFFC77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E94B29E" w14:textId="0E75BBBE" w:rsidR="00EE2089" w:rsidRPr="00235D83" w:rsidRDefault="00EE2089" w:rsidP="004F5260">
            <w:pPr>
              <w:jc w:val="center"/>
              <w:rPr>
                <w:rFonts w:cs="Times New Roman"/>
                <w:sz w:val="20"/>
                <w:szCs w:val="20"/>
              </w:rPr>
            </w:pPr>
            <w:r w:rsidRPr="00235D83">
              <w:rPr>
                <w:rFonts w:cs="Times New Roman"/>
                <w:sz w:val="20"/>
                <w:szCs w:val="20"/>
              </w:rPr>
              <w:t xml:space="preserve">Правильность и повторяемость </w:t>
            </w:r>
            <w:proofErr w:type="gramStart"/>
            <w:r w:rsidRPr="00235D83">
              <w:rPr>
                <w:rFonts w:cs="Times New Roman"/>
                <w:sz w:val="20"/>
                <w:szCs w:val="20"/>
              </w:rPr>
              <w:t>измерения  показателей</w:t>
            </w:r>
            <w:proofErr w:type="gramEnd"/>
            <w:r w:rsidRPr="00235D83">
              <w:rPr>
                <w:rFonts w:cs="Times New Roman"/>
                <w:sz w:val="20"/>
                <w:szCs w:val="20"/>
              </w:rPr>
              <w:t xml:space="preserve">  BASO, EOS,</w:t>
            </w:r>
          </w:p>
          <w:p w14:paraId="699537AE" w14:textId="55B01055"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1C85F7B6" w14:textId="77777777" w:rsidR="00EE2089" w:rsidRPr="00235D83" w:rsidRDefault="00EE2089" w:rsidP="004F5260">
            <w:pPr>
              <w:jc w:val="center"/>
              <w:rPr>
                <w:rFonts w:cs="Times New Roman"/>
                <w:sz w:val="20"/>
                <w:szCs w:val="20"/>
              </w:rPr>
            </w:pPr>
            <w:r w:rsidRPr="00235D83">
              <w:rPr>
                <w:rFonts w:cs="Times New Roman"/>
                <w:sz w:val="20"/>
                <w:szCs w:val="20"/>
              </w:rPr>
              <w:t>RBC, RDW-CV, WBC, МСНС</w:t>
            </w:r>
          </w:p>
          <w:p w14:paraId="5F0BAFA1"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5CCC7F46"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2C3B92F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483101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30BFDF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E1AE9D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98A83CD"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E5DAE25" w14:textId="71EF1215"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0" w:history="1">
              <w:r w:rsidRPr="003B4C73">
                <w:rPr>
                  <w:rStyle w:val="a5"/>
                  <w:rFonts w:cs="Times New Roman"/>
                  <w:color w:val="auto"/>
                  <w:sz w:val="20"/>
                  <w:szCs w:val="20"/>
                  <w:u w:val="none"/>
                </w:rPr>
                <w:t>http://www.fsvok.ru</w:t>
              </w:r>
            </w:hyperlink>
          </w:p>
        </w:tc>
        <w:tc>
          <w:tcPr>
            <w:tcW w:w="1369" w:type="dxa"/>
          </w:tcPr>
          <w:p w14:paraId="4AEEA88B" w14:textId="1219663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373D06E" w14:textId="77777777" w:rsidR="00EE2089" w:rsidRPr="00235D83" w:rsidRDefault="00EE2089" w:rsidP="004F5260">
            <w:pPr>
              <w:widowControl/>
              <w:adjustRightInd w:val="0"/>
              <w:ind w:left="136"/>
              <w:jc w:val="center"/>
              <w:rPr>
                <w:rFonts w:eastAsia="Calibri" w:cs="Times New Roman"/>
                <w:sz w:val="20"/>
                <w:szCs w:val="20"/>
                <w:lang w:eastAsia="ru-RU"/>
              </w:rPr>
            </w:pPr>
            <w:r w:rsidRPr="00235D83">
              <w:rPr>
                <w:rFonts w:eastAsia="Calibri" w:cs="Times New Roman"/>
                <w:sz w:val="20"/>
                <w:szCs w:val="20"/>
                <w:lang w:eastAsia="ru-RU"/>
              </w:rPr>
              <w:t>Для для всех «5-diff» гематологических анализаторов кроме вышеперечисленных.</w:t>
            </w:r>
          </w:p>
          <w:p w14:paraId="40C4B3F0" w14:textId="3D0FFFFD" w:rsidR="00EE2089" w:rsidRPr="00235D83" w:rsidRDefault="00EE2089" w:rsidP="004F5260">
            <w:pPr>
              <w:ind w:left="136"/>
              <w:contextualSpacing/>
              <w:jc w:val="center"/>
              <w:rPr>
                <w:rFonts w:cs="Times New Roman"/>
                <w:b/>
                <w:sz w:val="20"/>
                <w:szCs w:val="20"/>
              </w:rPr>
            </w:pPr>
            <w:r w:rsidRPr="00235D83">
              <w:rPr>
                <w:rFonts w:eastAsia="Calibri" w:cs="Times New Roman"/>
                <w:color w:val="313131"/>
                <w:sz w:val="20"/>
                <w:szCs w:val="20"/>
                <w:lang w:eastAsia="ru-RU"/>
              </w:rPr>
              <w:t>набора по 2х1 мл.</w:t>
            </w:r>
          </w:p>
        </w:tc>
        <w:tc>
          <w:tcPr>
            <w:tcW w:w="1966" w:type="dxa"/>
            <w:tcMar>
              <w:top w:w="62" w:type="dxa"/>
              <w:left w:w="102" w:type="dxa"/>
              <w:bottom w:w="102" w:type="dxa"/>
              <w:right w:w="62" w:type="dxa"/>
            </w:tcMar>
          </w:tcPr>
          <w:p w14:paraId="29DC5E0F" w14:textId="77777777" w:rsidR="00EE2089" w:rsidRPr="00235D83" w:rsidRDefault="00EE2089" w:rsidP="004F5260">
            <w:pPr>
              <w:widowControl/>
              <w:adjustRightInd w:val="0"/>
              <w:jc w:val="center"/>
              <w:rPr>
                <w:rFonts w:cs="Times New Roman"/>
                <w:sz w:val="20"/>
                <w:szCs w:val="20"/>
              </w:rPr>
            </w:pPr>
            <w:r w:rsidRPr="00235D83">
              <w:rPr>
                <w:rFonts w:cs="Times New Roman"/>
                <w:sz w:val="20"/>
                <w:szCs w:val="20"/>
              </w:rPr>
              <w:t>Раздел «</w:t>
            </w:r>
            <w:r w:rsidRPr="00235D83">
              <w:rPr>
                <w:rFonts w:eastAsia="Calibri" w:cs="Times New Roman"/>
                <w:bCs/>
                <w:sz w:val="20"/>
                <w:szCs w:val="20"/>
                <w:lang w:eastAsia="ru-RU"/>
              </w:rPr>
              <w:t>Гемоцитометрия 5-diff (для всех анализаторов кроме указанных в 400-405)</w:t>
            </w:r>
            <w:r w:rsidRPr="00235D83">
              <w:rPr>
                <w:rFonts w:cs="Times New Roman"/>
                <w:sz w:val="20"/>
                <w:szCs w:val="20"/>
              </w:rPr>
              <w:t>» системы МСИ «ФСВОК»</w:t>
            </w:r>
          </w:p>
          <w:p w14:paraId="5537D70D" w14:textId="77777777" w:rsidR="00EE2089" w:rsidRPr="00235D83" w:rsidRDefault="00EE2089" w:rsidP="004F5260">
            <w:pPr>
              <w:contextualSpacing/>
              <w:jc w:val="center"/>
              <w:rPr>
                <w:rFonts w:cs="Times New Roman"/>
                <w:b/>
                <w:sz w:val="20"/>
                <w:szCs w:val="20"/>
              </w:rPr>
            </w:pPr>
          </w:p>
        </w:tc>
      </w:tr>
      <w:tr w:rsidR="00EE2089" w:rsidRPr="00235D83" w14:paraId="1C4763F0" w14:textId="77777777" w:rsidTr="0069153E">
        <w:trPr>
          <w:cantSplit/>
          <w:trHeight w:val="20"/>
          <w:jc w:val="center"/>
        </w:trPr>
        <w:tc>
          <w:tcPr>
            <w:tcW w:w="458" w:type="dxa"/>
            <w:vAlign w:val="center"/>
          </w:tcPr>
          <w:p w14:paraId="2FCFF4CB"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EED91A" w14:textId="0611346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0B8D9F" w14:textId="5D14FE4E"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гликированного гемоглобина.</w:t>
            </w:r>
          </w:p>
        </w:tc>
        <w:tc>
          <w:tcPr>
            <w:tcW w:w="3440" w:type="dxa"/>
            <w:vMerge/>
          </w:tcPr>
          <w:p w14:paraId="3344B1B4" w14:textId="77777777" w:rsidR="00EE2089" w:rsidRPr="00235D83" w:rsidRDefault="00EE2089" w:rsidP="004F5260">
            <w:pPr>
              <w:contextualSpacing/>
              <w:jc w:val="center"/>
              <w:rPr>
                <w:rFonts w:cs="Times New Roman"/>
                <w:b/>
                <w:sz w:val="20"/>
                <w:szCs w:val="20"/>
              </w:rPr>
            </w:pPr>
          </w:p>
        </w:tc>
        <w:tc>
          <w:tcPr>
            <w:tcW w:w="1369" w:type="dxa"/>
          </w:tcPr>
          <w:p w14:paraId="6D620EEC" w14:textId="31B9DAA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5E3527B" w14:textId="4205C39C" w:rsidR="00EE2089" w:rsidRPr="00235D83" w:rsidRDefault="00EE2089" w:rsidP="004F5260">
            <w:pPr>
              <w:ind w:left="136"/>
              <w:contextualSpacing/>
              <w:jc w:val="center"/>
              <w:rPr>
                <w:rFonts w:cs="Times New Roman"/>
                <w:b/>
                <w:sz w:val="20"/>
                <w:szCs w:val="20"/>
              </w:rPr>
            </w:pPr>
            <w:r w:rsidRPr="00235D83">
              <w:rPr>
                <w:rFonts w:cs="Times New Roman"/>
                <w:sz w:val="20"/>
                <w:szCs w:val="20"/>
              </w:rPr>
              <w:t>Лиофилизированная цельная кровь. 2 набора по 2х0,5 мл.</w:t>
            </w:r>
          </w:p>
        </w:tc>
        <w:tc>
          <w:tcPr>
            <w:tcW w:w="1966" w:type="dxa"/>
            <w:tcMar>
              <w:top w:w="62" w:type="dxa"/>
              <w:left w:w="102" w:type="dxa"/>
              <w:bottom w:w="102" w:type="dxa"/>
              <w:right w:w="62" w:type="dxa"/>
            </w:tcMar>
          </w:tcPr>
          <w:p w14:paraId="5CE019B7" w14:textId="722DFF13" w:rsidR="00EE2089" w:rsidRPr="00235D83" w:rsidRDefault="00EE2089" w:rsidP="004F5260">
            <w:pPr>
              <w:contextualSpacing/>
              <w:jc w:val="center"/>
              <w:rPr>
                <w:rFonts w:cs="Times New Roman"/>
                <w:b/>
                <w:sz w:val="20"/>
                <w:szCs w:val="20"/>
              </w:rPr>
            </w:pPr>
            <w:r w:rsidRPr="00235D83">
              <w:rPr>
                <w:rFonts w:cs="Times New Roman"/>
                <w:sz w:val="20"/>
                <w:szCs w:val="20"/>
              </w:rPr>
              <w:t>Раздел «Гликированный гемоглобин» системы МСИ «ФСВОК»</w:t>
            </w:r>
          </w:p>
        </w:tc>
      </w:tr>
      <w:tr w:rsidR="00EE2089" w:rsidRPr="00235D83" w14:paraId="1C09B032" w14:textId="77777777" w:rsidTr="0069153E">
        <w:trPr>
          <w:cantSplit/>
          <w:trHeight w:val="20"/>
          <w:jc w:val="center"/>
        </w:trPr>
        <w:tc>
          <w:tcPr>
            <w:tcW w:w="458" w:type="dxa"/>
            <w:vAlign w:val="center"/>
          </w:tcPr>
          <w:p w14:paraId="11D6751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B57B94B" w14:textId="699F801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70142A1" w14:textId="77777777" w:rsidR="00EE2089" w:rsidRPr="00235D83" w:rsidRDefault="00EE2089" w:rsidP="004F5260">
            <w:pPr>
              <w:pStyle w:val="TableParagraph"/>
              <w:jc w:val="center"/>
              <w:rPr>
                <w:sz w:val="20"/>
                <w:szCs w:val="20"/>
                <w:lang w:val="ru-RU"/>
              </w:rPr>
            </w:pPr>
            <w:r w:rsidRPr="00235D83">
              <w:rPr>
                <w:sz w:val="20"/>
                <w:szCs w:val="20"/>
                <w:lang w:val="ru-RU"/>
              </w:rPr>
              <w:t>Лейкоцитарная формула. Морфологическая характеристика эритроцитов. Нормобласты</w:t>
            </w:r>
          </w:p>
          <w:p w14:paraId="1F6C5155"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1978F0B0" w14:textId="7BE6A351" w:rsidR="00EE2089" w:rsidRPr="00235D83" w:rsidRDefault="00EE2089" w:rsidP="004F5260">
            <w:pPr>
              <w:contextualSpacing/>
              <w:jc w:val="center"/>
              <w:rPr>
                <w:rFonts w:cs="Times New Roman"/>
                <w:b/>
                <w:sz w:val="20"/>
                <w:szCs w:val="20"/>
              </w:rPr>
            </w:pPr>
          </w:p>
        </w:tc>
        <w:tc>
          <w:tcPr>
            <w:tcW w:w="1369" w:type="dxa"/>
          </w:tcPr>
          <w:p w14:paraId="4FB65C5D" w14:textId="3C4D5AE0"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EA4145E" w14:textId="77777777" w:rsidR="00EE2089" w:rsidRPr="00235D83" w:rsidRDefault="00EE2089" w:rsidP="004F5260">
            <w:pPr>
              <w:pStyle w:val="TableParagraph"/>
              <w:ind w:left="136"/>
              <w:jc w:val="center"/>
              <w:rPr>
                <w:sz w:val="20"/>
                <w:szCs w:val="20"/>
                <w:lang w:val="ru-RU"/>
              </w:rPr>
            </w:pPr>
            <w:r w:rsidRPr="00235D83">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p w14:paraId="2202401E" w14:textId="77777777" w:rsidR="00EE2089" w:rsidRPr="00235D83" w:rsidRDefault="00EE2089"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77AE67E9"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4B627AB1" w14:textId="78D548F5"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(подсчет лейкоцитарной формулы в мазках крови)» системы МСИ «ФСВОК»</w:t>
            </w:r>
          </w:p>
        </w:tc>
      </w:tr>
      <w:tr w:rsidR="00EE2089" w:rsidRPr="00235D83" w14:paraId="795558D6" w14:textId="77777777" w:rsidTr="0069153E">
        <w:trPr>
          <w:cantSplit/>
          <w:trHeight w:val="20"/>
          <w:jc w:val="center"/>
        </w:trPr>
        <w:tc>
          <w:tcPr>
            <w:tcW w:w="458" w:type="dxa"/>
            <w:vAlign w:val="center"/>
          </w:tcPr>
          <w:p w14:paraId="3AB9241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BAB3DFB" w14:textId="295CCDD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375B109" w14:textId="6850E40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Лейкоцитарная формула. Морфологическая характеристика эритроцитов, включая признаки гемобластозов, анемий и реактивных изменений крови. Нормобласты</w:t>
            </w:r>
          </w:p>
        </w:tc>
        <w:tc>
          <w:tcPr>
            <w:tcW w:w="3440" w:type="dxa"/>
            <w:vMerge w:val="restart"/>
          </w:tcPr>
          <w:p w14:paraId="3587D29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6A66B62"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9724C7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0ED58F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C7AB16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9F3B22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5155AA4" w14:textId="35073D51"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2" w:history="1">
              <w:r w:rsidRPr="003B4C73">
                <w:rPr>
                  <w:rStyle w:val="a5"/>
                  <w:rFonts w:cs="Times New Roman"/>
                  <w:color w:val="auto"/>
                  <w:sz w:val="20"/>
                  <w:szCs w:val="20"/>
                  <w:u w:val="none"/>
                </w:rPr>
                <w:t>http://www.fsvok.ru</w:t>
              </w:r>
            </w:hyperlink>
          </w:p>
        </w:tc>
        <w:tc>
          <w:tcPr>
            <w:tcW w:w="1369" w:type="dxa"/>
          </w:tcPr>
          <w:p w14:paraId="4F434482" w14:textId="192BBA7D"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9DFE91" w14:textId="77777777" w:rsidR="00EE2089" w:rsidRPr="00235D83" w:rsidRDefault="00EE2089" w:rsidP="004F5260">
            <w:pPr>
              <w:pStyle w:val="TableParagraph"/>
              <w:ind w:left="136"/>
              <w:jc w:val="center"/>
              <w:rPr>
                <w:sz w:val="20"/>
                <w:szCs w:val="20"/>
                <w:lang w:val="ru-RU"/>
              </w:rPr>
            </w:pPr>
            <w:r w:rsidRPr="00235D83">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p w14:paraId="62A7FDAD" w14:textId="77777777" w:rsidR="00EE2089" w:rsidRPr="00235D83" w:rsidRDefault="00EE2089"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713BD125"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61BBB681" w14:textId="1ED37BCB"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для профильных учреждений (подсчет лейкоцитарной формулы в  мазках крови)» системы МСИ «ФСВОК»</w:t>
            </w:r>
          </w:p>
        </w:tc>
      </w:tr>
      <w:tr w:rsidR="00EE2089" w:rsidRPr="00235D83" w14:paraId="1A37C52D" w14:textId="77777777" w:rsidTr="0069153E">
        <w:trPr>
          <w:cantSplit/>
          <w:trHeight w:val="20"/>
          <w:jc w:val="center"/>
        </w:trPr>
        <w:tc>
          <w:tcPr>
            <w:tcW w:w="458" w:type="dxa"/>
            <w:vAlign w:val="center"/>
          </w:tcPr>
          <w:p w14:paraId="5A3E121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49AC7E" w14:textId="3240DE4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76B1BF7" w14:textId="7D9B56B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 xml:space="preserve">Правильность идентификации и дифференцировка лейкоцитов. Базофилы, Бластные клетки, Лимфоциты, Моноциты, Нейтрофилы, Нормобласты, Плазматические клетки, Пролимфоциты, </w:t>
            </w:r>
            <w:r w:rsidRPr="00235D83">
              <w:rPr>
                <w:rFonts w:cs="Times New Roman"/>
                <w:snapToGrid w:val="0"/>
                <w:sz w:val="20"/>
                <w:szCs w:val="20"/>
              </w:rPr>
              <w:t>Эозинофилы, Другие лейкоциты.</w:t>
            </w:r>
          </w:p>
        </w:tc>
        <w:tc>
          <w:tcPr>
            <w:tcW w:w="3440" w:type="dxa"/>
            <w:vMerge/>
          </w:tcPr>
          <w:p w14:paraId="031CA36F" w14:textId="48B4FAE8" w:rsidR="00EE2089" w:rsidRPr="00235D83" w:rsidRDefault="00EE2089" w:rsidP="004F5260">
            <w:pPr>
              <w:contextualSpacing/>
              <w:jc w:val="center"/>
              <w:rPr>
                <w:rFonts w:cs="Times New Roman"/>
                <w:b/>
                <w:sz w:val="20"/>
                <w:szCs w:val="20"/>
              </w:rPr>
            </w:pPr>
          </w:p>
        </w:tc>
        <w:tc>
          <w:tcPr>
            <w:tcW w:w="1369" w:type="dxa"/>
          </w:tcPr>
          <w:p w14:paraId="7CB67E7C" w14:textId="5953D62E"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1F5EDA" w14:textId="004C8313" w:rsidR="00EE2089" w:rsidRPr="00235D83" w:rsidRDefault="00EE2089" w:rsidP="004F5260">
            <w:pPr>
              <w:ind w:left="136"/>
              <w:contextualSpacing/>
              <w:jc w:val="center"/>
              <w:rPr>
                <w:rFonts w:cs="Times New Roman"/>
                <w:b/>
                <w:sz w:val="20"/>
                <w:szCs w:val="20"/>
              </w:rPr>
            </w:pPr>
            <w:r w:rsidRPr="00235D83">
              <w:rPr>
                <w:rFonts w:cs="Times New Roman"/>
                <w:sz w:val="20"/>
                <w:szCs w:val="20"/>
              </w:rPr>
              <w:t>Онлайн-сервис. 1 набор контрольных образцов, 2 клинических случая.</w:t>
            </w:r>
          </w:p>
        </w:tc>
        <w:tc>
          <w:tcPr>
            <w:tcW w:w="1966" w:type="dxa"/>
            <w:tcMar>
              <w:top w:w="62" w:type="dxa"/>
              <w:left w:w="102" w:type="dxa"/>
              <w:bottom w:w="102" w:type="dxa"/>
              <w:right w:w="62" w:type="dxa"/>
            </w:tcMar>
          </w:tcPr>
          <w:p w14:paraId="124D13A5"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4E8688B7" w14:textId="31F76D12"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(онлайн имитация дифференцировки клеток при подсчете лейкоцитарной формулы)» системы МСИ «ФСВОК»</w:t>
            </w:r>
          </w:p>
        </w:tc>
      </w:tr>
      <w:tr w:rsidR="00EE2089" w:rsidRPr="00235D83" w14:paraId="7F870C00" w14:textId="77777777" w:rsidTr="0069153E">
        <w:trPr>
          <w:cantSplit/>
          <w:trHeight w:val="20"/>
          <w:jc w:val="center"/>
        </w:trPr>
        <w:tc>
          <w:tcPr>
            <w:tcW w:w="458" w:type="dxa"/>
            <w:vAlign w:val="center"/>
          </w:tcPr>
          <w:p w14:paraId="68941867"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790515" w14:textId="7C20225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C4AC0F" w14:textId="77D3192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подсчета лейкоцитарной формулы, нормобластов и определения морфологии эритроцитов. Лейкоцитарная формула, морфологическая характеристика эритроцитов. Нормобласты.</w:t>
            </w:r>
          </w:p>
        </w:tc>
        <w:tc>
          <w:tcPr>
            <w:tcW w:w="3440" w:type="dxa"/>
            <w:vMerge w:val="restart"/>
          </w:tcPr>
          <w:p w14:paraId="265411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236A95D"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60BF8E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4587E8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1FACBE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D6C9FA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1095C1E" w14:textId="3B3616EF"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4" w:history="1">
              <w:r w:rsidRPr="003B4C73">
                <w:rPr>
                  <w:rStyle w:val="a5"/>
                  <w:rFonts w:cs="Times New Roman"/>
                  <w:color w:val="auto"/>
                  <w:sz w:val="20"/>
                  <w:szCs w:val="20"/>
                  <w:u w:val="none"/>
                </w:rPr>
                <w:t>http://www.fsvok.ru</w:t>
              </w:r>
            </w:hyperlink>
          </w:p>
        </w:tc>
        <w:tc>
          <w:tcPr>
            <w:tcW w:w="1369" w:type="dxa"/>
          </w:tcPr>
          <w:p w14:paraId="0F1FCC3C" w14:textId="31C99CC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EAE267" w14:textId="1E8F5B2D" w:rsidR="00EE2089" w:rsidRPr="00235D83" w:rsidRDefault="00EE2089" w:rsidP="004F5260">
            <w:pPr>
              <w:ind w:left="136"/>
              <w:contextualSpacing/>
              <w:jc w:val="center"/>
              <w:rPr>
                <w:rFonts w:cs="Times New Roman"/>
                <w:b/>
                <w:sz w:val="20"/>
                <w:szCs w:val="20"/>
              </w:rPr>
            </w:pPr>
            <w:r w:rsidRPr="00235D83">
              <w:rPr>
                <w:rFonts w:cs="Times New Roman"/>
                <w:sz w:val="20"/>
                <w:szCs w:val="20"/>
              </w:rPr>
              <w:t>Виртуальных препаратов, полученных при съемке множественных микроскопических полей зрения препаратов крови.</w:t>
            </w:r>
          </w:p>
        </w:tc>
        <w:tc>
          <w:tcPr>
            <w:tcW w:w="1966" w:type="dxa"/>
            <w:tcMar>
              <w:top w:w="62" w:type="dxa"/>
              <w:left w:w="102" w:type="dxa"/>
              <w:bottom w:w="102" w:type="dxa"/>
              <w:right w:w="62" w:type="dxa"/>
            </w:tcMar>
          </w:tcPr>
          <w:p w14:paraId="7CA996A0"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3AFC63A2" w14:textId="11046AB2"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(подсчет лейкоцитарной формулы в виртуальных мазках крови)» системы МСИ «ФСВОК»</w:t>
            </w:r>
          </w:p>
        </w:tc>
      </w:tr>
      <w:tr w:rsidR="00EE2089" w:rsidRPr="00235D83" w14:paraId="2F7ABD7F" w14:textId="77777777" w:rsidTr="0069153E">
        <w:trPr>
          <w:cantSplit/>
          <w:trHeight w:val="20"/>
          <w:jc w:val="center"/>
        </w:trPr>
        <w:tc>
          <w:tcPr>
            <w:tcW w:w="458" w:type="dxa"/>
            <w:vAlign w:val="center"/>
          </w:tcPr>
          <w:p w14:paraId="7AE4472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28A4D0E" w14:textId="717DD7C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3CCA29A" w14:textId="77777777" w:rsidR="00EE2089" w:rsidRPr="00235D83" w:rsidRDefault="00EE2089" w:rsidP="004F5260">
            <w:pPr>
              <w:jc w:val="center"/>
              <w:rPr>
                <w:rFonts w:cs="Times New Roman"/>
                <w:sz w:val="20"/>
                <w:szCs w:val="20"/>
              </w:rPr>
            </w:pPr>
            <w:r w:rsidRPr="00235D83">
              <w:rPr>
                <w:rFonts w:cs="Times New Roman"/>
                <w:sz w:val="20"/>
                <w:szCs w:val="20"/>
              </w:rPr>
              <w:t>Определения клеточного состава периферической крови при анемиях, гемобластозах и реактивных состояниях. Морфология лейкоцитов и эритроцитов.</w:t>
            </w:r>
          </w:p>
          <w:p w14:paraId="2EBADA3E"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5153534A" w14:textId="77777777" w:rsidR="00EE2089" w:rsidRPr="00235D83" w:rsidRDefault="00EE2089" w:rsidP="004F5260">
            <w:pPr>
              <w:jc w:val="center"/>
              <w:rPr>
                <w:rFonts w:cs="Times New Roman"/>
                <w:b/>
                <w:sz w:val="20"/>
                <w:szCs w:val="20"/>
              </w:rPr>
            </w:pPr>
          </w:p>
        </w:tc>
        <w:tc>
          <w:tcPr>
            <w:tcW w:w="1369" w:type="dxa"/>
          </w:tcPr>
          <w:p w14:paraId="04AF24C3" w14:textId="32D78A5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E220F60" w14:textId="11E2512C" w:rsidR="00EE2089" w:rsidRPr="00235D83" w:rsidRDefault="00EE2089" w:rsidP="004F5260">
            <w:pPr>
              <w:ind w:left="136"/>
              <w:contextualSpacing/>
              <w:jc w:val="center"/>
              <w:rPr>
                <w:rFonts w:cs="Times New Roman"/>
                <w:b/>
                <w:sz w:val="20"/>
                <w:szCs w:val="20"/>
              </w:rPr>
            </w:pPr>
            <w:r w:rsidRPr="00235D83">
              <w:rPr>
                <w:rFonts w:cs="Times New Roman"/>
                <w:sz w:val="20"/>
                <w:szCs w:val="20"/>
              </w:rPr>
              <w:t>Цветных фотографии крови в личном кабинете с использованием онлайн-сервиса или фотографии мазков крови на бумажном носителе. 3 набора по 8 фотографий в каждом.</w:t>
            </w:r>
          </w:p>
        </w:tc>
        <w:tc>
          <w:tcPr>
            <w:tcW w:w="1966" w:type="dxa"/>
            <w:tcMar>
              <w:top w:w="62" w:type="dxa"/>
              <w:left w:w="102" w:type="dxa"/>
              <w:bottom w:w="102" w:type="dxa"/>
              <w:right w:w="62" w:type="dxa"/>
            </w:tcMar>
          </w:tcPr>
          <w:p w14:paraId="0BB4BB1B" w14:textId="3250AF3F" w:rsidR="00EE2089" w:rsidRPr="00235D83" w:rsidRDefault="00EE2089" w:rsidP="004F5260">
            <w:pPr>
              <w:contextualSpacing/>
              <w:jc w:val="center"/>
              <w:rPr>
                <w:rFonts w:cs="Times New Roman"/>
                <w:b/>
                <w:sz w:val="20"/>
                <w:szCs w:val="20"/>
              </w:rPr>
            </w:pPr>
            <w:r w:rsidRPr="00235D83">
              <w:rPr>
                <w:rFonts w:cs="Times New Roman"/>
                <w:sz w:val="20"/>
                <w:szCs w:val="20"/>
              </w:rPr>
              <w:t>Раздел «Морфологическая характеристика лейкоцитов и эритроцитов крови (фотографии мазков крови в ЛК)», «Морфологическая характеристика лейкоцитов и эритроцитов крови (фотографии мазков крови)» системы МСИ «ФСВОК»</w:t>
            </w:r>
          </w:p>
        </w:tc>
      </w:tr>
      <w:tr w:rsidR="00EE2089" w:rsidRPr="00235D83" w14:paraId="0D4B314C" w14:textId="77777777" w:rsidTr="0069153E">
        <w:trPr>
          <w:cantSplit/>
          <w:trHeight w:val="20"/>
          <w:jc w:val="center"/>
        </w:trPr>
        <w:tc>
          <w:tcPr>
            <w:tcW w:w="458" w:type="dxa"/>
            <w:vAlign w:val="center"/>
          </w:tcPr>
          <w:p w14:paraId="12C47DF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2040FF" w14:textId="5C5FC87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1999EF8" w14:textId="77777777" w:rsidR="00EE2089" w:rsidRPr="00235D83" w:rsidRDefault="00EE2089" w:rsidP="004F5260">
            <w:pPr>
              <w:jc w:val="center"/>
              <w:rPr>
                <w:rFonts w:cs="Times New Roman"/>
                <w:sz w:val="20"/>
                <w:szCs w:val="20"/>
              </w:rPr>
            </w:pPr>
            <w:r w:rsidRPr="00235D83">
              <w:rPr>
                <w:rFonts w:cs="Times New Roman"/>
                <w:sz w:val="20"/>
                <w:szCs w:val="20"/>
              </w:rPr>
              <w:t>Правильность подсчета ретикулоцитов методом световой микроскопии. Число ретикулоцитов.</w:t>
            </w:r>
          </w:p>
          <w:p w14:paraId="4B6A4430"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0B5F1C8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AD70D6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72B4EB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37791D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D22599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9D2EA9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6C6BF34" w14:textId="5B7D7CD0" w:rsidR="00EE2089" w:rsidRPr="00235D83" w:rsidRDefault="006A1BF2" w:rsidP="006A1BF2">
            <w:pPr>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96" w:history="1">
              <w:r w:rsidRPr="003B4C73">
                <w:rPr>
                  <w:rStyle w:val="a5"/>
                  <w:rFonts w:cs="Times New Roman"/>
                  <w:color w:val="auto"/>
                  <w:sz w:val="20"/>
                  <w:szCs w:val="20"/>
                  <w:u w:val="none"/>
                </w:rPr>
                <w:t>http://www.fsvok.ru</w:t>
              </w:r>
            </w:hyperlink>
          </w:p>
        </w:tc>
        <w:tc>
          <w:tcPr>
            <w:tcW w:w="1369" w:type="dxa"/>
          </w:tcPr>
          <w:p w14:paraId="51A1F898" w14:textId="58EAE6A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CABCBB" w14:textId="469F3CC1" w:rsidR="00EE2089" w:rsidRPr="00235D83" w:rsidRDefault="00EE2089" w:rsidP="004F5260">
            <w:pPr>
              <w:ind w:left="136"/>
              <w:contextualSpacing/>
              <w:jc w:val="center"/>
              <w:rPr>
                <w:rFonts w:cs="Times New Roman"/>
                <w:b/>
                <w:sz w:val="20"/>
                <w:szCs w:val="20"/>
              </w:rPr>
            </w:pPr>
            <w:r w:rsidRPr="00235D83">
              <w:rPr>
                <w:rFonts w:cs="Times New Roman"/>
                <w:sz w:val="20"/>
                <w:szCs w:val="20"/>
              </w:rPr>
              <w:t>Виртуальный препарат, полученный при съемке множественных микроскопических полей зрения препаратов крови с окрашенными ретикулоцитами. 2 набора по 4 виртуальных препарата на USB-флеш-накопителе.</w:t>
            </w:r>
          </w:p>
        </w:tc>
        <w:tc>
          <w:tcPr>
            <w:tcW w:w="1966" w:type="dxa"/>
            <w:tcMar>
              <w:top w:w="62" w:type="dxa"/>
              <w:left w:w="102" w:type="dxa"/>
              <w:bottom w:w="102" w:type="dxa"/>
              <w:right w:w="62" w:type="dxa"/>
            </w:tcMar>
          </w:tcPr>
          <w:p w14:paraId="75B71FC8" w14:textId="65EA98C5" w:rsidR="00EE2089" w:rsidRPr="00235D83" w:rsidRDefault="00EE2089" w:rsidP="004F5260">
            <w:pPr>
              <w:contextualSpacing/>
              <w:jc w:val="center"/>
              <w:rPr>
                <w:rFonts w:cs="Times New Roman"/>
                <w:b/>
                <w:sz w:val="20"/>
                <w:szCs w:val="20"/>
              </w:rPr>
            </w:pPr>
            <w:r w:rsidRPr="00235D83">
              <w:rPr>
                <w:rFonts w:cs="Times New Roman"/>
                <w:sz w:val="20"/>
                <w:szCs w:val="20"/>
              </w:rPr>
              <w:t>Раздел «Подсчет ретикулоцитов (подсчет ретикулоцитов в виртуальных мазках крови)» системы МСИ «ФСВОК»</w:t>
            </w:r>
          </w:p>
        </w:tc>
      </w:tr>
      <w:tr w:rsidR="00EE2089" w:rsidRPr="00235D83" w14:paraId="634DD222" w14:textId="77777777" w:rsidTr="0069153E">
        <w:trPr>
          <w:cantSplit/>
          <w:trHeight w:val="20"/>
          <w:jc w:val="center"/>
        </w:trPr>
        <w:tc>
          <w:tcPr>
            <w:tcW w:w="458" w:type="dxa"/>
            <w:vAlign w:val="center"/>
          </w:tcPr>
          <w:p w14:paraId="18AEEAFB"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7965C5" w14:textId="73F3A38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141EE17" w14:textId="5E6F827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Качество приготовления и окрашивания препаратов, правильность подсчета лейкоцитарной формулы, нормобластов и определения морфологии эритроцитов.</w:t>
            </w:r>
          </w:p>
        </w:tc>
        <w:tc>
          <w:tcPr>
            <w:tcW w:w="3440" w:type="dxa"/>
            <w:vMerge/>
          </w:tcPr>
          <w:p w14:paraId="2957B2B0" w14:textId="44999098" w:rsidR="00EE2089" w:rsidRPr="00235D83" w:rsidRDefault="00EE2089" w:rsidP="004F5260">
            <w:pPr>
              <w:contextualSpacing/>
              <w:jc w:val="center"/>
              <w:rPr>
                <w:rFonts w:cs="Times New Roman"/>
                <w:b/>
                <w:sz w:val="20"/>
                <w:szCs w:val="20"/>
              </w:rPr>
            </w:pPr>
          </w:p>
        </w:tc>
        <w:tc>
          <w:tcPr>
            <w:tcW w:w="1369" w:type="dxa"/>
          </w:tcPr>
          <w:p w14:paraId="246EC49C" w14:textId="293B317B"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87950C4" w14:textId="5EE60C88" w:rsidR="00EE2089" w:rsidRPr="00235D83" w:rsidRDefault="00EE2089" w:rsidP="004F5260">
            <w:pPr>
              <w:ind w:left="136"/>
              <w:contextualSpacing/>
              <w:jc w:val="center"/>
              <w:rPr>
                <w:rFonts w:cs="Times New Roman"/>
                <w:b/>
                <w:sz w:val="20"/>
                <w:szCs w:val="20"/>
              </w:rPr>
            </w:pPr>
            <w:r w:rsidRPr="00235D83">
              <w:rPr>
                <w:rFonts w:cs="Times New Roman"/>
                <w:sz w:val="20"/>
                <w:szCs w:val="20"/>
              </w:rPr>
              <w:t>Рутинные препараты венозной крови, приготовленные в лабораториях</w:t>
            </w:r>
          </w:p>
        </w:tc>
        <w:tc>
          <w:tcPr>
            <w:tcW w:w="1966" w:type="dxa"/>
            <w:tcMar>
              <w:top w:w="62" w:type="dxa"/>
              <w:left w:w="102" w:type="dxa"/>
              <w:bottom w:w="102" w:type="dxa"/>
              <w:right w:w="62" w:type="dxa"/>
            </w:tcMar>
          </w:tcPr>
          <w:p w14:paraId="3A7B96DF"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3257BE35" w14:textId="77777777" w:rsidR="00EE2089" w:rsidRPr="00235D83" w:rsidRDefault="00EE2089" w:rsidP="004F5260">
            <w:pPr>
              <w:pStyle w:val="TableParagraph"/>
              <w:jc w:val="center"/>
              <w:rPr>
                <w:sz w:val="20"/>
                <w:szCs w:val="20"/>
                <w:lang w:val="ru-RU"/>
              </w:rPr>
            </w:pPr>
            <w:r w:rsidRPr="00235D83">
              <w:rPr>
                <w:sz w:val="20"/>
                <w:szCs w:val="20"/>
                <w:lang w:val="ru-RU"/>
              </w:rPr>
              <w:t>эритроцитов крови (подсчет лейкоцитарной формулы в окрашенных мазках лаборатории)»</w:t>
            </w:r>
          </w:p>
          <w:p w14:paraId="711C3C9A" w14:textId="6B28BEE2" w:rsidR="00EE2089" w:rsidRPr="00235D83" w:rsidRDefault="00EE2089" w:rsidP="004F5260">
            <w:pPr>
              <w:contextualSpacing/>
              <w:jc w:val="center"/>
              <w:rPr>
                <w:rFonts w:cs="Times New Roman"/>
                <w:b/>
                <w:sz w:val="20"/>
                <w:szCs w:val="20"/>
              </w:rPr>
            </w:pPr>
            <w:r w:rsidRPr="00235D83">
              <w:rPr>
                <w:rFonts w:cs="Times New Roman"/>
                <w:sz w:val="20"/>
                <w:szCs w:val="20"/>
              </w:rPr>
              <w:t>системы МСИ «ФСВОК»</w:t>
            </w:r>
          </w:p>
        </w:tc>
      </w:tr>
      <w:tr w:rsidR="00EE2089" w:rsidRPr="00235D83" w14:paraId="0368F421" w14:textId="77777777" w:rsidTr="0069153E">
        <w:trPr>
          <w:cantSplit/>
          <w:trHeight w:val="20"/>
          <w:jc w:val="center"/>
        </w:trPr>
        <w:tc>
          <w:tcPr>
            <w:tcW w:w="458" w:type="dxa"/>
            <w:vAlign w:val="center"/>
          </w:tcPr>
          <w:p w14:paraId="5C6011D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9A0C06" w14:textId="152FD6D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750ED5C" w14:textId="77777777" w:rsidR="00EE2089" w:rsidRPr="00235D83" w:rsidRDefault="00EE2089" w:rsidP="004F5260">
            <w:pPr>
              <w:pStyle w:val="TableParagraph"/>
              <w:jc w:val="center"/>
              <w:rPr>
                <w:sz w:val="20"/>
                <w:szCs w:val="20"/>
                <w:lang w:val="ru-RU"/>
              </w:rPr>
            </w:pPr>
            <w:r w:rsidRPr="00235D83">
              <w:rPr>
                <w:sz w:val="20"/>
                <w:szCs w:val="20"/>
                <w:lang w:val="ru-RU"/>
              </w:rPr>
              <w:t>Правильность, повторяемость и воспроизводимость измерения аналитов. Антитромбин, АЧТВ, МНО, % протромбина по Квику, Тромбиновое время, Фибриноген</w:t>
            </w:r>
          </w:p>
          <w:p w14:paraId="6CCC2801"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03B34E0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0C4D6C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707C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6A6C14"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5C1269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DF1405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F27A8DE" w14:textId="2B3E6E99"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98" w:history="1">
              <w:r w:rsidRPr="003B4C73">
                <w:rPr>
                  <w:rStyle w:val="a5"/>
                  <w:rFonts w:cs="Times New Roman"/>
                  <w:color w:val="auto"/>
                  <w:sz w:val="20"/>
                  <w:szCs w:val="20"/>
                  <w:u w:val="none"/>
                </w:rPr>
                <w:t>http://www.fsvok.ru</w:t>
              </w:r>
            </w:hyperlink>
          </w:p>
        </w:tc>
        <w:tc>
          <w:tcPr>
            <w:tcW w:w="1369" w:type="dxa"/>
          </w:tcPr>
          <w:p w14:paraId="5F864C40" w14:textId="1B61A68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2819FA" w14:textId="0C3DF62A"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для определения показателей системы гемостаза 2 набора по 2/4/6*1 мл конт.плазмы</w:t>
            </w:r>
          </w:p>
        </w:tc>
        <w:tc>
          <w:tcPr>
            <w:tcW w:w="1966" w:type="dxa"/>
            <w:tcMar>
              <w:top w:w="62" w:type="dxa"/>
              <w:left w:w="102" w:type="dxa"/>
              <w:bottom w:w="102" w:type="dxa"/>
              <w:right w:w="62" w:type="dxa"/>
            </w:tcMar>
          </w:tcPr>
          <w:p w14:paraId="237966C9" w14:textId="4019656D" w:rsidR="00EE2089" w:rsidRPr="00235D83" w:rsidRDefault="00EE2089" w:rsidP="004F5260">
            <w:pPr>
              <w:contextualSpacing/>
              <w:jc w:val="center"/>
              <w:rPr>
                <w:rFonts w:cs="Times New Roman"/>
                <w:b/>
                <w:sz w:val="20"/>
                <w:szCs w:val="20"/>
              </w:rPr>
            </w:pPr>
            <w:r w:rsidRPr="00235D83">
              <w:rPr>
                <w:rFonts w:cs="Times New Roman"/>
                <w:sz w:val="20"/>
                <w:szCs w:val="20"/>
              </w:rPr>
              <w:t>Раздел «Показатели гемостаза: Коагулология-1», «Показатели гемостаза: Коагулология-2», «Показатели гемостаза: Коагулология-3» системы МСИ «ФСВОК».</w:t>
            </w:r>
          </w:p>
        </w:tc>
      </w:tr>
      <w:tr w:rsidR="00EE2089" w:rsidRPr="00235D83" w14:paraId="350B8E3C" w14:textId="77777777" w:rsidTr="0069153E">
        <w:trPr>
          <w:cantSplit/>
          <w:trHeight w:val="20"/>
          <w:jc w:val="center"/>
        </w:trPr>
        <w:tc>
          <w:tcPr>
            <w:tcW w:w="458" w:type="dxa"/>
            <w:vAlign w:val="center"/>
          </w:tcPr>
          <w:p w14:paraId="6C6A57E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6BBF2F1" w14:textId="2954DAF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363EB48" w14:textId="376123C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повторяемость и воспроизводимость определения активности аналитов. Протеин С, Протеин S, Плазминоген, Фактор VIII, Фактор IX, Фактор Виллебранда.</w:t>
            </w:r>
          </w:p>
        </w:tc>
        <w:tc>
          <w:tcPr>
            <w:tcW w:w="3440" w:type="dxa"/>
            <w:vMerge/>
          </w:tcPr>
          <w:p w14:paraId="1B45F9EE" w14:textId="19CD6E82" w:rsidR="00EE2089" w:rsidRPr="00235D83" w:rsidRDefault="00EE2089" w:rsidP="004F5260">
            <w:pPr>
              <w:contextualSpacing/>
              <w:jc w:val="center"/>
              <w:rPr>
                <w:rFonts w:cs="Times New Roman"/>
                <w:b/>
                <w:sz w:val="20"/>
                <w:szCs w:val="20"/>
              </w:rPr>
            </w:pPr>
          </w:p>
        </w:tc>
        <w:tc>
          <w:tcPr>
            <w:tcW w:w="1369" w:type="dxa"/>
          </w:tcPr>
          <w:p w14:paraId="6691F1F4" w14:textId="3FBA3EF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7FC1D52" w14:textId="670F3032"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Контрольные образцы лиофилизированной плазмы крови человека для определения факторов гемостаза 2 набора по 2/4*1 мл контрольной плазмы.</w:t>
            </w:r>
          </w:p>
        </w:tc>
        <w:tc>
          <w:tcPr>
            <w:tcW w:w="1966" w:type="dxa"/>
            <w:tcMar>
              <w:top w:w="62" w:type="dxa"/>
              <w:left w:w="102" w:type="dxa"/>
              <w:bottom w:w="102" w:type="dxa"/>
              <w:right w:w="62" w:type="dxa"/>
            </w:tcMar>
          </w:tcPr>
          <w:p w14:paraId="6DFD9A0B" w14:textId="4CB8E886" w:rsidR="00EE2089" w:rsidRPr="00235D83" w:rsidRDefault="00EE2089" w:rsidP="004F5260">
            <w:pPr>
              <w:contextualSpacing/>
              <w:jc w:val="center"/>
              <w:rPr>
                <w:rFonts w:cs="Times New Roman"/>
                <w:b/>
                <w:sz w:val="20"/>
                <w:szCs w:val="20"/>
              </w:rPr>
            </w:pPr>
            <w:r w:rsidRPr="00235D83">
              <w:rPr>
                <w:rFonts w:cs="Times New Roman"/>
                <w:spacing w:val="-3"/>
                <w:sz w:val="20"/>
                <w:szCs w:val="20"/>
              </w:rPr>
              <w:t>Раздел «Показатели гемостаза: Факторы гемостаза-1», «Показатели гемостаза: Факторы гемостаза-2» системы МСИ «ФСВОК»</w:t>
            </w:r>
          </w:p>
        </w:tc>
      </w:tr>
      <w:tr w:rsidR="00EE2089" w:rsidRPr="00235D83" w14:paraId="17577B3C" w14:textId="77777777" w:rsidTr="0069153E">
        <w:trPr>
          <w:cantSplit/>
          <w:trHeight w:val="20"/>
          <w:jc w:val="center"/>
        </w:trPr>
        <w:tc>
          <w:tcPr>
            <w:tcW w:w="458" w:type="dxa"/>
            <w:vAlign w:val="center"/>
          </w:tcPr>
          <w:p w14:paraId="175C5F8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DCA7033" w14:textId="6CBD27E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A3F3568" w14:textId="2FB0D735"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концентрации:</w:t>
            </w:r>
            <w:r w:rsidRPr="00235D83">
              <w:rPr>
                <w:rFonts w:cs="Times New Roman"/>
                <w:sz w:val="20"/>
                <w:szCs w:val="20"/>
              </w:rPr>
              <w:t>D-димер.</w:t>
            </w:r>
          </w:p>
        </w:tc>
        <w:tc>
          <w:tcPr>
            <w:tcW w:w="3440" w:type="dxa"/>
            <w:vMerge/>
          </w:tcPr>
          <w:p w14:paraId="15F0D1AB" w14:textId="79152AD8" w:rsidR="00EE2089" w:rsidRPr="00235D83" w:rsidRDefault="00EE2089" w:rsidP="004F5260">
            <w:pPr>
              <w:contextualSpacing/>
              <w:jc w:val="center"/>
              <w:rPr>
                <w:rFonts w:cs="Times New Roman"/>
                <w:b/>
                <w:sz w:val="20"/>
                <w:szCs w:val="20"/>
              </w:rPr>
            </w:pPr>
          </w:p>
        </w:tc>
        <w:tc>
          <w:tcPr>
            <w:tcW w:w="1369" w:type="dxa"/>
          </w:tcPr>
          <w:p w14:paraId="52A83C66" w14:textId="70F7FC8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B220680" w14:textId="749FB137"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 xml:space="preserve">для определения D-димера 2 набора по 2*1 мл </w:t>
            </w:r>
            <w:r w:rsidRPr="00235D83">
              <w:rPr>
                <w:rFonts w:cs="Times New Roman"/>
                <w:spacing w:val="-3"/>
                <w:sz w:val="20"/>
                <w:szCs w:val="20"/>
              </w:rPr>
              <w:t xml:space="preserve">контрольной </w:t>
            </w:r>
            <w:r w:rsidRPr="00235D83">
              <w:rPr>
                <w:rFonts w:cs="Times New Roman"/>
                <w:sz w:val="20"/>
                <w:szCs w:val="20"/>
              </w:rPr>
              <w:t>плазмы.</w:t>
            </w:r>
          </w:p>
        </w:tc>
        <w:tc>
          <w:tcPr>
            <w:tcW w:w="1966" w:type="dxa"/>
            <w:tcMar>
              <w:top w:w="62" w:type="dxa"/>
              <w:left w:w="102" w:type="dxa"/>
              <w:bottom w:w="102" w:type="dxa"/>
              <w:right w:w="62" w:type="dxa"/>
            </w:tcMar>
          </w:tcPr>
          <w:p w14:paraId="03601021" w14:textId="2D5E73A8" w:rsidR="00EE2089" w:rsidRPr="00235D83" w:rsidRDefault="00EE2089" w:rsidP="004F5260">
            <w:pPr>
              <w:contextualSpacing/>
              <w:jc w:val="center"/>
              <w:rPr>
                <w:rFonts w:cs="Times New Roman"/>
                <w:b/>
                <w:sz w:val="20"/>
                <w:szCs w:val="20"/>
              </w:rPr>
            </w:pPr>
            <w:r w:rsidRPr="00235D83">
              <w:rPr>
                <w:rFonts w:cs="Times New Roman"/>
                <w:sz w:val="20"/>
                <w:szCs w:val="20"/>
              </w:rPr>
              <w:t>Раздел «D-димер» системы МСИ «ФСВОК»</w:t>
            </w:r>
          </w:p>
        </w:tc>
      </w:tr>
      <w:tr w:rsidR="00EE2089" w:rsidRPr="00235D83" w14:paraId="38E92722" w14:textId="77777777" w:rsidTr="0069153E">
        <w:trPr>
          <w:cantSplit/>
          <w:trHeight w:val="20"/>
          <w:jc w:val="center"/>
        </w:trPr>
        <w:tc>
          <w:tcPr>
            <w:tcW w:w="458" w:type="dxa"/>
            <w:vAlign w:val="center"/>
          </w:tcPr>
          <w:p w14:paraId="121F7DF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D2F7BE3" w14:textId="1B87C46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B09E8B" w14:textId="428785FB"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Волчаночный антикоагулянт.</w:t>
            </w:r>
          </w:p>
        </w:tc>
        <w:tc>
          <w:tcPr>
            <w:tcW w:w="3440" w:type="dxa"/>
            <w:vMerge w:val="restart"/>
          </w:tcPr>
          <w:p w14:paraId="63BE2B7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1960BF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4568C47"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7504F7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F047F1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A8D45F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FBEDD43" w14:textId="38C0F043"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0" w:history="1">
              <w:r w:rsidRPr="003B4C73">
                <w:rPr>
                  <w:rStyle w:val="a5"/>
                  <w:rFonts w:cs="Times New Roman"/>
                  <w:color w:val="auto"/>
                  <w:sz w:val="20"/>
                  <w:szCs w:val="20"/>
                  <w:u w:val="none"/>
                </w:rPr>
                <w:t>http://www.fsvok.ru</w:t>
              </w:r>
            </w:hyperlink>
          </w:p>
        </w:tc>
        <w:tc>
          <w:tcPr>
            <w:tcW w:w="1369" w:type="dxa"/>
          </w:tcPr>
          <w:p w14:paraId="083B37FA" w14:textId="7BE7FF6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2DF13C3" w14:textId="0E3E1A44"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 xml:space="preserve">для выявления </w:t>
            </w:r>
            <w:r w:rsidRPr="00235D83">
              <w:rPr>
                <w:rFonts w:cs="Times New Roman"/>
                <w:spacing w:val="-3"/>
                <w:sz w:val="20"/>
                <w:szCs w:val="20"/>
              </w:rPr>
              <w:t xml:space="preserve">волчаночного антикоагулянта </w:t>
            </w:r>
            <w:r w:rsidRPr="00235D83">
              <w:rPr>
                <w:rFonts w:cs="Times New Roman"/>
                <w:sz w:val="20"/>
                <w:szCs w:val="20"/>
              </w:rPr>
              <w:t xml:space="preserve">2 набора по 4*1 мл </w:t>
            </w:r>
            <w:r w:rsidRPr="00235D83">
              <w:rPr>
                <w:rFonts w:cs="Times New Roman"/>
                <w:spacing w:val="-3"/>
                <w:sz w:val="20"/>
                <w:szCs w:val="20"/>
              </w:rPr>
              <w:t xml:space="preserve">контрольной </w:t>
            </w:r>
            <w:r w:rsidRPr="00235D83">
              <w:rPr>
                <w:rFonts w:cs="Times New Roman"/>
                <w:sz w:val="20"/>
                <w:szCs w:val="20"/>
              </w:rPr>
              <w:t>плазмы</w:t>
            </w:r>
          </w:p>
        </w:tc>
        <w:tc>
          <w:tcPr>
            <w:tcW w:w="1966" w:type="dxa"/>
            <w:tcMar>
              <w:top w:w="62" w:type="dxa"/>
              <w:left w:w="102" w:type="dxa"/>
              <w:bottom w:w="102" w:type="dxa"/>
              <w:right w:w="62" w:type="dxa"/>
            </w:tcMar>
          </w:tcPr>
          <w:p w14:paraId="2306048C" w14:textId="7F826250"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w:t>
            </w:r>
            <w:r w:rsidRPr="00235D83">
              <w:rPr>
                <w:rFonts w:cs="Times New Roman"/>
                <w:spacing w:val="-3"/>
                <w:sz w:val="20"/>
                <w:szCs w:val="20"/>
              </w:rPr>
              <w:t xml:space="preserve">«Волчаночный антикоагулянт» </w:t>
            </w:r>
            <w:r w:rsidRPr="00235D83">
              <w:rPr>
                <w:rFonts w:cs="Times New Roman"/>
                <w:sz w:val="20"/>
                <w:szCs w:val="20"/>
              </w:rPr>
              <w:t>системы МСИ «ФСВОК»</w:t>
            </w:r>
          </w:p>
        </w:tc>
      </w:tr>
      <w:tr w:rsidR="00EE2089" w:rsidRPr="00235D83" w14:paraId="575D4E98" w14:textId="77777777" w:rsidTr="0069153E">
        <w:trPr>
          <w:cantSplit/>
          <w:trHeight w:val="20"/>
          <w:jc w:val="center"/>
        </w:trPr>
        <w:tc>
          <w:tcPr>
            <w:tcW w:w="458" w:type="dxa"/>
            <w:vAlign w:val="center"/>
          </w:tcPr>
          <w:p w14:paraId="638F06A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FE7967" w14:textId="48029F6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Сухие пятна крови</w:t>
            </w:r>
          </w:p>
        </w:tc>
        <w:tc>
          <w:tcPr>
            <w:tcW w:w="3564" w:type="dxa"/>
            <w:tcMar>
              <w:top w:w="62" w:type="dxa"/>
              <w:left w:w="102" w:type="dxa"/>
              <w:bottom w:w="102" w:type="dxa"/>
              <w:right w:w="62" w:type="dxa"/>
            </w:tcMar>
          </w:tcPr>
          <w:p w14:paraId="27AB2F48" w14:textId="77777777" w:rsidR="00EE2089" w:rsidRPr="00235D83" w:rsidRDefault="00EE2089" w:rsidP="004F5260">
            <w:pPr>
              <w:pStyle w:val="TableParagraph"/>
              <w:jc w:val="center"/>
              <w:rPr>
                <w:spacing w:val="-4"/>
                <w:sz w:val="20"/>
                <w:szCs w:val="20"/>
                <w:lang w:val="ru-RU"/>
              </w:rPr>
            </w:pPr>
            <w:r w:rsidRPr="00235D83">
              <w:rPr>
                <w:spacing w:val="-4"/>
                <w:sz w:val="20"/>
                <w:szCs w:val="20"/>
                <w:lang w:val="ru-RU"/>
              </w:rPr>
              <w:t>Правильность, повторяемость измерения аналитов</w:t>
            </w:r>
            <w:r w:rsidRPr="00235D83" w:rsidDel="009E7984">
              <w:rPr>
                <w:spacing w:val="-4"/>
                <w:sz w:val="20"/>
                <w:szCs w:val="20"/>
                <w:lang w:val="ru-RU"/>
              </w:rPr>
              <w:t xml:space="preserve"> </w:t>
            </w:r>
            <w:r w:rsidRPr="00235D83">
              <w:rPr>
                <w:spacing w:val="-4"/>
                <w:sz w:val="20"/>
                <w:szCs w:val="20"/>
                <w:lang w:val="ru-RU"/>
              </w:rPr>
              <w:t>в крови новорожденных.</w:t>
            </w:r>
          </w:p>
          <w:p w14:paraId="6D419B58" w14:textId="76EC02A9" w:rsidR="00EE2089" w:rsidRPr="00235D83" w:rsidRDefault="00EE2089" w:rsidP="004F5260">
            <w:pPr>
              <w:pStyle w:val="TableParagraph"/>
              <w:jc w:val="center"/>
              <w:rPr>
                <w:spacing w:val="-4"/>
                <w:sz w:val="20"/>
                <w:szCs w:val="20"/>
                <w:lang w:val="ru-RU"/>
              </w:rPr>
            </w:pPr>
            <w:r w:rsidRPr="00235D83">
              <w:rPr>
                <w:spacing w:val="-4"/>
                <w:sz w:val="20"/>
                <w:szCs w:val="20"/>
                <w:lang w:val="ru-RU"/>
              </w:rPr>
              <w:t>Галактоза, Иммунореактивный трипсин,</w:t>
            </w:r>
          </w:p>
          <w:p w14:paraId="3D842442" w14:textId="08F17609"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17-ОН- прогестерон, Тиреотропный гормон, Фенилаланин.</w:t>
            </w:r>
          </w:p>
        </w:tc>
        <w:tc>
          <w:tcPr>
            <w:tcW w:w="3440" w:type="dxa"/>
            <w:vMerge/>
          </w:tcPr>
          <w:p w14:paraId="116FC887" w14:textId="5FD8E94B" w:rsidR="00EE2089" w:rsidRPr="00235D83" w:rsidRDefault="00EE2089" w:rsidP="004F5260">
            <w:pPr>
              <w:contextualSpacing/>
              <w:jc w:val="center"/>
              <w:rPr>
                <w:rFonts w:cs="Times New Roman"/>
                <w:b/>
                <w:sz w:val="20"/>
                <w:szCs w:val="20"/>
              </w:rPr>
            </w:pPr>
          </w:p>
        </w:tc>
        <w:tc>
          <w:tcPr>
            <w:tcW w:w="1369" w:type="dxa"/>
          </w:tcPr>
          <w:p w14:paraId="086CAC1A" w14:textId="569D4BA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C1318BE" w14:textId="6B6B489C"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w:t>
            </w:r>
            <w:r w:rsidRPr="00235D83">
              <w:rPr>
                <w:rFonts w:cs="Times New Roman"/>
                <w:spacing w:val="-3"/>
                <w:sz w:val="20"/>
                <w:szCs w:val="20"/>
              </w:rPr>
              <w:t xml:space="preserve">(сухие </w:t>
            </w:r>
            <w:r w:rsidRPr="00235D83">
              <w:rPr>
                <w:rFonts w:cs="Times New Roman"/>
                <w:sz w:val="20"/>
                <w:szCs w:val="20"/>
              </w:rPr>
              <w:t xml:space="preserve">пятна крови на фильтровальной </w:t>
            </w:r>
            <w:r w:rsidRPr="00235D83">
              <w:rPr>
                <w:rFonts w:cs="Times New Roman"/>
                <w:spacing w:val="-4"/>
                <w:sz w:val="20"/>
                <w:szCs w:val="20"/>
              </w:rPr>
              <w:t xml:space="preserve">бумаге) </w:t>
            </w:r>
            <w:r w:rsidRPr="00235D83">
              <w:rPr>
                <w:rFonts w:cs="Times New Roman"/>
                <w:sz w:val="20"/>
                <w:szCs w:val="20"/>
              </w:rPr>
              <w:t xml:space="preserve">для определения </w:t>
            </w:r>
            <w:r w:rsidRPr="00235D83">
              <w:rPr>
                <w:rFonts w:cs="Times New Roman"/>
                <w:spacing w:val="-1"/>
                <w:sz w:val="20"/>
                <w:szCs w:val="20"/>
              </w:rPr>
              <w:t>показателей</w:t>
            </w:r>
            <w:r w:rsidRPr="00235D83">
              <w:rPr>
                <w:rFonts w:cs="Times New Roman"/>
                <w:spacing w:val="-13"/>
                <w:sz w:val="20"/>
                <w:szCs w:val="20"/>
              </w:rPr>
              <w:t xml:space="preserve"> </w:t>
            </w:r>
            <w:r w:rsidRPr="00235D83">
              <w:rPr>
                <w:rFonts w:cs="Times New Roman"/>
                <w:sz w:val="20"/>
                <w:szCs w:val="20"/>
              </w:rPr>
              <w:t>неонатального скрининга. 3 набора по 10 контрольных пятен крови</w:t>
            </w:r>
          </w:p>
        </w:tc>
        <w:tc>
          <w:tcPr>
            <w:tcW w:w="1966" w:type="dxa"/>
            <w:tcMar>
              <w:top w:w="62" w:type="dxa"/>
              <w:left w:w="102" w:type="dxa"/>
              <w:bottom w:w="102" w:type="dxa"/>
              <w:right w:w="62" w:type="dxa"/>
            </w:tcMar>
          </w:tcPr>
          <w:p w14:paraId="13A90CD0" w14:textId="0DCD82CF" w:rsidR="00EE2089" w:rsidRPr="00235D83" w:rsidRDefault="00EE2089" w:rsidP="004F5260">
            <w:pPr>
              <w:contextualSpacing/>
              <w:jc w:val="center"/>
              <w:rPr>
                <w:rFonts w:cs="Times New Roman"/>
                <w:b/>
                <w:sz w:val="20"/>
                <w:szCs w:val="20"/>
              </w:rPr>
            </w:pPr>
            <w:r w:rsidRPr="00235D83">
              <w:rPr>
                <w:rFonts w:cs="Times New Roman"/>
                <w:sz w:val="20"/>
                <w:szCs w:val="20"/>
              </w:rPr>
              <w:t>Раздел «Неонатальный скрининг» системы МСИ «ФСВОК»</w:t>
            </w:r>
          </w:p>
        </w:tc>
      </w:tr>
      <w:tr w:rsidR="00EE2089" w:rsidRPr="00235D83" w14:paraId="234E7652" w14:textId="77777777" w:rsidTr="0069153E">
        <w:trPr>
          <w:cantSplit/>
          <w:trHeight w:val="20"/>
          <w:jc w:val="center"/>
        </w:trPr>
        <w:tc>
          <w:tcPr>
            <w:tcW w:w="458" w:type="dxa"/>
            <w:vAlign w:val="center"/>
          </w:tcPr>
          <w:p w14:paraId="319CFE8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DE3F30" w14:textId="201FF5A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2AF7B7" w14:textId="0520A35A"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концентрации:</w:t>
            </w:r>
            <w:r w:rsidRPr="00235D83">
              <w:rPr>
                <w:rFonts w:cs="Times New Roman"/>
                <w:sz w:val="20"/>
                <w:szCs w:val="20"/>
              </w:rPr>
              <w:t xml:space="preserve">АЛТ, АСТальбумин,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 xml:space="preserve">глюкоза, </w:t>
            </w:r>
            <w:r w:rsidRPr="00235D83">
              <w:rPr>
                <w:rFonts w:cs="Times New Roman"/>
                <w:sz w:val="20"/>
                <w:szCs w:val="20"/>
              </w:rPr>
              <w:t xml:space="preserve">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tcPr>
          <w:p w14:paraId="0E6E1B3F" w14:textId="1F7AC2C2" w:rsidR="00EE2089" w:rsidRPr="00235D83" w:rsidRDefault="00EE2089" w:rsidP="004F5260">
            <w:pPr>
              <w:contextualSpacing/>
              <w:jc w:val="center"/>
              <w:rPr>
                <w:rFonts w:cs="Times New Roman"/>
                <w:b/>
                <w:sz w:val="20"/>
                <w:szCs w:val="20"/>
              </w:rPr>
            </w:pPr>
          </w:p>
        </w:tc>
        <w:tc>
          <w:tcPr>
            <w:tcW w:w="1369" w:type="dxa"/>
          </w:tcPr>
          <w:p w14:paraId="31180BB7" w14:textId="10E7A918"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2863E6E" w14:textId="224EAFB3"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7315B85B" w14:textId="3FB71F6C"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(1-5)» системы МСИ «ФСВОК»</w:t>
            </w:r>
          </w:p>
        </w:tc>
      </w:tr>
      <w:tr w:rsidR="00EE2089" w:rsidRPr="00235D83" w14:paraId="0D8AF24D" w14:textId="77777777" w:rsidTr="0069153E">
        <w:trPr>
          <w:cantSplit/>
          <w:trHeight w:val="20"/>
          <w:jc w:val="center"/>
        </w:trPr>
        <w:tc>
          <w:tcPr>
            <w:tcW w:w="458" w:type="dxa"/>
            <w:vAlign w:val="center"/>
          </w:tcPr>
          <w:p w14:paraId="141DEA8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ABBF6FE" w14:textId="6F3D515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7FF4AF5" w14:textId="1E657D86"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proofErr w:type="gramStart"/>
            <w:r w:rsidRPr="00235D83">
              <w:rPr>
                <w:rFonts w:cs="Times New Roman"/>
                <w:sz w:val="20"/>
                <w:szCs w:val="20"/>
              </w:rPr>
              <w:t>АЛТ,  АСТ</w:t>
            </w:r>
            <w:proofErr w:type="gramEnd"/>
            <w:r w:rsidRPr="00235D83">
              <w:rPr>
                <w:rFonts w:cs="Times New Roman"/>
                <w:sz w:val="20"/>
                <w:szCs w:val="20"/>
              </w:rPr>
              <w:t xml:space="preserve">, альбумин амилаза,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val="restart"/>
          </w:tcPr>
          <w:p w14:paraId="6AA0C698"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4EFA44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87D7F8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19201B6"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58684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FA5385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7EB8D4C" w14:textId="6070606A"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2" w:history="1">
              <w:r w:rsidRPr="003B4C73">
                <w:rPr>
                  <w:rStyle w:val="a5"/>
                  <w:rFonts w:cs="Times New Roman"/>
                  <w:color w:val="auto"/>
                  <w:sz w:val="20"/>
                  <w:szCs w:val="20"/>
                  <w:u w:val="none"/>
                </w:rPr>
                <w:t>http://www.fsvok.ru</w:t>
              </w:r>
            </w:hyperlink>
          </w:p>
        </w:tc>
        <w:tc>
          <w:tcPr>
            <w:tcW w:w="1369" w:type="dxa"/>
          </w:tcPr>
          <w:p w14:paraId="42984C7D" w14:textId="64557E2A"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7BB33DF" w14:textId="3ED5F30A"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13C1D166" w14:textId="30D9A20C"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6-10)» системы МСИ «ФСВОК»</w:t>
            </w:r>
          </w:p>
        </w:tc>
      </w:tr>
      <w:tr w:rsidR="00EE2089" w:rsidRPr="00235D83" w14:paraId="722F694C" w14:textId="77777777" w:rsidTr="0069153E">
        <w:trPr>
          <w:cantSplit/>
          <w:trHeight w:val="20"/>
          <w:jc w:val="center"/>
        </w:trPr>
        <w:tc>
          <w:tcPr>
            <w:tcW w:w="458" w:type="dxa"/>
            <w:vAlign w:val="center"/>
          </w:tcPr>
          <w:p w14:paraId="267E28F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0F5B5DD" w14:textId="282A70E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D4EB2FA" w14:textId="7F3A9094"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proofErr w:type="gramStart"/>
            <w:r w:rsidRPr="00235D83">
              <w:rPr>
                <w:rFonts w:cs="Times New Roman"/>
                <w:sz w:val="20"/>
                <w:szCs w:val="20"/>
              </w:rPr>
              <w:t>АЛТ,  АСТ</w:t>
            </w:r>
            <w:proofErr w:type="gramEnd"/>
            <w:r w:rsidRPr="00235D83">
              <w:rPr>
                <w:rFonts w:cs="Times New Roman"/>
                <w:sz w:val="20"/>
                <w:szCs w:val="20"/>
              </w:rPr>
              <w:t xml:space="preserve">, альбумин амилаза,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tcPr>
          <w:p w14:paraId="4F351CE7" w14:textId="31FAD0F3" w:rsidR="00EE2089" w:rsidRPr="00235D83" w:rsidRDefault="00EE2089" w:rsidP="004F5260">
            <w:pPr>
              <w:contextualSpacing/>
              <w:jc w:val="center"/>
              <w:rPr>
                <w:rFonts w:cs="Times New Roman"/>
                <w:b/>
                <w:sz w:val="20"/>
                <w:szCs w:val="20"/>
              </w:rPr>
            </w:pPr>
          </w:p>
        </w:tc>
        <w:tc>
          <w:tcPr>
            <w:tcW w:w="1369" w:type="dxa"/>
          </w:tcPr>
          <w:p w14:paraId="43A29BF7" w14:textId="4062AB4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0462899" w14:textId="2452BDEF"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2E905591" w14:textId="154D3133"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(11+)» системы МСИ «ФСВОК»</w:t>
            </w:r>
          </w:p>
        </w:tc>
      </w:tr>
      <w:tr w:rsidR="00EE2089" w:rsidRPr="00235D83" w14:paraId="17DD7B8D" w14:textId="77777777" w:rsidTr="0069153E">
        <w:trPr>
          <w:cantSplit/>
          <w:trHeight w:val="20"/>
          <w:jc w:val="center"/>
        </w:trPr>
        <w:tc>
          <w:tcPr>
            <w:tcW w:w="458" w:type="dxa"/>
            <w:vAlign w:val="center"/>
          </w:tcPr>
          <w:p w14:paraId="1FE78FB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80D96A" w14:textId="4D652DE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7217600" w14:textId="3D9F79A5"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proofErr w:type="gramStart"/>
            <w:r w:rsidRPr="00235D83">
              <w:rPr>
                <w:rFonts w:cs="Times New Roman"/>
                <w:sz w:val="20"/>
                <w:szCs w:val="20"/>
              </w:rPr>
              <w:t>АЛТ,  АСТ</w:t>
            </w:r>
            <w:proofErr w:type="gramEnd"/>
            <w:r w:rsidRPr="00235D83">
              <w:rPr>
                <w:rFonts w:cs="Times New Roman"/>
                <w:sz w:val="20"/>
                <w:szCs w:val="20"/>
              </w:rPr>
              <w:t xml:space="preserve">, альбумин амилаза,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val="restart"/>
          </w:tcPr>
          <w:p w14:paraId="0790B3E1"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5516DA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FE8218B"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75B99B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025524F"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2D35D2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9B8A434" w14:textId="01AA0481"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04" w:history="1">
              <w:r w:rsidRPr="003B4C73">
                <w:rPr>
                  <w:rStyle w:val="a5"/>
                  <w:rFonts w:cs="Times New Roman"/>
                  <w:color w:val="auto"/>
                  <w:sz w:val="20"/>
                  <w:szCs w:val="20"/>
                  <w:u w:val="none"/>
                </w:rPr>
                <w:t>http://www.fsvok.ru</w:t>
              </w:r>
            </w:hyperlink>
          </w:p>
        </w:tc>
        <w:tc>
          <w:tcPr>
            <w:tcW w:w="1369" w:type="dxa"/>
          </w:tcPr>
          <w:p w14:paraId="3B8066A9" w14:textId="725C04B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7EF4054" w14:textId="4F2F086D" w:rsidR="00EE2089" w:rsidRPr="00235D83" w:rsidRDefault="00EE2089" w:rsidP="004F5260">
            <w:pPr>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6 наборов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4083B5AD" w14:textId="5A630CF2"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6 (11+)» системы МСИ «ФСВОК»</w:t>
            </w:r>
          </w:p>
        </w:tc>
      </w:tr>
      <w:tr w:rsidR="00EE2089" w:rsidRPr="00235D83" w14:paraId="6C402EDC" w14:textId="77777777" w:rsidTr="0069153E">
        <w:trPr>
          <w:cantSplit/>
          <w:trHeight w:val="20"/>
          <w:jc w:val="center"/>
        </w:trPr>
        <w:tc>
          <w:tcPr>
            <w:tcW w:w="458" w:type="dxa"/>
            <w:vAlign w:val="center"/>
          </w:tcPr>
          <w:p w14:paraId="26D99190"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B203C7" w14:textId="24F4877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47A130" w14:textId="53FDBB1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tcPr>
          <w:p w14:paraId="59FF9B9B" w14:textId="2F316455" w:rsidR="00EE2089" w:rsidRPr="00235D83" w:rsidRDefault="00EE2089" w:rsidP="004F5260">
            <w:pPr>
              <w:contextualSpacing/>
              <w:jc w:val="center"/>
              <w:rPr>
                <w:rFonts w:cs="Times New Roman"/>
                <w:b/>
                <w:sz w:val="20"/>
                <w:szCs w:val="20"/>
              </w:rPr>
            </w:pPr>
          </w:p>
        </w:tc>
        <w:tc>
          <w:tcPr>
            <w:tcW w:w="1369" w:type="dxa"/>
          </w:tcPr>
          <w:p w14:paraId="3E017C19" w14:textId="4FB2B97A"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68250CB" w14:textId="77777777" w:rsidR="00EE2089" w:rsidRPr="00235D83" w:rsidRDefault="00EE2089" w:rsidP="004F5260">
            <w:pPr>
              <w:pStyle w:val="TableParagraph"/>
              <w:jc w:val="center"/>
              <w:rPr>
                <w:sz w:val="20"/>
                <w:szCs w:val="20"/>
                <w:lang w:val="ru-RU"/>
              </w:rPr>
            </w:pPr>
            <w:r w:rsidRPr="00235D83">
              <w:rPr>
                <w:sz w:val="20"/>
                <w:szCs w:val="20"/>
                <w:lang w:val="ru-RU"/>
              </w:rPr>
              <w:t>Для лабораторий, исследующих до 5 показателей (любых) из числа перечисленных.</w:t>
            </w:r>
          </w:p>
          <w:p w14:paraId="20623C90" w14:textId="572F16E3" w:rsidR="00EE2089" w:rsidRPr="00235D83" w:rsidRDefault="00EE2089" w:rsidP="004F5260">
            <w:pPr>
              <w:pStyle w:val="TableParagraph"/>
              <w:keepNext/>
              <w:keepLines/>
              <w:ind w:right="236" w:firstLine="4"/>
              <w:jc w:val="center"/>
              <w:outlineLvl w:val="1"/>
              <w:rPr>
                <w:sz w:val="20"/>
                <w:szCs w:val="20"/>
                <w:lang w:val="ru-RU"/>
              </w:rPr>
            </w:pPr>
            <w:r w:rsidRPr="00235D83">
              <w:rPr>
                <w:sz w:val="20"/>
                <w:szCs w:val="20"/>
                <w:lang w:val="ru-RU"/>
              </w:rPr>
              <w:t>Лиофилизированные сыворотки крови. 3 набора по 2х5 мл.</w:t>
            </w:r>
          </w:p>
          <w:p w14:paraId="5A02AF69"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73BA185B" w14:textId="77777777" w:rsidR="00EE2089" w:rsidRPr="00235D83" w:rsidRDefault="00EE2089" w:rsidP="004F5260">
            <w:pPr>
              <w:pStyle w:val="TableParagraph"/>
              <w:jc w:val="center"/>
              <w:rPr>
                <w:sz w:val="20"/>
                <w:szCs w:val="20"/>
                <w:lang w:val="ru-RU"/>
              </w:rPr>
            </w:pPr>
            <w:r w:rsidRPr="00235D83">
              <w:rPr>
                <w:sz w:val="20"/>
                <w:szCs w:val="20"/>
                <w:lang w:val="ru-RU"/>
              </w:rPr>
              <w:t>Раздел «Гормоны и витамины -3» системы МСИ «ФСВОК»</w:t>
            </w:r>
          </w:p>
          <w:p w14:paraId="3410314D" w14:textId="77777777" w:rsidR="00EE2089" w:rsidRPr="00235D83" w:rsidRDefault="00EE2089" w:rsidP="004F5260">
            <w:pPr>
              <w:contextualSpacing/>
              <w:jc w:val="center"/>
              <w:rPr>
                <w:rFonts w:cs="Times New Roman"/>
                <w:b/>
                <w:sz w:val="20"/>
                <w:szCs w:val="20"/>
              </w:rPr>
            </w:pPr>
          </w:p>
        </w:tc>
      </w:tr>
      <w:tr w:rsidR="00EE2089" w:rsidRPr="00235D83" w14:paraId="1C1C0A55" w14:textId="77777777" w:rsidTr="0069153E">
        <w:trPr>
          <w:cantSplit/>
          <w:trHeight w:val="20"/>
          <w:jc w:val="center"/>
        </w:trPr>
        <w:tc>
          <w:tcPr>
            <w:tcW w:w="458" w:type="dxa"/>
            <w:vAlign w:val="center"/>
          </w:tcPr>
          <w:p w14:paraId="7552B09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4DAF09" w14:textId="4545562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F408A77" w14:textId="100773E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val="restart"/>
          </w:tcPr>
          <w:p w14:paraId="06EDB7D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68B1558A"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62B8B1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F82CF4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85701B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CE93CA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A0CD8CA" w14:textId="3AC943A3"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6" w:history="1">
              <w:r w:rsidRPr="003B4C73">
                <w:rPr>
                  <w:rStyle w:val="a5"/>
                  <w:rFonts w:cs="Times New Roman"/>
                  <w:color w:val="auto"/>
                  <w:sz w:val="20"/>
                  <w:szCs w:val="20"/>
                  <w:u w:val="none"/>
                </w:rPr>
                <w:t>http://www.fsvok.ru</w:t>
              </w:r>
            </w:hyperlink>
          </w:p>
        </w:tc>
        <w:tc>
          <w:tcPr>
            <w:tcW w:w="1369" w:type="dxa"/>
          </w:tcPr>
          <w:p w14:paraId="49E59247" w14:textId="4A0E780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81EE083" w14:textId="77777777" w:rsidR="00EE2089" w:rsidRPr="00235D83" w:rsidRDefault="00EE2089" w:rsidP="004F5260">
            <w:pPr>
              <w:pStyle w:val="TableParagraph"/>
              <w:jc w:val="center"/>
              <w:rPr>
                <w:sz w:val="20"/>
                <w:szCs w:val="20"/>
                <w:lang w:val="ru-RU"/>
              </w:rPr>
            </w:pPr>
            <w:r w:rsidRPr="00235D83">
              <w:rPr>
                <w:sz w:val="20"/>
                <w:szCs w:val="20"/>
                <w:lang w:val="ru-RU"/>
              </w:rPr>
              <w:t>Для лабораторий, исследующих до 10 показателей (любых) из числа перечисленных.</w:t>
            </w:r>
          </w:p>
          <w:p w14:paraId="4397B7C3" w14:textId="448DE84B" w:rsidR="00EE2089" w:rsidRPr="00235D83" w:rsidRDefault="00EE2089" w:rsidP="004F5260">
            <w:pPr>
              <w:pStyle w:val="TableParagraph"/>
              <w:keepNext/>
              <w:keepLines/>
              <w:ind w:right="236" w:firstLine="4"/>
              <w:jc w:val="center"/>
              <w:outlineLvl w:val="1"/>
              <w:rPr>
                <w:sz w:val="20"/>
                <w:szCs w:val="20"/>
                <w:lang w:val="ru-RU"/>
              </w:rPr>
            </w:pPr>
            <w:r w:rsidRPr="00235D83">
              <w:rPr>
                <w:sz w:val="20"/>
                <w:szCs w:val="20"/>
                <w:lang w:val="ru-RU"/>
              </w:rPr>
              <w:t>Лиофилизированные сыворотки крови. 2 набора по 2х5 мл.</w:t>
            </w:r>
          </w:p>
          <w:p w14:paraId="07297FEB"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5E1D10D8" w14:textId="2E719A31" w:rsidR="00EE2089" w:rsidRPr="00235D83" w:rsidRDefault="00EE2089" w:rsidP="004F5260">
            <w:pPr>
              <w:contextualSpacing/>
              <w:jc w:val="center"/>
              <w:rPr>
                <w:rFonts w:cs="Times New Roman"/>
                <w:b/>
                <w:sz w:val="20"/>
                <w:szCs w:val="20"/>
              </w:rPr>
            </w:pPr>
            <w:r w:rsidRPr="00235D83">
              <w:rPr>
                <w:rFonts w:cs="Times New Roman"/>
                <w:sz w:val="20"/>
                <w:szCs w:val="20"/>
              </w:rPr>
              <w:t>Раздел «Гормоны и витамины-2 (1- 10)» системы МСИ «ФСВОК»</w:t>
            </w:r>
          </w:p>
        </w:tc>
      </w:tr>
      <w:tr w:rsidR="00EE2089" w:rsidRPr="00235D83" w14:paraId="4F92BA05" w14:textId="77777777" w:rsidTr="0069153E">
        <w:trPr>
          <w:cantSplit/>
          <w:trHeight w:val="20"/>
          <w:jc w:val="center"/>
        </w:trPr>
        <w:tc>
          <w:tcPr>
            <w:tcW w:w="458" w:type="dxa"/>
            <w:vAlign w:val="center"/>
          </w:tcPr>
          <w:p w14:paraId="7AC52CE0"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5790F2" w14:textId="57352849"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F60929F" w14:textId="2D57543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 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tcPr>
          <w:p w14:paraId="26E5973C" w14:textId="1FD75C72" w:rsidR="00EE2089" w:rsidRPr="00235D83" w:rsidRDefault="00EE2089" w:rsidP="004F5260">
            <w:pPr>
              <w:contextualSpacing/>
              <w:jc w:val="center"/>
              <w:rPr>
                <w:rFonts w:cs="Times New Roman"/>
                <w:b/>
                <w:sz w:val="20"/>
                <w:szCs w:val="20"/>
              </w:rPr>
            </w:pPr>
          </w:p>
        </w:tc>
        <w:tc>
          <w:tcPr>
            <w:tcW w:w="1369" w:type="dxa"/>
          </w:tcPr>
          <w:p w14:paraId="50E7987C" w14:textId="6AB67A5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5818C77" w14:textId="13155952" w:rsidR="00EE2089" w:rsidRPr="00235D83" w:rsidRDefault="00EE2089" w:rsidP="004F5260">
            <w:pPr>
              <w:pStyle w:val="TableParagraph"/>
              <w:keepNext/>
              <w:keepLines/>
              <w:ind w:right="236" w:firstLine="4"/>
              <w:jc w:val="center"/>
              <w:outlineLvl w:val="1"/>
              <w:rPr>
                <w:sz w:val="20"/>
                <w:szCs w:val="20"/>
                <w:lang w:val="ru-RU"/>
              </w:rPr>
            </w:pPr>
            <w:r w:rsidRPr="00235D83">
              <w:rPr>
                <w:sz w:val="20"/>
                <w:szCs w:val="20"/>
                <w:lang w:val="ru-RU"/>
              </w:rPr>
              <w:t>Для лабораторий, исследующих более 10 показателей (любых) из числа перечисленных. Лиофилизированные сыворотки крови. 2 набора по 2х5 мл.</w:t>
            </w:r>
          </w:p>
          <w:p w14:paraId="5FD1B605"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0B40CA04" w14:textId="05F69809" w:rsidR="00EE2089" w:rsidRPr="00235D83" w:rsidRDefault="00EE2089" w:rsidP="004F5260">
            <w:pPr>
              <w:contextualSpacing/>
              <w:jc w:val="center"/>
              <w:rPr>
                <w:rFonts w:cs="Times New Roman"/>
                <w:b/>
                <w:sz w:val="20"/>
                <w:szCs w:val="20"/>
              </w:rPr>
            </w:pPr>
            <w:r w:rsidRPr="00235D83">
              <w:rPr>
                <w:rFonts w:cs="Times New Roman"/>
                <w:sz w:val="20"/>
                <w:szCs w:val="20"/>
              </w:rPr>
              <w:t>Раздел «Гормоны и витамины -2 (11+)» системы МСИ «ФСВОК»</w:t>
            </w:r>
          </w:p>
        </w:tc>
      </w:tr>
      <w:tr w:rsidR="00EE2089" w:rsidRPr="00235D83" w14:paraId="7559520D" w14:textId="77777777" w:rsidTr="0069153E">
        <w:trPr>
          <w:cantSplit/>
          <w:trHeight w:val="20"/>
          <w:jc w:val="center"/>
        </w:trPr>
        <w:tc>
          <w:tcPr>
            <w:tcW w:w="458" w:type="dxa"/>
            <w:vAlign w:val="center"/>
          </w:tcPr>
          <w:p w14:paraId="4AF71EF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6CD390" w14:textId="60334CD6"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B179718" w14:textId="35104AA0" w:rsidR="00EE2089" w:rsidRPr="00235D83" w:rsidRDefault="00EE2089" w:rsidP="004F5260">
            <w:pPr>
              <w:pStyle w:val="TableParagraph"/>
              <w:ind w:right="264" w:firstLine="4"/>
              <w:jc w:val="center"/>
              <w:rPr>
                <w:sz w:val="20"/>
                <w:szCs w:val="20"/>
                <w:lang w:val="ru-RU"/>
              </w:rPr>
            </w:pPr>
            <w:r w:rsidRPr="00235D83">
              <w:rPr>
                <w:sz w:val="20"/>
                <w:szCs w:val="20"/>
                <w:lang w:val="ru-RU"/>
              </w:rPr>
              <w:t>Правильность и повторяемость измерения аналитов</w:t>
            </w:r>
            <w:r w:rsidRPr="00235D83" w:rsidDel="0096638B">
              <w:rPr>
                <w:sz w:val="20"/>
                <w:szCs w:val="20"/>
                <w:lang w:val="ru-RU"/>
              </w:rPr>
              <w:t xml:space="preserve"> </w:t>
            </w:r>
            <w:r w:rsidRPr="00235D83">
              <w:rPr>
                <w:sz w:val="20"/>
                <w:szCs w:val="20"/>
                <w:lang w:val="ru-RU"/>
              </w:rPr>
              <w:t xml:space="preserve">в сыворотке крови. Амикацин, Карбамазепин, Кортизол, Дигоксин, Этосуксимид, Фенитоин, Примидон, </w:t>
            </w:r>
            <w:proofErr w:type="gramStart"/>
            <w:r w:rsidRPr="00235D83">
              <w:rPr>
                <w:sz w:val="20"/>
                <w:szCs w:val="20"/>
                <w:lang w:val="ru-RU"/>
              </w:rPr>
              <w:t>Салицилат  (</w:t>
            </w:r>
            <w:proofErr w:type="gramEnd"/>
            <w:r w:rsidRPr="00235D83">
              <w:rPr>
                <w:sz w:val="20"/>
                <w:szCs w:val="20"/>
                <w:lang w:val="ru-RU"/>
              </w:rPr>
              <w:t>салициловая кислота), Теофиллин,</w:t>
            </w:r>
          </w:p>
          <w:p w14:paraId="3AFCF442" w14:textId="430C360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Парацетамол, Тобрамицин, Вальпроевая кислота, Ванкомицин</w:t>
            </w:r>
          </w:p>
        </w:tc>
        <w:tc>
          <w:tcPr>
            <w:tcW w:w="3440" w:type="dxa"/>
            <w:vMerge w:val="restart"/>
          </w:tcPr>
          <w:p w14:paraId="3C86466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648131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612521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E447A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B9D787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323E3F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533639E" w14:textId="62ED807A"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08" w:history="1">
              <w:r w:rsidRPr="003B4C73">
                <w:rPr>
                  <w:rStyle w:val="a5"/>
                  <w:rFonts w:cs="Times New Roman"/>
                  <w:color w:val="auto"/>
                  <w:sz w:val="20"/>
                  <w:szCs w:val="20"/>
                  <w:u w:val="none"/>
                </w:rPr>
                <w:t>http://www.fsvok.ru</w:t>
              </w:r>
            </w:hyperlink>
          </w:p>
        </w:tc>
        <w:tc>
          <w:tcPr>
            <w:tcW w:w="1369" w:type="dxa"/>
          </w:tcPr>
          <w:p w14:paraId="6F815D7E" w14:textId="7613237B"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0EC9459" w14:textId="574517B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крови.3 набора по 2х5 мл.</w:t>
            </w:r>
          </w:p>
        </w:tc>
        <w:tc>
          <w:tcPr>
            <w:tcW w:w="1966" w:type="dxa"/>
            <w:tcMar>
              <w:top w:w="62" w:type="dxa"/>
              <w:left w:w="102" w:type="dxa"/>
              <w:bottom w:w="102" w:type="dxa"/>
              <w:right w:w="62" w:type="dxa"/>
            </w:tcMar>
          </w:tcPr>
          <w:p w14:paraId="1F03F1A0" w14:textId="10ABFFBB" w:rsidR="00EE2089" w:rsidRPr="00235D83" w:rsidRDefault="00EE2089" w:rsidP="004F5260">
            <w:pPr>
              <w:contextualSpacing/>
              <w:jc w:val="center"/>
              <w:rPr>
                <w:rFonts w:cs="Times New Roman"/>
                <w:b/>
                <w:sz w:val="20"/>
                <w:szCs w:val="20"/>
              </w:rPr>
            </w:pPr>
            <w:r w:rsidRPr="00235D83">
              <w:rPr>
                <w:rFonts w:cs="Times New Roman"/>
                <w:sz w:val="20"/>
                <w:szCs w:val="20"/>
              </w:rPr>
              <w:t>Раздел «Лекарственный мониторинг» системы МСИ «ФСВОК»</w:t>
            </w:r>
          </w:p>
        </w:tc>
      </w:tr>
      <w:tr w:rsidR="00EE2089" w:rsidRPr="00235D83" w14:paraId="057DD2D3" w14:textId="77777777" w:rsidTr="0069153E">
        <w:trPr>
          <w:cantSplit/>
          <w:trHeight w:val="20"/>
          <w:jc w:val="center"/>
        </w:trPr>
        <w:tc>
          <w:tcPr>
            <w:tcW w:w="458" w:type="dxa"/>
            <w:vAlign w:val="center"/>
          </w:tcPr>
          <w:p w14:paraId="7EADAF22"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824B9A3" w14:textId="317E758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3F2A004" w14:textId="5B6EEE7E" w:rsidR="00EE2089" w:rsidRPr="00235D83" w:rsidRDefault="00EE2089" w:rsidP="004F5260">
            <w:pPr>
              <w:ind w:left="-57" w:right="-57"/>
              <w:contextualSpacing/>
              <w:jc w:val="center"/>
              <w:rPr>
                <w:rFonts w:cs="Times New Roman"/>
                <w:b/>
                <w:sz w:val="20"/>
                <w:szCs w:val="20"/>
              </w:rPr>
            </w:pPr>
            <w:r w:rsidRPr="00235D83">
              <w:rPr>
                <w:rFonts w:cs="Times New Roman"/>
                <w:spacing w:val="-3"/>
                <w:sz w:val="20"/>
                <w:szCs w:val="20"/>
              </w:rPr>
              <w:t xml:space="preserve">Xолестерин </w:t>
            </w:r>
            <w:r w:rsidRPr="00235D83">
              <w:rPr>
                <w:rFonts w:cs="Times New Roman"/>
                <w:sz w:val="20"/>
                <w:szCs w:val="20"/>
              </w:rPr>
              <w:t xml:space="preserve">ЛВП, </w:t>
            </w:r>
            <w:r w:rsidRPr="00235D83">
              <w:rPr>
                <w:rFonts w:cs="Times New Roman"/>
                <w:spacing w:val="-3"/>
                <w:sz w:val="20"/>
                <w:szCs w:val="20"/>
              </w:rPr>
              <w:t xml:space="preserve">холестерин </w:t>
            </w:r>
            <w:r w:rsidRPr="00235D83">
              <w:rPr>
                <w:rFonts w:cs="Times New Roman"/>
                <w:sz w:val="20"/>
                <w:szCs w:val="20"/>
              </w:rPr>
              <w:t>ЛНП, общий</w:t>
            </w:r>
            <w:r w:rsidRPr="00235D83">
              <w:rPr>
                <w:rFonts w:cs="Times New Roman"/>
                <w:spacing w:val="-10"/>
                <w:sz w:val="20"/>
                <w:szCs w:val="20"/>
              </w:rPr>
              <w:t xml:space="preserve"> </w:t>
            </w:r>
            <w:r w:rsidRPr="00235D83">
              <w:rPr>
                <w:rFonts w:cs="Times New Roman"/>
                <w:sz w:val="20"/>
                <w:szCs w:val="20"/>
              </w:rPr>
              <w:t xml:space="preserve">холестерин, </w:t>
            </w:r>
            <w:r w:rsidRPr="00235D83">
              <w:rPr>
                <w:rFonts w:cs="Times New Roman"/>
                <w:spacing w:val="-3"/>
                <w:sz w:val="20"/>
                <w:szCs w:val="20"/>
              </w:rPr>
              <w:t xml:space="preserve">триглицериды, </w:t>
            </w:r>
            <w:r w:rsidRPr="00235D83">
              <w:rPr>
                <w:rFonts w:cs="Times New Roman"/>
                <w:sz w:val="20"/>
                <w:szCs w:val="20"/>
              </w:rPr>
              <w:t>апопротеин А-I апопротеин В, липопротеин</w:t>
            </w:r>
            <w:r w:rsidRPr="00235D83">
              <w:rPr>
                <w:rFonts w:cs="Times New Roman"/>
                <w:spacing w:val="-3"/>
                <w:sz w:val="20"/>
                <w:szCs w:val="20"/>
              </w:rPr>
              <w:t xml:space="preserve"> </w:t>
            </w:r>
            <w:r w:rsidRPr="00235D83">
              <w:rPr>
                <w:rFonts w:cs="Times New Roman"/>
                <w:sz w:val="20"/>
                <w:szCs w:val="20"/>
              </w:rPr>
              <w:t>(а).</w:t>
            </w:r>
          </w:p>
        </w:tc>
        <w:tc>
          <w:tcPr>
            <w:tcW w:w="3440" w:type="dxa"/>
            <w:vMerge/>
          </w:tcPr>
          <w:p w14:paraId="6DF1B8AE" w14:textId="4F1C71C7" w:rsidR="00EE2089" w:rsidRPr="00235D83" w:rsidRDefault="00EE2089" w:rsidP="004F5260">
            <w:pPr>
              <w:contextualSpacing/>
              <w:jc w:val="center"/>
              <w:rPr>
                <w:rFonts w:cs="Times New Roman"/>
                <w:b/>
                <w:sz w:val="20"/>
                <w:szCs w:val="20"/>
              </w:rPr>
            </w:pPr>
          </w:p>
        </w:tc>
        <w:tc>
          <w:tcPr>
            <w:tcW w:w="1369" w:type="dxa"/>
          </w:tcPr>
          <w:p w14:paraId="6D46D562" w14:textId="6D3F059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74F947" w14:textId="25C5D40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2х3 мл.</w:t>
            </w:r>
          </w:p>
        </w:tc>
        <w:tc>
          <w:tcPr>
            <w:tcW w:w="1966" w:type="dxa"/>
            <w:tcMar>
              <w:top w:w="62" w:type="dxa"/>
              <w:left w:w="102" w:type="dxa"/>
              <w:bottom w:w="102" w:type="dxa"/>
              <w:right w:w="62" w:type="dxa"/>
            </w:tcMar>
          </w:tcPr>
          <w:p w14:paraId="0F8BE932" w14:textId="31642C05"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«Липиды и </w:t>
            </w:r>
            <w:r w:rsidRPr="00235D83">
              <w:rPr>
                <w:rFonts w:cs="Times New Roman"/>
                <w:spacing w:val="-3"/>
                <w:sz w:val="20"/>
                <w:szCs w:val="20"/>
              </w:rPr>
              <w:t xml:space="preserve">аполипопротеины» </w:t>
            </w:r>
            <w:r w:rsidRPr="00235D83">
              <w:rPr>
                <w:rFonts w:cs="Times New Roman"/>
                <w:sz w:val="20"/>
                <w:szCs w:val="20"/>
              </w:rPr>
              <w:t>системы МСИ «ФСВОК»</w:t>
            </w:r>
          </w:p>
        </w:tc>
      </w:tr>
      <w:tr w:rsidR="00EE2089" w:rsidRPr="00235D83" w14:paraId="366F111E" w14:textId="77777777" w:rsidTr="0069153E">
        <w:trPr>
          <w:cantSplit/>
          <w:trHeight w:val="20"/>
          <w:jc w:val="center"/>
        </w:trPr>
        <w:tc>
          <w:tcPr>
            <w:tcW w:w="458" w:type="dxa"/>
            <w:vAlign w:val="center"/>
          </w:tcPr>
          <w:p w14:paraId="470D89D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D6E0F37" w14:textId="6AF991F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Моча человека</w:t>
            </w:r>
          </w:p>
        </w:tc>
        <w:tc>
          <w:tcPr>
            <w:tcW w:w="3564" w:type="dxa"/>
            <w:tcMar>
              <w:top w:w="62" w:type="dxa"/>
              <w:left w:w="102" w:type="dxa"/>
              <w:bottom w:w="102" w:type="dxa"/>
              <w:right w:w="62" w:type="dxa"/>
            </w:tcMar>
          </w:tcPr>
          <w:p w14:paraId="324A9277" w14:textId="0362460B"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 xml:space="preserve">Белок </w:t>
            </w:r>
            <w:r w:rsidRPr="00235D83">
              <w:rPr>
                <w:rFonts w:cs="Times New Roman"/>
                <w:spacing w:val="-3"/>
                <w:sz w:val="20"/>
                <w:szCs w:val="20"/>
              </w:rPr>
              <w:t xml:space="preserve">мочи </w:t>
            </w:r>
            <w:r w:rsidRPr="00235D83">
              <w:rPr>
                <w:rFonts w:cs="Times New Roman"/>
                <w:spacing w:val="-5"/>
                <w:sz w:val="20"/>
                <w:szCs w:val="20"/>
              </w:rPr>
              <w:t>Глюкоза</w:t>
            </w:r>
            <w:r w:rsidRPr="00235D83">
              <w:rPr>
                <w:rFonts w:cs="Times New Roman"/>
                <w:spacing w:val="16"/>
                <w:sz w:val="20"/>
                <w:szCs w:val="20"/>
              </w:rPr>
              <w:t xml:space="preserve"> </w:t>
            </w:r>
            <w:r w:rsidRPr="00235D83">
              <w:rPr>
                <w:rFonts w:cs="Times New Roman"/>
                <w:spacing w:val="-3"/>
                <w:sz w:val="20"/>
                <w:szCs w:val="20"/>
              </w:rPr>
              <w:t>мочи.</w:t>
            </w:r>
          </w:p>
        </w:tc>
        <w:tc>
          <w:tcPr>
            <w:tcW w:w="3440" w:type="dxa"/>
            <w:vMerge/>
          </w:tcPr>
          <w:p w14:paraId="71E19ED8" w14:textId="1145D1C9" w:rsidR="00EE2089" w:rsidRPr="00235D83" w:rsidRDefault="00EE2089" w:rsidP="004F5260">
            <w:pPr>
              <w:contextualSpacing/>
              <w:jc w:val="center"/>
              <w:rPr>
                <w:rFonts w:cs="Times New Roman"/>
                <w:b/>
                <w:sz w:val="20"/>
                <w:szCs w:val="20"/>
              </w:rPr>
            </w:pPr>
          </w:p>
        </w:tc>
        <w:tc>
          <w:tcPr>
            <w:tcW w:w="1369" w:type="dxa"/>
          </w:tcPr>
          <w:p w14:paraId="7797A679" w14:textId="01D7EDD2"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FDA6047" w14:textId="53CB45AA"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образцы мочи. 3 набора по 2х5 мл.</w:t>
            </w:r>
          </w:p>
        </w:tc>
        <w:tc>
          <w:tcPr>
            <w:tcW w:w="1966" w:type="dxa"/>
            <w:tcMar>
              <w:top w:w="62" w:type="dxa"/>
              <w:left w:w="102" w:type="dxa"/>
              <w:bottom w:w="102" w:type="dxa"/>
              <w:right w:w="62" w:type="dxa"/>
            </w:tcMar>
          </w:tcPr>
          <w:p w14:paraId="47AC420F" w14:textId="383C6354" w:rsidR="00EE2089" w:rsidRPr="00235D83" w:rsidRDefault="00EE2089" w:rsidP="004F5260">
            <w:pPr>
              <w:contextualSpacing/>
              <w:jc w:val="center"/>
              <w:rPr>
                <w:rFonts w:cs="Times New Roman"/>
                <w:b/>
                <w:sz w:val="20"/>
                <w:szCs w:val="20"/>
              </w:rPr>
            </w:pPr>
            <w:r w:rsidRPr="00235D83">
              <w:rPr>
                <w:rFonts w:cs="Times New Roman"/>
                <w:sz w:val="20"/>
                <w:szCs w:val="20"/>
              </w:rPr>
              <w:t>Раздел «Анализ мочи (белок и глюкоза)» системы МСИ «ФСВОК»</w:t>
            </w:r>
          </w:p>
        </w:tc>
      </w:tr>
      <w:tr w:rsidR="00EE2089" w:rsidRPr="00235D83" w14:paraId="2D8DF8FA" w14:textId="77777777" w:rsidTr="0069153E">
        <w:trPr>
          <w:cantSplit/>
          <w:trHeight w:val="20"/>
          <w:jc w:val="center"/>
        </w:trPr>
        <w:tc>
          <w:tcPr>
            <w:tcW w:w="458" w:type="dxa"/>
            <w:vAlign w:val="center"/>
          </w:tcPr>
          <w:p w14:paraId="5DF0734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845525" w14:textId="7FBB4C74"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Моча человека</w:t>
            </w:r>
          </w:p>
        </w:tc>
        <w:tc>
          <w:tcPr>
            <w:tcW w:w="3564" w:type="dxa"/>
            <w:tcMar>
              <w:top w:w="62" w:type="dxa"/>
              <w:left w:w="102" w:type="dxa"/>
              <w:bottom w:w="102" w:type="dxa"/>
              <w:right w:w="62" w:type="dxa"/>
            </w:tcMar>
          </w:tcPr>
          <w:p w14:paraId="4F70EE28" w14:textId="77777777" w:rsidR="00EE2089" w:rsidRPr="00235D83" w:rsidRDefault="00EE2089" w:rsidP="004F5260">
            <w:pPr>
              <w:keepNext/>
              <w:keepLines/>
              <w:adjustRightInd w:val="0"/>
              <w:ind w:left="57"/>
              <w:jc w:val="center"/>
              <w:textAlignment w:val="center"/>
              <w:outlineLvl w:val="3"/>
              <w:rPr>
                <w:rFonts w:cs="Times New Roman"/>
                <w:spacing w:val="-4"/>
                <w:sz w:val="20"/>
                <w:szCs w:val="20"/>
              </w:rPr>
            </w:pPr>
            <w:r w:rsidRPr="00235D83">
              <w:rPr>
                <w:rFonts w:cs="Times New Roman"/>
                <w:spacing w:val="-4"/>
                <w:sz w:val="20"/>
                <w:szCs w:val="20"/>
              </w:rPr>
              <w:t xml:space="preserve">Правильность и повторяемость измерения в моче биохимических показателей </w:t>
            </w:r>
            <w:r w:rsidRPr="00235D83">
              <w:rPr>
                <w:rFonts w:cs="Times New Roman"/>
                <w:spacing w:val="-4"/>
                <w:sz w:val="20"/>
                <w:szCs w:val="20"/>
              </w:rPr>
              <w:br/>
              <w:t>Количественными методами: Альбумин, α-Амилаза, Общий белок, Глюкоза, Креатинин, Мочевая кислота, Мочевина, Калий, Кальций, Натрий, рН, Фосфор, Хлориды, Удельный вес</w:t>
            </w:r>
          </w:p>
          <w:p w14:paraId="3A6D63A7" w14:textId="77777777" w:rsidR="00EE2089" w:rsidRPr="00235D83" w:rsidRDefault="00EE2089" w:rsidP="004F5260">
            <w:pPr>
              <w:tabs>
                <w:tab w:val="left" w:pos="211"/>
              </w:tabs>
              <w:adjustRightInd w:val="0"/>
              <w:jc w:val="center"/>
              <w:textAlignment w:val="center"/>
              <w:rPr>
                <w:rFonts w:cs="Times New Roman"/>
                <w:spacing w:val="-4"/>
                <w:sz w:val="20"/>
                <w:szCs w:val="20"/>
              </w:rPr>
            </w:pPr>
            <w:r w:rsidRPr="00235D83">
              <w:rPr>
                <w:rFonts w:cs="Times New Roman"/>
                <w:spacing w:val="-4"/>
                <w:sz w:val="20"/>
                <w:szCs w:val="20"/>
              </w:rPr>
              <w:t>Полуколичественными методами:</w:t>
            </w:r>
          </w:p>
          <w:p w14:paraId="1194BF75" w14:textId="77777777" w:rsidR="00EE2089" w:rsidRPr="00235D83" w:rsidRDefault="00EE2089" w:rsidP="004F5260">
            <w:pPr>
              <w:tabs>
                <w:tab w:val="left" w:pos="211"/>
              </w:tabs>
              <w:adjustRightInd w:val="0"/>
              <w:jc w:val="center"/>
              <w:textAlignment w:val="center"/>
              <w:rPr>
                <w:rFonts w:cs="Times New Roman"/>
                <w:spacing w:val="-4"/>
                <w:sz w:val="20"/>
                <w:szCs w:val="20"/>
              </w:rPr>
            </w:pPr>
            <w:r w:rsidRPr="00235D83">
              <w:rPr>
                <w:rFonts w:cs="Times New Roman"/>
                <w:spacing w:val="-4"/>
                <w:sz w:val="20"/>
                <w:szCs w:val="20"/>
              </w:rPr>
              <w:t>Альбумин, Общий белок, Билирубин, Гемоглобин, Глюкоза, Креатинин, рН, Удельный вес</w:t>
            </w:r>
          </w:p>
          <w:p w14:paraId="2BC3562B" w14:textId="1281B16A"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Качественными методами:Общий белок, Билирубин, Гемоглобин, Глюкоза, рН, Нитрит</w:t>
            </w:r>
          </w:p>
        </w:tc>
        <w:tc>
          <w:tcPr>
            <w:tcW w:w="3440" w:type="dxa"/>
            <w:vMerge w:val="restart"/>
          </w:tcPr>
          <w:p w14:paraId="19B8217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7E7894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88A162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47F9F5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F10C50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1630052"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FCD6E7B" w14:textId="3E1029C6" w:rsidR="00EE2089"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10" w:history="1">
              <w:r w:rsidRPr="003B4C73">
                <w:rPr>
                  <w:rStyle w:val="a5"/>
                  <w:rFonts w:cs="Times New Roman"/>
                  <w:color w:val="auto"/>
                  <w:sz w:val="20"/>
                  <w:szCs w:val="20"/>
                  <w:u w:val="none"/>
                </w:rPr>
                <w:t>http://www.fsvok.ru</w:t>
              </w:r>
            </w:hyperlink>
          </w:p>
        </w:tc>
        <w:tc>
          <w:tcPr>
            <w:tcW w:w="1369" w:type="dxa"/>
          </w:tcPr>
          <w:p w14:paraId="0714741A" w14:textId="0BE8700E"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6B6B009" w14:textId="6F1F8061"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образцы мочи. 3 набора по 2х (5-10  мл)</w:t>
            </w:r>
          </w:p>
        </w:tc>
        <w:tc>
          <w:tcPr>
            <w:tcW w:w="1966" w:type="dxa"/>
            <w:tcMar>
              <w:top w:w="62" w:type="dxa"/>
              <w:left w:w="102" w:type="dxa"/>
              <w:bottom w:w="102" w:type="dxa"/>
              <w:right w:w="62" w:type="dxa"/>
            </w:tcMar>
          </w:tcPr>
          <w:p w14:paraId="198C11A7" w14:textId="268D0B64" w:rsidR="00EE2089" w:rsidRPr="00235D83" w:rsidRDefault="00EE2089" w:rsidP="004F5260">
            <w:pPr>
              <w:contextualSpacing/>
              <w:jc w:val="center"/>
              <w:rPr>
                <w:rFonts w:cs="Times New Roman"/>
                <w:b/>
                <w:sz w:val="20"/>
                <w:szCs w:val="20"/>
              </w:rPr>
            </w:pPr>
            <w:r w:rsidRPr="00235D83">
              <w:rPr>
                <w:rFonts w:cs="Times New Roman"/>
                <w:sz w:val="20"/>
                <w:szCs w:val="20"/>
              </w:rPr>
              <w:t>Раздел «Анализ мочи базовый» системы МСИ «ФСВОК»</w:t>
            </w:r>
          </w:p>
        </w:tc>
      </w:tr>
      <w:tr w:rsidR="00EE2089" w:rsidRPr="00235D83" w14:paraId="4FFD76E0" w14:textId="77777777" w:rsidTr="0069153E">
        <w:trPr>
          <w:cantSplit/>
          <w:trHeight w:val="20"/>
          <w:jc w:val="center"/>
        </w:trPr>
        <w:tc>
          <w:tcPr>
            <w:tcW w:w="458" w:type="dxa"/>
            <w:vAlign w:val="center"/>
          </w:tcPr>
          <w:p w14:paraId="3A956956"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0F6CBE8" w14:textId="0BFAC270"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0204A0" w14:textId="4D0B9991" w:rsidR="00EE2089" w:rsidRPr="00235D83" w:rsidRDefault="00EE2089" w:rsidP="004F5260">
            <w:pPr>
              <w:pStyle w:val="TableParagraph"/>
              <w:ind w:right="280"/>
              <w:jc w:val="center"/>
              <w:rPr>
                <w:sz w:val="20"/>
                <w:szCs w:val="20"/>
                <w:lang w:val="ru-RU"/>
              </w:rPr>
            </w:pPr>
            <w:r w:rsidRPr="00235D83">
              <w:rPr>
                <w:sz w:val="20"/>
                <w:szCs w:val="20"/>
                <w:lang w:val="ru-RU"/>
              </w:rPr>
              <w:t>Правильность и повторяемость измерения аналитов. СА 15-3,</w:t>
            </w:r>
          </w:p>
          <w:p w14:paraId="1E7841F9" w14:textId="510F276B" w:rsidR="00EE2089" w:rsidRPr="00235D83" w:rsidRDefault="00EE2089" w:rsidP="004F5260">
            <w:pPr>
              <w:pStyle w:val="TableParagraph"/>
              <w:ind w:right="280"/>
              <w:jc w:val="center"/>
              <w:rPr>
                <w:sz w:val="20"/>
                <w:szCs w:val="20"/>
                <w:lang w:val="ru-RU"/>
              </w:rPr>
            </w:pPr>
            <w:r w:rsidRPr="00235D83">
              <w:rPr>
                <w:sz w:val="20"/>
                <w:szCs w:val="20"/>
                <w:lang w:val="ru-RU"/>
              </w:rPr>
              <w:t xml:space="preserve">СА 19-9, СА 72-4, СА 125, </w:t>
            </w:r>
            <w:proofErr w:type="gramStart"/>
            <w:r w:rsidRPr="00235D83">
              <w:rPr>
                <w:sz w:val="20"/>
                <w:szCs w:val="20"/>
                <w:lang w:val="ru-RU"/>
              </w:rPr>
              <w:t>Кальцитонин,  ПСА</w:t>
            </w:r>
            <w:proofErr w:type="gramEnd"/>
            <w:r w:rsidRPr="00235D83">
              <w:rPr>
                <w:sz w:val="20"/>
                <w:szCs w:val="20"/>
                <w:lang w:val="ru-RU"/>
              </w:rPr>
              <w:t xml:space="preserve"> общий, ПСА свободный, Пролактин, РЭА, Тиреоглобулин, α-Фетопротеин,</w:t>
            </w:r>
          </w:p>
          <w:p w14:paraId="66F93794" w14:textId="0687AAC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Ферритин, ХГЧ, CYFRA 21-1</w:t>
            </w:r>
          </w:p>
        </w:tc>
        <w:tc>
          <w:tcPr>
            <w:tcW w:w="3440" w:type="dxa"/>
            <w:vMerge/>
          </w:tcPr>
          <w:p w14:paraId="01D620BB" w14:textId="71AAC0CC" w:rsidR="00EE2089" w:rsidRPr="00235D83" w:rsidRDefault="00EE2089" w:rsidP="004F5260">
            <w:pPr>
              <w:contextualSpacing/>
              <w:jc w:val="center"/>
              <w:rPr>
                <w:rFonts w:cs="Times New Roman"/>
                <w:b/>
                <w:sz w:val="20"/>
                <w:szCs w:val="20"/>
              </w:rPr>
            </w:pPr>
          </w:p>
        </w:tc>
        <w:tc>
          <w:tcPr>
            <w:tcW w:w="1369" w:type="dxa"/>
          </w:tcPr>
          <w:p w14:paraId="0EB251FF" w14:textId="437B8B34"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A004F9F" w14:textId="759822D4"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2х2 мл</w:t>
            </w:r>
          </w:p>
        </w:tc>
        <w:tc>
          <w:tcPr>
            <w:tcW w:w="1966" w:type="dxa"/>
            <w:tcMar>
              <w:top w:w="62" w:type="dxa"/>
              <w:left w:w="102" w:type="dxa"/>
              <w:bottom w:w="102" w:type="dxa"/>
              <w:right w:w="62" w:type="dxa"/>
            </w:tcMar>
          </w:tcPr>
          <w:p w14:paraId="28FB6925" w14:textId="687D1028" w:rsidR="00EE2089" w:rsidRPr="00235D83" w:rsidRDefault="00EE2089" w:rsidP="004F5260">
            <w:pPr>
              <w:contextualSpacing/>
              <w:jc w:val="center"/>
              <w:rPr>
                <w:rFonts w:cs="Times New Roman"/>
                <w:b/>
                <w:sz w:val="20"/>
                <w:szCs w:val="20"/>
              </w:rPr>
            </w:pPr>
            <w:r w:rsidRPr="00235D83">
              <w:rPr>
                <w:rFonts w:cs="Times New Roman"/>
                <w:sz w:val="20"/>
                <w:szCs w:val="20"/>
              </w:rPr>
              <w:t>Раздел «Онкомаркеры» системы МСИ «ФСВОК»</w:t>
            </w:r>
          </w:p>
        </w:tc>
      </w:tr>
      <w:tr w:rsidR="00EE2089" w:rsidRPr="00235D83" w14:paraId="4E36FE11" w14:textId="77777777" w:rsidTr="0069153E">
        <w:trPr>
          <w:cantSplit/>
          <w:trHeight w:val="20"/>
          <w:jc w:val="center"/>
        </w:trPr>
        <w:tc>
          <w:tcPr>
            <w:tcW w:w="458" w:type="dxa"/>
            <w:vAlign w:val="center"/>
          </w:tcPr>
          <w:p w14:paraId="49C63F5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57825B9" w14:textId="20E1B32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D4C0A7D" w14:textId="0DA3039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СА 125, ПСА общий.</w:t>
            </w:r>
          </w:p>
        </w:tc>
        <w:tc>
          <w:tcPr>
            <w:tcW w:w="3440" w:type="dxa"/>
            <w:vMerge/>
          </w:tcPr>
          <w:p w14:paraId="693B46E8" w14:textId="3EB33577" w:rsidR="00EE2089" w:rsidRPr="00235D83" w:rsidRDefault="00EE2089" w:rsidP="004F5260">
            <w:pPr>
              <w:contextualSpacing/>
              <w:jc w:val="center"/>
              <w:rPr>
                <w:rFonts w:cs="Times New Roman"/>
                <w:b/>
                <w:sz w:val="20"/>
                <w:szCs w:val="20"/>
              </w:rPr>
            </w:pPr>
          </w:p>
        </w:tc>
        <w:tc>
          <w:tcPr>
            <w:tcW w:w="1369" w:type="dxa"/>
          </w:tcPr>
          <w:p w14:paraId="221C28E5" w14:textId="5B59DAA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59A146" w14:textId="21262265"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628CCA3A" w14:textId="4F023B7B" w:rsidR="00EE2089" w:rsidRPr="00235D83" w:rsidRDefault="00EE2089" w:rsidP="004F5260">
            <w:pPr>
              <w:contextualSpacing/>
              <w:jc w:val="center"/>
              <w:rPr>
                <w:rFonts w:cs="Times New Roman"/>
                <w:b/>
                <w:sz w:val="20"/>
                <w:szCs w:val="20"/>
              </w:rPr>
            </w:pPr>
            <w:r w:rsidRPr="00235D83">
              <w:rPr>
                <w:rFonts w:cs="Times New Roman"/>
                <w:sz w:val="20"/>
                <w:szCs w:val="20"/>
              </w:rPr>
              <w:t>Раздел «Онкомаркеры СА 125 и Общий ПСА» системы МСИ «ФСВОК»</w:t>
            </w:r>
          </w:p>
        </w:tc>
      </w:tr>
      <w:tr w:rsidR="00EE2089" w:rsidRPr="00235D83" w14:paraId="43DB548E" w14:textId="77777777" w:rsidTr="0069153E">
        <w:trPr>
          <w:cantSplit/>
          <w:trHeight w:val="20"/>
          <w:jc w:val="center"/>
        </w:trPr>
        <w:tc>
          <w:tcPr>
            <w:tcW w:w="458" w:type="dxa"/>
            <w:vAlign w:val="center"/>
          </w:tcPr>
          <w:p w14:paraId="2EBDBAB4"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B04DC7" w14:textId="23B0BFC4"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EB99320" w14:textId="77777777" w:rsidR="00EE2089" w:rsidRPr="00235D83" w:rsidRDefault="00EE2089" w:rsidP="004F5260">
            <w:pPr>
              <w:pStyle w:val="TableParagraph"/>
              <w:ind w:right="119"/>
              <w:jc w:val="center"/>
              <w:rPr>
                <w:spacing w:val="-1"/>
                <w:sz w:val="20"/>
                <w:szCs w:val="20"/>
                <w:lang w:val="ru-RU"/>
              </w:rPr>
            </w:pPr>
            <w:r w:rsidRPr="00235D83">
              <w:rPr>
                <w:spacing w:val="-1"/>
                <w:sz w:val="20"/>
                <w:szCs w:val="20"/>
                <w:lang w:val="ru-RU"/>
              </w:rPr>
              <w:t>Точность, повторяемость и воспроизводимость определения концентрации: α-фетопротеин (АФП</w:t>
            </w:r>
            <w:proofErr w:type="gramStart"/>
            <w:r w:rsidRPr="00235D83">
              <w:rPr>
                <w:spacing w:val="-1"/>
                <w:sz w:val="20"/>
                <w:szCs w:val="20"/>
                <w:lang w:val="ru-RU"/>
              </w:rPr>
              <w:t>),  ХГЧ</w:t>
            </w:r>
            <w:proofErr w:type="gramEnd"/>
            <w:r w:rsidRPr="00235D83">
              <w:rPr>
                <w:spacing w:val="-1"/>
                <w:sz w:val="20"/>
                <w:szCs w:val="20"/>
                <w:lang w:val="ru-RU"/>
              </w:rPr>
              <w:t>, Свободный эстриол</w:t>
            </w:r>
          </w:p>
          <w:p w14:paraId="69A4A295"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077B4E5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2078666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5FC286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5A69B6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A3DFA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0C72C6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BFE1F6B" w14:textId="43FE7FF9"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2" w:history="1">
              <w:r w:rsidRPr="003B4C73">
                <w:rPr>
                  <w:rStyle w:val="a5"/>
                  <w:rFonts w:cs="Times New Roman"/>
                  <w:color w:val="auto"/>
                  <w:sz w:val="20"/>
                  <w:szCs w:val="20"/>
                  <w:u w:val="none"/>
                </w:rPr>
                <w:t>http://www.fsvok.ru</w:t>
              </w:r>
            </w:hyperlink>
          </w:p>
        </w:tc>
        <w:tc>
          <w:tcPr>
            <w:tcW w:w="1369" w:type="dxa"/>
          </w:tcPr>
          <w:p w14:paraId="0F083E4A" w14:textId="0E3DF786"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A4A5E72" w14:textId="7A4D97AF"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221612C8" w14:textId="0DC103C5"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«Пренатальный </w:t>
            </w:r>
            <w:r w:rsidRPr="00235D83">
              <w:rPr>
                <w:rFonts w:cs="Times New Roman"/>
                <w:spacing w:val="-3"/>
                <w:sz w:val="20"/>
                <w:szCs w:val="20"/>
              </w:rPr>
              <w:t xml:space="preserve">скрининг </w:t>
            </w:r>
            <w:r w:rsidRPr="00235D83">
              <w:rPr>
                <w:rFonts w:cs="Times New Roman"/>
                <w:sz w:val="20"/>
                <w:szCs w:val="20"/>
              </w:rPr>
              <w:t>во 2-м триместре» 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23BAF1BA" w14:textId="77777777" w:rsidTr="0069153E">
        <w:trPr>
          <w:cantSplit/>
          <w:trHeight w:val="20"/>
          <w:jc w:val="center"/>
        </w:trPr>
        <w:tc>
          <w:tcPr>
            <w:tcW w:w="458" w:type="dxa"/>
            <w:vAlign w:val="center"/>
          </w:tcPr>
          <w:p w14:paraId="50479384"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4F3172D" w14:textId="40BA655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CCD0C96" w14:textId="49CDE2F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β-ХГЧ свободный, PAPP-A</w:t>
            </w:r>
          </w:p>
        </w:tc>
        <w:tc>
          <w:tcPr>
            <w:tcW w:w="3440" w:type="dxa"/>
            <w:vMerge/>
          </w:tcPr>
          <w:p w14:paraId="4168BE45" w14:textId="141C86D3" w:rsidR="00EE2089" w:rsidRPr="00235D83" w:rsidRDefault="00EE2089" w:rsidP="004F5260">
            <w:pPr>
              <w:contextualSpacing/>
              <w:jc w:val="center"/>
              <w:rPr>
                <w:rFonts w:cs="Times New Roman"/>
                <w:b/>
                <w:sz w:val="20"/>
                <w:szCs w:val="20"/>
              </w:rPr>
            </w:pPr>
          </w:p>
        </w:tc>
        <w:tc>
          <w:tcPr>
            <w:tcW w:w="1369" w:type="dxa"/>
          </w:tcPr>
          <w:p w14:paraId="6A58267E" w14:textId="4E135D66"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2C9B046" w14:textId="57F3017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1E7C5AFA" w14:textId="208C5C9F" w:rsidR="00EE2089" w:rsidRPr="00235D83" w:rsidRDefault="00EE2089" w:rsidP="004F5260">
            <w:pPr>
              <w:contextualSpacing/>
              <w:jc w:val="center"/>
              <w:rPr>
                <w:rFonts w:cs="Times New Roman"/>
                <w:b/>
                <w:sz w:val="20"/>
                <w:szCs w:val="20"/>
              </w:rPr>
            </w:pPr>
            <w:r w:rsidRPr="00235D83">
              <w:rPr>
                <w:rFonts w:cs="Times New Roman"/>
                <w:sz w:val="20"/>
                <w:szCs w:val="20"/>
              </w:rPr>
              <w:t>Раздел «Пренатальный скрининг в 1-м триместре» системы МСИ «ФСВОК»</w:t>
            </w:r>
          </w:p>
        </w:tc>
      </w:tr>
      <w:tr w:rsidR="00EE2089" w:rsidRPr="00235D83" w14:paraId="78D7387E" w14:textId="77777777" w:rsidTr="0069153E">
        <w:trPr>
          <w:cantSplit/>
          <w:trHeight w:val="20"/>
          <w:jc w:val="center"/>
        </w:trPr>
        <w:tc>
          <w:tcPr>
            <w:tcW w:w="458" w:type="dxa"/>
            <w:vAlign w:val="center"/>
          </w:tcPr>
          <w:p w14:paraId="12A42A6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EFB8141" w14:textId="43C9F530"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19A75EA" w14:textId="35CFF978"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β-ХГЧ свободный, PAPP-A</w:t>
            </w:r>
          </w:p>
        </w:tc>
        <w:tc>
          <w:tcPr>
            <w:tcW w:w="3440" w:type="dxa"/>
            <w:vMerge/>
          </w:tcPr>
          <w:p w14:paraId="2DAA6554" w14:textId="256CF8F0" w:rsidR="00EE2089" w:rsidRPr="00235D83" w:rsidRDefault="00EE2089" w:rsidP="004F5260">
            <w:pPr>
              <w:contextualSpacing/>
              <w:jc w:val="center"/>
              <w:rPr>
                <w:rFonts w:cs="Times New Roman"/>
                <w:b/>
                <w:sz w:val="20"/>
                <w:szCs w:val="20"/>
              </w:rPr>
            </w:pPr>
          </w:p>
        </w:tc>
        <w:tc>
          <w:tcPr>
            <w:tcW w:w="1369" w:type="dxa"/>
          </w:tcPr>
          <w:p w14:paraId="7CFE20C0" w14:textId="1C2DC91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C3B72C4" w14:textId="23874E18"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4FAE9D59" w14:textId="18CBBC0C"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«Пренатальный </w:t>
            </w:r>
            <w:r w:rsidRPr="00235D83">
              <w:rPr>
                <w:rFonts w:cs="Times New Roman"/>
                <w:spacing w:val="-3"/>
                <w:sz w:val="20"/>
                <w:szCs w:val="20"/>
              </w:rPr>
              <w:t xml:space="preserve">скрининг </w:t>
            </w:r>
            <w:r w:rsidRPr="00235D83">
              <w:rPr>
                <w:rFonts w:cs="Times New Roman"/>
                <w:sz w:val="20"/>
                <w:szCs w:val="20"/>
              </w:rPr>
              <w:t>в 1-м триместре (DELFIA)» 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106C31DF" w14:textId="77777777" w:rsidTr="0069153E">
        <w:trPr>
          <w:cantSplit/>
          <w:trHeight w:val="20"/>
          <w:jc w:val="center"/>
        </w:trPr>
        <w:tc>
          <w:tcPr>
            <w:tcW w:w="458" w:type="dxa"/>
            <w:vAlign w:val="center"/>
          </w:tcPr>
          <w:p w14:paraId="739F3FD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60337B" w14:textId="5AF9DD3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EA88469" w14:textId="77777777" w:rsidR="00EE2089" w:rsidRPr="00235D83" w:rsidRDefault="00EE2089" w:rsidP="004F5260">
            <w:pPr>
              <w:pStyle w:val="TableParagraph"/>
              <w:jc w:val="center"/>
              <w:rPr>
                <w:w w:val="105"/>
                <w:sz w:val="20"/>
                <w:szCs w:val="20"/>
                <w:lang w:val="ru-RU"/>
              </w:rPr>
            </w:pPr>
            <w:r w:rsidRPr="00235D83">
              <w:rPr>
                <w:sz w:val="20"/>
                <w:szCs w:val="20"/>
                <w:lang w:val="ru-RU"/>
              </w:rPr>
              <w:t>Правильность и повторяемость измерения аналитов. Креатинкиназа, МВ-креатинкиназа (активность), МВ-креатинкиназа (масса), Гомоцистеин, Миоглобин, Тропонин I, Тропонин Т.</w:t>
            </w:r>
          </w:p>
          <w:p w14:paraId="68A3C794"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6E2C670F" w14:textId="6096D013" w:rsidR="00EE2089" w:rsidRPr="00235D83" w:rsidRDefault="00EE2089" w:rsidP="004F5260">
            <w:pPr>
              <w:contextualSpacing/>
              <w:jc w:val="center"/>
              <w:rPr>
                <w:rFonts w:cs="Times New Roman"/>
                <w:b/>
                <w:sz w:val="20"/>
                <w:szCs w:val="20"/>
              </w:rPr>
            </w:pPr>
          </w:p>
        </w:tc>
        <w:tc>
          <w:tcPr>
            <w:tcW w:w="1369" w:type="dxa"/>
          </w:tcPr>
          <w:p w14:paraId="387A92AD" w14:textId="4AD815D2"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59C3CC" w14:textId="5ECA0004"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2х1 мл.</w:t>
            </w:r>
          </w:p>
        </w:tc>
        <w:tc>
          <w:tcPr>
            <w:tcW w:w="1966" w:type="dxa"/>
            <w:tcMar>
              <w:top w:w="62" w:type="dxa"/>
              <w:left w:w="102" w:type="dxa"/>
              <w:bottom w:w="102" w:type="dxa"/>
              <w:right w:w="62" w:type="dxa"/>
            </w:tcMar>
          </w:tcPr>
          <w:p w14:paraId="7BB957DA" w14:textId="066F746B"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w:t>
            </w:r>
            <w:r w:rsidRPr="00235D83">
              <w:rPr>
                <w:rFonts w:cs="Times New Roman"/>
                <w:spacing w:val="-3"/>
                <w:sz w:val="20"/>
                <w:szCs w:val="20"/>
              </w:rPr>
              <w:t xml:space="preserve">«Кардиомаркеры» </w:t>
            </w:r>
            <w:r w:rsidRPr="00235D83">
              <w:rPr>
                <w:rFonts w:cs="Times New Roman"/>
                <w:sz w:val="20"/>
                <w:szCs w:val="20"/>
              </w:rPr>
              <w:t>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2F39734C" w14:textId="77777777" w:rsidTr="0069153E">
        <w:trPr>
          <w:cantSplit/>
          <w:trHeight w:val="20"/>
          <w:jc w:val="center"/>
        </w:trPr>
        <w:tc>
          <w:tcPr>
            <w:tcW w:w="458" w:type="dxa"/>
            <w:vAlign w:val="center"/>
          </w:tcPr>
          <w:p w14:paraId="21C1EC3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790AACA" w14:textId="7CD1F3F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3F4DDEC" w14:textId="1D89A61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и повторяемость измерения аналитов.  Микроглобулин, С-реактивный белок, СЗ-компонент комплемента, С4-компонент комплемента, Гаптоглобин, IgA, IgE, IgG, IgM, Ревматоидный фактор, Трансферрин, Ферритин, Церулоплазмин.</w:t>
            </w:r>
          </w:p>
        </w:tc>
        <w:tc>
          <w:tcPr>
            <w:tcW w:w="3440" w:type="dxa"/>
            <w:vMerge w:val="restart"/>
          </w:tcPr>
          <w:p w14:paraId="736A8D9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9C6400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5924D1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A4465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12A7EE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652FF9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3F29F12" w14:textId="1923387E"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4" w:history="1">
              <w:r w:rsidRPr="003B4C73">
                <w:rPr>
                  <w:rStyle w:val="a5"/>
                  <w:rFonts w:cs="Times New Roman"/>
                  <w:color w:val="auto"/>
                  <w:sz w:val="20"/>
                  <w:szCs w:val="20"/>
                  <w:u w:val="none"/>
                </w:rPr>
                <w:t>http://www.fsvok.ru</w:t>
              </w:r>
            </w:hyperlink>
          </w:p>
        </w:tc>
        <w:tc>
          <w:tcPr>
            <w:tcW w:w="1369" w:type="dxa"/>
          </w:tcPr>
          <w:p w14:paraId="5DCD4496" w14:textId="33013A7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6CD2089" w14:textId="512CB10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2х1 мл</w:t>
            </w:r>
          </w:p>
        </w:tc>
        <w:tc>
          <w:tcPr>
            <w:tcW w:w="1966" w:type="dxa"/>
            <w:tcMar>
              <w:top w:w="62" w:type="dxa"/>
              <w:left w:w="102" w:type="dxa"/>
              <w:bottom w:w="102" w:type="dxa"/>
              <w:right w:w="62" w:type="dxa"/>
            </w:tcMar>
          </w:tcPr>
          <w:p w14:paraId="2665ECC8" w14:textId="3A907CE3" w:rsidR="00EE2089" w:rsidRPr="00235D83" w:rsidRDefault="00EE2089" w:rsidP="004F5260">
            <w:pPr>
              <w:contextualSpacing/>
              <w:jc w:val="center"/>
              <w:rPr>
                <w:rFonts w:cs="Times New Roman"/>
                <w:b/>
                <w:sz w:val="20"/>
                <w:szCs w:val="20"/>
              </w:rPr>
            </w:pPr>
            <w:r w:rsidRPr="00235D83">
              <w:rPr>
                <w:rFonts w:cs="Times New Roman"/>
                <w:sz w:val="20"/>
                <w:szCs w:val="20"/>
              </w:rPr>
              <w:t>Раздел «Специфические белки» системы МСИ «ФСВОК»</w:t>
            </w:r>
          </w:p>
        </w:tc>
      </w:tr>
      <w:tr w:rsidR="00EE2089" w:rsidRPr="00235D83" w14:paraId="10E5B1B0" w14:textId="77777777" w:rsidTr="0069153E">
        <w:trPr>
          <w:cantSplit/>
          <w:trHeight w:val="20"/>
          <w:jc w:val="center"/>
        </w:trPr>
        <w:tc>
          <w:tcPr>
            <w:tcW w:w="458" w:type="dxa"/>
            <w:vAlign w:val="center"/>
          </w:tcPr>
          <w:p w14:paraId="4A08FEC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220B47" w14:textId="5413E967"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AEE0590" w14:textId="77777777" w:rsidR="00EE2089" w:rsidRPr="00235D83" w:rsidRDefault="00EE2089" w:rsidP="004F5260">
            <w:pPr>
              <w:pStyle w:val="TableParagraph"/>
              <w:ind w:right="837"/>
              <w:jc w:val="center"/>
              <w:rPr>
                <w:sz w:val="20"/>
                <w:szCs w:val="20"/>
                <w:lang w:val="ru-RU"/>
              </w:rPr>
            </w:pPr>
            <w:r w:rsidRPr="00235D83">
              <w:rPr>
                <w:sz w:val="20"/>
                <w:szCs w:val="20"/>
                <w:lang w:val="ru-RU"/>
              </w:rPr>
              <w:t xml:space="preserve">Качество выявления антител к </w:t>
            </w:r>
            <w:r w:rsidRPr="00235D83">
              <w:rPr>
                <w:i/>
                <w:sz w:val="20"/>
                <w:szCs w:val="20"/>
                <w:lang w:val="ru-RU"/>
              </w:rPr>
              <w:t>Treponema pallidum</w:t>
            </w:r>
            <w:r w:rsidRPr="00235D83">
              <w:rPr>
                <w:sz w:val="20"/>
                <w:szCs w:val="20"/>
                <w:lang w:val="ru-RU"/>
              </w:rPr>
              <w:t xml:space="preserve"> методами ИФА, РИФ, ИХЛ, ИХГ с использованием разных наборов реагентов.</w:t>
            </w:r>
          </w:p>
          <w:p w14:paraId="73178279"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67F55A6F" w14:textId="78D2202E" w:rsidR="00EE2089" w:rsidRPr="00235D83" w:rsidRDefault="00EE2089" w:rsidP="004F5260">
            <w:pPr>
              <w:contextualSpacing/>
              <w:jc w:val="center"/>
              <w:rPr>
                <w:rFonts w:cs="Times New Roman"/>
                <w:b/>
                <w:sz w:val="20"/>
                <w:szCs w:val="20"/>
              </w:rPr>
            </w:pPr>
          </w:p>
        </w:tc>
        <w:tc>
          <w:tcPr>
            <w:tcW w:w="1369" w:type="dxa"/>
          </w:tcPr>
          <w:p w14:paraId="4A9B458A" w14:textId="2853FCB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911E1F3" w14:textId="77777777" w:rsidR="00EE2089" w:rsidRPr="00235D83" w:rsidRDefault="00EE2089" w:rsidP="004F5260">
            <w:pPr>
              <w:pStyle w:val="TableParagraph"/>
              <w:ind w:right="837"/>
              <w:jc w:val="center"/>
              <w:rPr>
                <w:sz w:val="20"/>
                <w:szCs w:val="20"/>
                <w:lang w:val="ru-RU"/>
              </w:rPr>
            </w:pPr>
            <w:r w:rsidRPr="00235D83">
              <w:rPr>
                <w:sz w:val="20"/>
                <w:szCs w:val="20"/>
                <w:lang w:val="ru-RU"/>
              </w:rPr>
              <w:t>Лиофилизированные сыворотки крови.</w:t>
            </w:r>
          </w:p>
          <w:p w14:paraId="7E160456" w14:textId="77777777" w:rsidR="00EE2089" w:rsidRPr="00235D83" w:rsidRDefault="00EE2089" w:rsidP="004F5260">
            <w:pPr>
              <w:pStyle w:val="TableParagraph"/>
              <w:jc w:val="center"/>
              <w:rPr>
                <w:sz w:val="20"/>
                <w:szCs w:val="20"/>
                <w:lang w:val="ru-RU"/>
              </w:rPr>
            </w:pPr>
            <w:r w:rsidRPr="00235D83">
              <w:rPr>
                <w:sz w:val="20"/>
                <w:szCs w:val="20"/>
                <w:lang w:val="ru-RU"/>
              </w:rPr>
              <w:t>2 набора по 8x0,5 мл.</w:t>
            </w:r>
          </w:p>
          <w:p w14:paraId="41C7AA95"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23E7DBBD" w14:textId="2DB14803"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«Выявление антител к </w:t>
            </w:r>
            <w:r w:rsidRPr="00235D83">
              <w:rPr>
                <w:rFonts w:cs="Times New Roman"/>
                <w:i/>
                <w:sz w:val="20"/>
                <w:szCs w:val="20"/>
              </w:rPr>
              <w:t>Treponema pallidum</w:t>
            </w:r>
            <w:r w:rsidRPr="00235D83">
              <w:rPr>
                <w:rFonts w:cs="Times New Roman"/>
                <w:sz w:val="20"/>
                <w:szCs w:val="20"/>
              </w:rPr>
              <w:t xml:space="preserve"> методами ИФА, РИФ, ИХЛ, ИХГ» системы МСИ «ФСВОК»</w:t>
            </w:r>
          </w:p>
        </w:tc>
      </w:tr>
      <w:tr w:rsidR="00EE2089" w:rsidRPr="00235D83" w14:paraId="1CB01869" w14:textId="77777777" w:rsidTr="0069153E">
        <w:trPr>
          <w:cantSplit/>
          <w:trHeight w:val="20"/>
          <w:jc w:val="center"/>
        </w:trPr>
        <w:tc>
          <w:tcPr>
            <w:tcW w:w="458" w:type="dxa"/>
            <w:vAlign w:val="center"/>
          </w:tcPr>
          <w:p w14:paraId="56DE601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1A14B3" w14:textId="05245CC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0909C6" w14:textId="77777777" w:rsidR="00EE2089" w:rsidRPr="00235D83" w:rsidRDefault="00EE2089" w:rsidP="004F5260">
            <w:pPr>
              <w:jc w:val="center"/>
              <w:rPr>
                <w:rFonts w:cs="Times New Roman"/>
                <w:sz w:val="20"/>
                <w:szCs w:val="20"/>
              </w:rPr>
            </w:pPr>
            <w:r w:rsidRPr="00235D83">
              <w:rPr>
                <w:rFonts w:cs="Times New Roman"/>
                <w:sz w:val="20"/>
                <w:szCs w:val="20"/>
              </w:rPr>
              <w:t xml:space="preserve">Качество выявления антител к </w:t>
            </w:r>
            <w:r w:rsidRPr="00235D83">
              <w:rPr>
                <w:rFonts w:cs="Times New Roman"/>
                <w:i/>
                <w:sz w:val="20"/>
                <w:szCs w:val="20"/>
              </w:rPr>
              <w:t>Treponema pallidum</w:t>
            </w:r>
            <w:r w:rsidRPr="00235D83">
              <w:rPr>
                <w:rFonts w:cs="Times New Roman"/>
                <w:sz w:val="20"/>
                <w:szCs w:val="20"/>
              </w:rPr>
              <w:t xml:space="preserve"> методами РМП, РПГА, иммуноблоттинг с использованием разных наборов реагентов.</w:t>
            </w:r>
          </w:p>
          <w:p w14:paraId="7F98DA89" w14:textId="78C8E0F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 xml:space="preserve">Антитела к кардиолипину, Антитела IgG и IgM к </w:t>
            </w:r>
            <w:r w:rsidRPr="00235D83">
              <w:rPr>
                <w:rFonts w:cs="Times New Roman"/>
                <w:i/>
                <w:sz w:val="20"/>
                <w:szCs w:val="20"/>
              </w:rPr>
              <w:t>Treponema pallidum,</w:t>
            </w:r>
            <w:r w:rsidRPr="00235D83">
              <w:rPr>
                <w:rFonts w:cs="Times New Roman"/>
                <w:sz w:val="20"/>
                <w:szCs w:val="20"/>
              </w:rPr>
              <w:t xml:space="preserve"> Специфичные мембранные белки </w:t>
            </w:r>
            <w:r w:rsidRPr="00235D83">
              <w:rPr>
                <w:rFonts w:cs="Times New Roman"/>
                <w:i/>
                <w:sz w:val="20"/>
                <w:szCs w:val="20"/>
              </w:rPr>
              <w:t>Treponema pallidum</w:t>
            </w:r>
          </w:p>
        </w:tc>
        <w:tc>
          <w:tcPr>
            <w:tcW w:w="3440" w:type="dxa"/>
            <w:vMerge/>
          </w:tcPr>
          <w:p w14:paraId="2604ACDC" w14:textId="3029769A" w:rsidR="00EE2089" w:rsidRPr="00235D83" w:rsidRDefault="00EE2089" w:rsidP="004F5260">
            <w:pPr>
              <w:contextualSpacing/>
              <w:jc w:val="center"/>
              <w:rPr>
                <w:rFonts w:cs="Times New Roman"/>
                <w:b/>
                <w:sz w:val="20"/>
                <w:szCs w:val="20"/>
              </w:rPr>
            </w:pPr>
          </w:p>
        </w:tc>
        <w:tc>
          <w:tcPr>
            <w:tcW w:w="1369" w:type="dxa"/>
          </w:tcPr>
          <w:p w14:paraId="1C684DC3" w14:textId="0C94A25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249535" w14:textId="77777777" w:rsidR="00EE2089" w:rsidRPr="00235D83" w:rsidRDefault="00EE2089" w:rsidP="004F5260">
            <w:pPr>
              <w:pStyle w:val="TableParagraph"/>
              <w:ind w:right="837"/>
              <w:jc w:val="center"/>
              <w:rPr>
                <w:sz w:val="20"/>
                <w:szCs w:val="20"/>
                <w:lang w:val="ru-RU"/>
              </w:rPr>
            </w:pPr>
            <w:r w:rsidRPr="00235D83">
              <w:rPr>
                <w:sz w:val="20"/>
                <w:szCs w:val="20"/>
                <w:lang w:val="ru-RU"/>
              </w:rPr>
              <w:t>Лиофилизированные сыворотки крови.</w:t>
            </w:r>
          </w:p>
          <w:p w14:paraId="3F7CF589" w14:textId="77777777" w:rsidR="00EE2089" w:rsidRPr="00235D83" w:rsidRDefault="00EE2089" w:rsidP="004F5260">
            <w:pPr>
              <w:pStyle w:val="TableParagraph"/>
              <w:jc w:val="center"/>
              <w:rPr>
                <w:sz w:val="20"/>
                <w:szCs w:val="20"/>
                <w:lang w:val="ru-RU"/>
              </w:rPr>
            </w:pPr>
            <w:r w:rsidRPr="00235D83">
              <w:rPr>
                <w:sz w:val="20"/>
                <w:szCs w:val="20"/>
                <w:lang w:val="ru-RU"/>
              </w:rPr>
              <w:t>2 набора по 8x0,5 мл.</w:t>
            </w:r>
          </w:p>
          <w:p w14:paraId="687C0382"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789F91FA" w14:textId="37E45619"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«Выявление антител к </w:t>
            </w:r>
            <w:r w:rsidRPr="00235D83">
              <w:rPr>
                <w:rFonts w:cs="Times New Roman"/>
                <w:i/>
                <w:sz w:val="20"/>
                <w:szCs w:val="20"/>
              </w:rPr>
              <w:t>Treponema pallidum</w:t>
            </w:r>
            <w:r w:rsidRPr="00235D83">
              <w:rPr>
                <w:rFonts w:cs="Times New Roman"/>
                <w:sz w:val="20"/>
                <w:szCs w:val="20"/>
              </w:rPr>
              <w:t xml:space="preserve"> методами РМП, РПГА, ИММУНОБЛОТТИНГ»  системы МСИ «ФСВОК»</w:t>
            </w:r>
          </w:p>
        </w:tc>
      </w:tr>
      <w:tr w:rsidR="00152756" w:rsidRPr="00235D83" w14:paraId="0556A34D" w14:textId="77777777" w:rsidTr="0069153E">
        <w:trPr>
          <w:cantSplit/>
          <w:trHeight w:val="20"/>
          <w:jc w:val="center"/>
        </w:trPr>
        <w:tc>
          <w:tcPr>
            <w:tcW w:w="458" w:type="dxa"/>
            <w:vAlign w:val="center"/>
          </w:tcPr>
          <w:p w14:paraId="2AA53FE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CCB8CF" w14:textId="77777777" w:rsidR="00152756" w:rsidRDefault="00152756" w:rsidP="004F5260">
            <w:pPr>
              <w:ind w:left="-57" w:right="-57"/>
              <w:contextualSpacing/>
              <w:jc w:val="center"/>
              <w:rPr>
                <w:rFonts w:cs="Times New Roman"/>
                <w:sz w:val="20"/>
                <w:szCs w:val="20"/>
              </w:rPr>
            </w:pPr>
            <w:r w:rsidRPr="00235D83">
              <w:rPr>
                <w:rFonts w:cs="Times New Roman"/>
                <w:sz w:val="20"/>
                <w:szCs w:val="20"/>
              </w:rPr>
              <w:t>Кровь человека</w:t>
            </w:r>
          </w:p>
          <w:p w14:paraId="174E9E9E" w14:textId="77777777" w:rsidR="00510527" w:rsidRDefault="00510527" w:rsidP="004F5260">
            <w:pPr>
              <w:ind w:left="-57" w:right="-57"/>
              <w:contextualSpacing/>
              <w:jc w:val="center"/>
              <w:rPr>
                <w:rFonts w:cs="Times New Roman"/>
                <w:sz w:val="20"/>
                <w:szCs w:val="20"/>
              </w:rPr>
            </w:pPr>
          </w:p>
          <w:p w14:paraId="192D0A3B" w14:textId="77777777" w:rsidR="00510527" w:rsidRDefault="00510527" w:rsidP="004F5260">
            <w:pPr>
              <w:ind w:left="-57" w:right="-57"/>
              <w:contextualSpacing/>
              <w:jc w:val="center"/>
              <w:rPr>
                <w:rFonts w:cs="Times New Roman"/>
                <w:sz w:val="20"/>
                <w:szCs w:val="20"/>
              </w:rPr>
            </w:pPr>
          </w:p>
          <w:p w14:paraId="22DE2E8C" w14:textId="77777777" w:rsidR="00510527" w:rsidRDefault="00510527" w:rsidP="004F5260">
            <w:pPr>
              <w:ind w:left="-57" w:right="-57"/>
              <w:contextualSpacing/>
              <w:jc w:val="center"/>
              <w:rPr>
                <w:rFonts w:cs="Times New Roman"/>
                <w:sz w:val="20"/>
                <w:szCs w:val="20"/>
              </w:rPr>
            </w:pPr>
          </w:p>
          <w:p w14:paraId="32413584" w14:textId="77777777" w:rsidR="00510527" w:rsidRDefault="00510527" w:rsidP="004F5260">
            <w:pPr>
              <w:ind w:left="-57" w:right="-57"/>
              <w:contextualSpacing/>
              <w:jc w:val="center"/>
              <w:rPr>
                <w:rFonts w:cs="Times New Roman"/>
                <w:sz w:val="20"/>
                <w:szCs w:val="20"/>
              </w:rPr>
            </w:pPr>
          </w:p>
          <w:p w14:paraId="71875FB1" w14:textId="77777777" w:rsidR="00510527" w:rsidRDefault="00510527" w:rsidP="004F5260">
            <w:pPr>
              <w:ind w:left="-57" w:right="-57"/>
              <w:contextualSpacing/>
              <w:jc w:val="center"/>
              <w:rPr>
                <w:rFonts w:cs="Times New Roman"/>
                <w:sz w:val="20"/>
                <w:szCs w:val="20"/>
              </w:rPr>
            </w:pPr>
          </w:p>
          <w:p w14:paraId="4B0334AA" w14:textId="77777777" w:rsidR="00510527" w:rsidRDefault="00510527" w:rsidP="004F5260">
            <w:pPr>
              <w:ind w:left="-57" w:right="-57"/>
              <w:contextualSpacing/>
              <w:jc w:val="center"/>
              <w:rPr>
                <w:rFonts w:cs="Times New Roman"/>
                <w:sz w:val="20"/>
                <w:szCs w:val="20"/>
              </w:rPr>
            </w:pPr>
          </w:p>
          <w:p w14:paraId="35838EB0" w14:textId="77777777" w:rsidR="00510527" w:rsidRDefault="00510527" w:rsidP="004F5260">
            <w:pPr>
              <w:ind w:left="-57" w:right="-57"/>
              <w:contextualSpacing/>
              <w:jc w:val="center"/>
              <w:rPr>
                <w:rFonts w:cs="Times New Roman"/>
                <w:sz w:val="20"/>
                <w:szCs w:val="20"/>
              </w:rPr>
            </w:pPr>
          </w:p>
          <w:p w14:paraId="60C7598D" w14:textId="77777777" w:rsidR="00510527" w:rsidRDefault="00510527" w:rsidP="004F5260">
            <w:pPr>
              <w:ind w:left="-57" w:right="-57"/>
              <w:contextualSpacing/>
              <w:jc w:val="center"/>
              <w:rPr>
                <w:rFonts w:cs="Times New Roman"/>
                <w:sz w:val="20"/>
                <w:szCs w:val="20"/>
              </w:rPr>
            </w:pPr>
          </w:p>
          <w:p w14:paraId="12AC7E6F" w14:textId="77777777" w:rsidR="00510527" w:rsidRDefault="00510527" w:rsidP="004F5260">
            <w:pPr>
              <w:ind w:left="-57" w:right="-57"/>
              <w:contextualSpacing/>
              <w:jc w:val="center"/>
              <w:rPr>
                <w:rFonts w:cs="Times New Roman"/>
                <w:sz w:val="20"/>
                <w:szCs w:val="20"/>
              </w:rPr>
            </w:pPr>
          </w:p>
          <w:p w14:paraId="56983A1B" w14:textId="77777777" w:rsidR="00510527" w:rsidRDefault="00510527" w:rsidP="004F5260">
            <w:pPr>
              <w:ind w:left="-57" w:right="-57"/>
              <w:contextualSpacing/>
              <w:jc w:val="center"/>
              <w:rPr>
                <w:rFonts w:cs="Times New Roman"/>
                <w:sz w:val="20"/>
                <w:szCs w:val="20"/>
              </w:rPr>
            </w:pPr>
          </w:p>
          <w:p w14:paraId="19D4DF03" w14:textId="77777777" w:rsidR="00510527" w:rsidRDefault="00510527" w:rsidP="004F5260">
            <w:pPr>
              <w:ind w:left="-57" w:right="-57"/>
              <w:contextualSpacing/>
              <w:jc w:val="center"/>
              <w:rPr>
                <w:rFonts w:cs="Times New Roman"/>
                <w:sz w:val="20"/>
                <w:szCs w:val="20"/>
              </w:rPr>
            </w:pPr>
          </w:p>
          <w:p w14:paraId="368C97BE" w14:textId="77777777" w:rsidR="00510527" w:rsidRDefault="00510527" w:rsidP="004F5260">
            <w:pPr>
              <w:ind w:left="-57" w:right="-57"/>
              <w:contextualSpacing/>
              <w:jc w:val="center"/>
              <w:rPr>
                <w:rFonts w:cs="Times New Roman"/>
                <w:sz w:val="20"/>
                <w:szCs w:val="20"/>
              </w:rPr>
            </w:pPr>
          </w:p>
          <w:p w14:paraId="629C5B94" w14:textId="77777777" w:rsidR="00510527" w:rsidRDefault="00510527" w:rsidP="004F5260">
            <w:pPr>
              <w:ind w:left="-57" w:right="-57"/>
              <w:contextualSpacing/>
              <w:jc w:val="center"/>
              <w:rPr>
                <w:rFonts w:cs="Times New Roman"/>
                <w:sz w:val="20"/>
                <w:szCs w:val="20"/>
              </w:rPr>
            </w:pPr>
          </w:p>
          <w:p w14:paraId="6D7AABB7" w14:textId="77777777" w:rsidR="00510527" w:rsidRDefault="00510527" w:rsidP="004F5260">
            <w:pPr>
              <w:ind w:left="-57" w:right="-57"/>
              <w:contextualSpacing/>
              <w:jc w:val="center"/>
              <w:rPr>
                <w:rFonts w:cs="Times New Roman"/>
                <w:sz w:val="20"/>
                <w:szCs w:val="20"/>
              </w:rPr>
            </w:pPr>
          </w:p>
          <w:p w14:paraId="12931427" w14:textId="77777777" w:rsidR="00510527" w:rsidRDefault="00510527" w:rsidP="004F5260">
            <w:pPr>
              <w:ind w:left="-57" w:right="-57"/>
              <w:contextualSpacing/>
              <w:jc w:val="center"/>
              <w:rPr>
                <w:rFonts w:cs="Times New Roman"/>
                <w:sz w:val="20"/>
                <w:szCs w:val="20"/>
              </w:rPr>
            </w:pPr>
          </w:p>
          <w:p w14:paraId="4AAE4880" w14:textId="77777777" w:rsidR="00510527" w:rsidRDefault="00510527" w:rsidP="004F5260">
            <w:pPr>
              <w:ind w:left="-57" w:right="-57"/>
              <w:contextualSpacing/>
              <w:jc w:val="center"/>
              <w:rPr>
                <w:rFonts w:cs="Times New Roman"/>
                <w:sz w:val="20"/>
                <w:szCs w:val="20"/>
              </w:rPr>
            </w:pPr>
          </w:p>
          <w:p w14:paraId="3ABAC47F" w14:textId="77777777" w:rsidR="00510527" w:rsidRDefault="00510527" w:rsidP="004F5260">
            <w:pPr>
              <w:ind w:left="-57" w:right="-57"/>
              <w:contextualSpacing/>
              <w:jc w:val="center"/>
              <w:rPr>
                <w:rFonts w:cs="Times New Roman"/>
                <w:sz w:val="20"/>
                <w:szCs w:val="20"/>
              </w:rPr>
            </w:pPr>
          </w:p>
          <w:p w14:paraId="6C260DC2" w14:textId="77777777" w:rsidR="00510527" w:rsidRDefault="00510527" w:rsidP="004F5260">
            <w:pPr>
              <w:ind w:left="-57" w:right="-57"/>
              <w:contextualSpacing/>
              <w:jc w:val="center"/>
              <w:rPr>
                <w:rFonts w:cs="Times New Roman"/>
                <w:sz w:val="20"/>
                <w:szCs w:val="20"/>
              </w:rPr>
            </w:pPr>
          </w:p>
          <w:p w14:paraId="69E5A2CA" w14:textId="77777777" w:rsidR="00510527" w:rsidRDefault="00510527" w:rsidP="004F5260">
            <w:pPr>
              <w:ind w:left="-57" w:right="-57"/>
              <w:contextualSpacing/>
              <w:jc w:val="center"/>
              <w:rPr>
                <w:rFonts w:cs="Times New Roman"/>
                <w:sz w:val="20"/>
                <w:szCs w:val="20"/>
              </w:rPr>
            </w:pPr>
          </w:p>
          <w:p w14:paraId="700E4589" w14:textId="77777777" w:rsidR="00510527" w:rsidRDefault="00510527" w:rsidP="004F5260">
            <w:pPr>
              <w:ind w:left="-57" w:right="-57"/>
              <w:contextualSpacing/>
              <w:jc w:val="center"/>
              <w:rPr>
                <w:rFonts w:cs="Times New Roman"/>
                <w:sz w:val="20"/>
                <w:szCs w:val="20"/>
              </w:rPr>
            </w:pPr>
          </w:p>
          <w:p w14:paraId="6D19D673" w14:textId="77777777" w:rsidR="00510527" w:rsidRDefault="00510527" w:rsidP="004F5260">
            <w:pPr>
              <w:ind w:left="-57" w:right="-57"/>
              <w:contextualSpacing/>
              <w:jc w:val="center"/>
              <w:rPr>
                <w:rFonts w:cs="Times New Roman"/>
                <w:sz w:val="20"/>
                <w:szCs w:val="20"/>
              </w:rPr>
            </w:pPr>
          </w:p>
          <w:p w14:paraId="556E0401" w14:textId="77777777" w:rsidR="00510527" w:rsidRDefault="00510527" w:rsidP="004F5260">
            <w:pPr>
              <w:ind w:left="-57" w:right="-57"/>
              <w:contextualSpacing/>
              <w:jc w:val="center"/>
              <w:rPr>
                <w:rFonts w:cs="Times New Roman"/>
                <w:sz w:val="20"/>
                <w:szCs w:val="20"/>
              </w:rPr>
            </w:pPr>
          </w:p>
          <w:p w14:paraId="240BED1C" w14:textId="77777777" w:rsidR="00510527" w:rsidRDefault="00510527" w:rsidP="004F5260">
            <w:pPr>
              <w:ind w:left="-57" w:right="-57"/>
              <w:contextualSpacing/>
              <w:jc w:val="center"/>
              <w:rPr>
                <w:rFonts w:cs="Times New Roman"/>
                <w:sz w:val="20"/>
                <w:szCs w:val="20"/>
              </w:rPr>
            </w:pPr>
          </w:p>
          <w:p w14:paraId="62F89CD1" w14:textId="77777777" w:rsidR="00510527" w:rsidRDefault="00510527" w:rsidP="004F5260">
            <w:pPr>
              <w:ind w:left="-57" w:right="-57"/>
              <w:contextualSpacing/>
              <w:jc w:val="center"/>
              <w:rPr>
                <w:rFonts w:cs="Times New Roman"/>
                <w:sz w:val="20"/>
                <w:szCs w:val="20"/>
              </w:rPr>
            </w:pPr>
          </w:p>
          <w:p w14:paraId="2F6EAF6D" w14:textId="77777777" w:rsidR="00510527" w:rsidRDefault="00510527" w:rsidP="004F5260">
            <w:pPr>
              <w:ind w:left="-57" w:right="-57"/>
              <w:contextualSpacing/>
              <w:jc w:val="center"/>
              <w:rPr>
                <w:rFonts w:cs="Times New Roman"/>
                <w:sz w:val="20"/>
                <w:szCs w:val="20"/>
              </w:rPr>
            </w:pPr>
          </w:p>
          <w:p w14:paraId="4C1D3EC7" w14:textId="77777777" w:rsidR="00510527" w:rsidRDefault="00510527" w:rsidP="004F5260">
            <w:pPr>
              <w:ind w:left="-57" w:right="-57"/>
              <w:contextualSpacing/>
              <w:jc w:val="center"/>
              <w:rPr>
                <w:rFonts w:cs="Times New Roman"/>
                <w:sz w:val="20"/>
                <w:szCs w:val="20"/>
              </w:rPr>
            </w:pPr>
          </w:p>
          <w:p w14:paraId="6C1DC547" w14:textId="77777777" w:rsidR="00510527" w:rsidRDefault="00510527" w:rsidP="004F5260">
            <w:pPr>
              <w:ind w:left="-57" w:right="-57"/>
              <w:contextualSpacing/>
              <w:jc w:val="center"/>
              <w:rPr>
                <w:rFonts w:cs="Times New Roman"/>
                <w:sz w:val="20"/>
                <w:szCs w:val="20"/>
              </w:rPr>
            </w:pPr>
          </w:p>
          <w:p w14:paraId="4C507D74" w14:textId="77777777" w:rsidR="00510527" w:rsidRDefault="00510527" w:rsidP="004F5260">
            <w:pPr>
              <w:ind w:left="-57" w:right="-57"/>
              <w:contextualSpacing/>
              <w:jc w:val="center"/>
              <w:rPr>
                <w:rFonts w:cs="Times New Roman"/>
                <w:sz w:val="20"/>
                <w:szCs w:val="20"/>
              </w:rPr>
            </w:pPr>
          </w:p>
          <w:p w14:paraId="0E6D8BB6" w14:textId="77777777" w:rsidR="00510527" w:rsidRDefault="00510527" w:rsidP="004F5260">
            <w:pPr>
              <w:ind w:left="-57" w:right="-57"/>
              <w:contextualSpacing/>
              <w:jc w:val="center"/>
              <w:rPr>
                <w:rFonts w:cs="Times New Roman"/>
                <w:sz w:val="20"/>
                <w:szCs w:val="20"/>
              </w:rPr>
            </w:pPr>
          </w:p>
          <w:p w14:paraId="4EDEA0CC" w14:textId="77777777" w:rsidR="00510527" w:rsidRDefault="00510527" w:rsidP="004F5260">
            <w:pPr>
              <w:ind w:left="-57" w:right="-57"/>
              <w:contextualSpacing/>
              <w:jc w:val="center"/>
              <w:rPr>
                <w:rFonts w:cs="Times New Roman"/>
                <w:sz w:val="20"/>
                <w:szCs w:val="20"/>
              </w:rPr>
            </w:pPr>
          </w:p>
          <w:p w14:paraId="15ECCDA2" w14:textId="77777777" w:rsidR="00510527" w:rsidRDefault="00510527" w:rsidP="004F5260">
            <w:pPr>
              <w:ind w:left="-57" w:right="-57"/>
              <w:contextualSpacing/>
              <w:jc w:val="center"/>
              <w:rPr>
                <w:rFonts w:cs="Times New Roman"/>
                <w:sz w:val="20"/>
                <w:szCs w:val="20"/>
              </w:rPr>
            </w:pPr>
          </w:p>
          <w:p w14:paraId="717A143A" w14:textId="77777777" w:rsidR="00510527" w:rsidRDefault="00510527" w:rsidP="004F5260">
            <w:pPr>
              <w:ind w:left="-57" w:right="-57"/>
              <w:contextualSpacing/>
              <w:jc w:val="center"/>
              <w:rPr>
                <w:rFonts w:cs="Times New Roman"/>
                <w:sz w:val="20"/>
                <w:szCs w:val="20"/>
              </w:rPr>
            </w:pPr>
          </w:p>
          <w:p w14:paraId="50E1E47B" w14:textId="77777777" w:rsidR="00510527" w:rsidRDefault="00510527" w:rsidP="004F5260">
            <w:pPr>
              <w:ind w:left="-57" w:right="-57"/>
              <w:contextualSpacing/>
              <w:jc w:val="center"/>
              <w:rPr>
                <w:rFonts w:cs="Times New Roman"/>
                <w:sz w:val="20"/>
                <w:szCs w:val="20"/>
              </w:rPr>
            </w:pPr>
          </w:p>
          <w:p w14:paraId="0030EC13" w14:textId="77777777" w:rsidR="00510527" w:rsidRDefault="00510527" w:rsidP="004F5260">
            <w:pPr>
              <w:ind w:left="-57" w:right="-57"/>
              <w:contextualSpacing/>
              <w:jc w:val="center"/>
              <w:rPr>
                <w:rFonts w:cs="Times New Roman"/>
                <w:sz w:val="20"/>
                <w:szCs w:val="20"/>
              </w:rPr>
            </w:pPr>
          </w:p>
          <w:p w14:paraId="1848363E" w14:textId="77777777" w:rsidR="00510527" w:rsidRDefault="00510527" w:rsidP="004F5260">
            <w:pPr>
              <w:ind w:left="-57" w:right="-57"/>
              <w:contextualSpacing/>
              <w:jc w:val="center"/>
              <w:rPr>
                <w:rFonts w:cs="Times New Roman"/>
                <w:sz w:val="20"/>
                <w:szCs w:val="20"/>
              </w:rPr>
            </w:pPr>
          </w:p>
          <w:p w14:paraId="5F5D0889" w14:textId="77777777" w:rsidR="00510527" w:rsidRDefault="00510527" w:rsidP="004F5260">
            <w:pPr>
              <w:ind w:left="-57" w:right="-57"/>
              <w:contextualSpacing/>
              <w:jc w:val="center"/>
              <w:rPr>
                <w:rFonts w:cs="Times New Roman"/>
                <w:sz w:val="20"/>
                <w:szCs w:val="20"/>
              </w:rPr>
            </w:pPr>
          </w:p>
          <w:p w14:paraId="71AEF691" w14:textId="77777777" w:rsidR="00510527" w:rsidRDefault="00510527" w:rsidP="004F5260">
            <w:pPr>
              <w:ind w:left="-57" w:right="-57"/>
              <w:contextualSpacing/>
              <w:jc w:val="center"/>
              <w:rPr>
                <w:rFonts w:cs="Times New Roman"/>
                <w:sz w:val="20"/>
                <w:szCs w:val="20"/>
              </w:rPr>
            </w:pPr>
          </w:p>
          <w:p w14:paraId="129F6CF1" w14:textId="77777777" w:rsidR="00510527" w:rsidRDefault="00510527" w:rsidP="004F5260">
            <w:pPr>
              <w:ind w:left="-57" w:right="-57"/>
              <w:contextualSpacing/>
              <w:jc w:val="center"/>
              <w:rPr>
                <w:rFonts w:cs="Times New Roman"/>
                <w:sz w:val="20"/>
                <w:szCs w:val="20"/>
              </w:rPr>
            </w:pPr>
          </w:p>
          <w:p w14:paraId="223BA5C2" w14:textId="4B6952DB" w:rsidR="00510527" w:rsidRDefault="00510527" w:rsidP="004F5260">
            <w:pPr>
              <w:ind w:left="-57" w:right="-57"/>
              <w:contextualSpacing/>
              <w:jc w:val="center"/>
              <w:rPr>
                <w:rFonts w:cs="Times New Roman"/>
                <w:sz w:val="20"/>
                <w:szCs w:val="20"/>
              </w:rPr>
            </w:pPr>
            <w:r w:rsidRPr="00235D83">
              <w:rPr>
                <w:rFonts w:cs="Times New Roman"/>
                <w:sz w:val="20"/>
                <w:szCs w:val="20"/>
              </w:rPr>
              <w:lastRenderedPageBreak/>
              <w:t>Кровь человека</w:t>
            </w:r>
          </w:p>
          <w:p w14:paraId="340D401D" w14:textId="77777777" w:rsidR="00510527" w:rsidRDefault="00510527" w:rsidP="004F5260">
            <w:pPr>
              <w:ind w:left="-57" w:right="-57"/>
              <w:contextualSpacing/>
              <w:jc w:val="center"/>
              <w:rPr>
                <w:rFonts w:cs="Times New Roman"/>
                <w:sz w:val="20"/>
                <w:szCs w:val="20"/>
              </w:rPr>
            </w:pPr>
          </w:p>
          <w:p w14:paraId="600F70DA" w14:textId="77777777" w:rsidR="00510527" w:rsidRDefault="00510527" w:rsidP="004F5260">
            <w:pPr>
              <w:ind w:left="-57" w:right="-57"/>
              <w:contextualSpacing/>
              <w:jc w:val="center"/>
              <w:rPr>
                <w:rFonts w:cs="Times New Roman"/>
                <w:sz w:val="20"/>
                <w:szCs w:val="20"/>
              </w:rPr>
            </w:pPr>
          </w:p>
          <w:p w14:paraId="20912689" w14:textId="7B615539" w:rsidR="00510527" w:rsidRPr="00235D83" w:rsidRDefault="00510527"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368119F" w14:textId="4D68023F" w:rsidR="00152756" w:rsidRPr="00235D83" w:rsidRDefault="00152756" w:rsidP="004F5260">
            <w:pPr>
              <w:jc w:val="center"/>
              <w:rPr>
                <w:rFonts w:cs="Times New Roman"/>
                <w:sz w:val="20"/>
                <w:szCs w:val="20"/>
              </w:rPr>
            </w:pPr>
            <w:r w:rsidRPr="00235D83">
              <w:rPr>
                <w:rFonts w:cs="Times New Roman"/>
                <w:sz w:val="20"/>
                <w:szCs w:val="20"/>
              </w:rPr>
              <w:lastRenderedPageBreak/>
              <w:t xml:space="preserve">Повторяемость и воспроизводимость </w:t>
            </w:r>
            <w:proofErr w:type="gramStart"/>
            <w:r w:rsidRPr="00235D83">
              <w:rPr>
                <w:rFonts w:cs="Times New Roman"/>
                <w:sz w:val="20"/>
                <w:szCs w:val="20"/>
              </w:rPr>
              <w:t>выявления:HBsAg</w:t>
            </w:r>
            <w:proofErr w:type="gramEnd"/>
            <w:r w:rsidRPr="00235D83">
              <w:rPr>
                <w:rFonts w:cs="Times New Roman"/>
                <w:sz w:val="20"/>
                <w:szCs w:val="20"/>
              </w:rPr>
              <w:t>; IgG к HBs; Антитела анти-HBcore; Антитела IgM HBcore;</w:t>
            </w:r>
          </w:p>
          <w:p w14:paraId="4A78B6C9" w14:textId="2A2B0494" w:rsidR="00152756" w:rsidRPr="00235D83" w:rsidRDefault="00152756" w:rsidP="004F5260">
            <w:pPr>
              <w:jc w:val="center"/>
              <w:rPr>
                <w:rFonts w:cs="Times New Roman"/>
                <w:sz w:val="20"/>
                <w:szCs w:val="20"/>
              </w:rPr>
            </w:pPr>
            <w:r w:rsidRPr="00235D83">
              <w:rPr>
                <w:rFonts w:cs="Times New Roman"/>
                <w:sz w:val="20"/>
                <w:szCs w:val="20"/>
              </w:rPr>
              <w:t>HBeAg; Антитела анти-HBe; Антитела к HCV; Антитела IgG к HAV; Антитела анти-ВИЧ1 и анти-ВИЧ2, Антиген p24;</w:t>
            </w:r>
          </w:p>
          <w:p w14:paraId="14091570" w14:textId="77777777" w:rsidR="00152756" w:rsidRPr="00235D83" w:rsidRDefault="00152756" w:rsidP="004F5260">
            <w:pPr>
              <w:jc w:val="center"/>
              <w:rPr>
                <w:rFonts w:cs="Times New Roman"/>
                <w:sz w:val="20"/>
                <w:szCs w:val="20"/>
              </w:rPr>
            </w:pPr>
            <w:r w:rsidRPr="00235D83">
              <w:rPr>
                <w:rFonts w:cs="Times New Roman"/>
                <w:sz w:val="20"/>
                <w:szCs w:val="20"/>
              </w:rPr>
              <w:t xml:space="preserve">Белки оболочки ВИЧ-1,2; Антитела IgG к </w:t>
            </w:r>
            <w:r w:rsidRPr="00235D83">
              <w:rPr>
                <w:rFonts w:cs="Times New Roman"/>
                <w:i/>
                <w:sz w:val="20"/>
                <w:szCs w:val="20"/>
              </w:rPr>
              <w:t>C. trachomatis</w:t>
            </w:r>
            <w:r w:rsidRPr="00235D83">
              <w:rPr>
                <w:rFonts w:cs="Times New Roman"/>
                <w:sz w:val="20"/>
                <w:szCs w:val="20"/>
              </w:rPr>
              <w:t>;</w:t>
            </w:r>
            <w:r w:rsidRPr="00235D83">
              <w:rPr>
                <w:rFonts w:cs="Times New Roman"/>
                <w:w w:val="105"/>
                <w:sz w:val="20"/>
                <w:szCs w:val="20"/>
              </w:rPr>
              <w:t xml:space="preserve"> </w:t>
            </w:r>
            <w:r w:rsidRPr="00235D83">
              <w:rPr>
                <w:rFonts w:cs="Times New Roman"/>
                <w:sz w:val="20"/>
                <w:szCs w:val="20"/>
              </w:rPr>
              <w:t xml:space="preserve">Антитела IgA к </w:t>
            </w:r>
            <w:r w:rsidRPr="00235D83">
              <w:rPr>
                <w:rFonts w:cs="Times New Roman"/>
                <w:i/>
                <w:sz w:val="20"/>
                <w:szCs w:val="20"/>
              </w:rPr>
              <w:t>С. trachomatis</w:t>
            </w:r>
            <w:r w:rsidRPr="00235D83">
              <w:rPr>
                <w:rFonts w:cs="Times New Roman"/>
                <w:sz w:val="20"/>
                <w:szCs w:val="20"/>
              </w:rPr>
              <w:t xml:space="preserve">; IgG к </w:t>
            </w:r>
            <w:r w:rsidRPr="00235D83">
              <w:rPr>
                <w:rFonts w:cs="Times New Roman"/>
                <w:i/>
                <w:sz w:val="20"/>
                <w:szCs w:val="20"/>
              </w:rPr>
              <w:t>C. Pneumoniae;</w:t>
            </w:r>
          </w:p>
          <w:p w14:paraId="3B882A0D" w14:textId="4F5B6580" w:rsidR="00152756" w:rsidRPr="00235D83" w:rsidRDefault="00152756" w:rsidP="004F5260">
            <w:pPr>
              <w:pStyle w:val="TableParagraph"/>
              <w:jc w:val="center"/>
              <w:rPr>
                <w:sz w:val="20"/>
                <w:szCs w:val="20"/>
                <w:lang w:val="ru-RU"/>
              </w:rPr>
            </w:pPr>
            <w:r w:rsidRPr="00235D83">
              <w:rPr>
                <w:sz w:val="20"/>
                <w:szCs w:val="20"/>
              </w:rPr>
              <w:t>IgG</w:t>
            </w:r>
            <w:r w:rsidRPr="00235D83">
              <w:rPr>
                <w:sz w:val="20"/>
                <w:szCs w:val="20"/>
                <w:lang w:val="ru-RU"/>
              </w:rPr>
              <w:t xml:space="preserve"> к вирусу простого герпеса</w:t>
            </w:r>
            <w:proofErr w:type="gramStart"/>
            <w:r w:rsidRPr="00235D83">
              <w:rPr>
                <w:sz w:val="20"/>
                <w:szCs w:val="20"/>
                <w:lang w:val="ru-RU"/>
              </w:rPr>
              <w:t>;  IgG</w:t>
            </w:r>
            <w:proofErr w:type="gramEnd"/>
            <w:r w:rsidRPr="00235D83">
              <w:rPr>
                <w:sz w:val="20"/>
                <w:szCs w:val="20"/>
                <w:lang w:val="ru-RU"/>
              </w:rPr>
              <w:t xml:space="preserve"> к вирусу краснухи; Антитела IgG к цитомегаловирусу;  Антитела </w:t>
            </w:r>
            <w:r w:rsidRPr="00235D83">
              <w:rPr>
                <w:sz w:val="20"/>
                <w:szCs w:val="20"/>
              </w:rPr>
              <w:t>IgG</w:t>
            </w:r>
            <w:r w:rsidRPr="00235D83">
              <w:rPr>
                <w:sz w:val="20"/>
                <w:szCs w:val="20"/>
                <w:lang w:val="ru-RU"/>
              </w:rPr>
              <w:t xml:space="preserve"> к </w:t>
            </w:r>
            <w:r w:rsidRPr="00235D83">
              <w:rPr>
                <w:i/>
                <w:spacing w:val="-3"/>
                <w:sz w:val="20"/>
                <w:szCs w:val="20"/>
              </w:rPr>
              <w:t>C</w:t>
            </w:r>
            <w:r w:rsidRPr="00235D83">
              <w:rPr>
                <w:i/>
                <w:spacing w:val="-3"/>
                <w:sz w:val="20"/>
                <w:szCs w:val="20"/>
                <w:lang w:val="ru-RU"/>
              </w:rPr>
              <w:t xml:space="preserve">.  </w:t>
            </w:r>
            <w:r w:rsidRPr="00235D83">
              <w:rPr>
                <w:i/>
                <w:sz w:val="20"/>
                <w:szCs w:val="20"/>
              </w:rPr>
              <w:t>albicans</w:t>
            </w:r>
            <w:r w:rsidRPr="00235D83">
              <w:rPr>
                <w:i/>
                <w:sz w:val="20"/>
                <w:szCs w:val="20"/>
                <w:lang w:val="ru-RU"/>
              </w:rPr>
              <w:t>;</w:t>
            </w:r>
            <w:r w:rsidRPr="00235D83">
              <w:rPr>
                <w:sz w:val="20"/>
                <w:szCs w:val="20"/>
                <w:lang w:val="ru-RU"/>
              </w:rPr>
              <w:t xml:space="preserve"> Антитела IgG к </w:t>
            </w:r>
            <w:r w:rsidRPr="00235D83">
              <w:rPr>
                <w:i/>
                <w:sz w:val="20"/>
                <w:szCs w:val="20"/>
                <w:lang w:val="ru-RU"/>
              </w:rPr>
              <w:t>М. hominis;</w:t>
            </w:r>
            <w:r w:rsidRPr="00235D83">
              <w:rPr>
                <w:w w:val="105"/>
                <w:sz w:val="20"/>
                <w:szCs w:val="20"/>
                <w:lang w:val="ru-RU"/>
              </w:rPr>
              <w:t xml:space="preserve"> </w:t>
            </w:r>
            <w:r w:rsidRPr="00235D83">
              <w:rPr>
                <w:sz w:val="20"/>
                <w:szCs w:val="20"/>
                <w:lang w:val="ru-RU"/>
              </w:rPr>
              <w:t xml:space="preserve">Антитела IgG к </w:t>
            </w:r>
            <w:r w:rsidRPr="00235D83">
              <w:rPr>
                <w:i/>
                <w:sz w:val="20"/>
                <w:szCs w:val="20"/>
                <w:lang w:val="ru-RU"/>
              </w:rPr>
              <w:t>Т. Gondii;</w:t>
            </w:r>
            <w:r w:rsidRPr="00235D83">
              <w:rPr>
                <w:w w:val="105"/>
                <w:sz w:val="20"/>
                <w:szCs w:val="20"/>
                <w:lang w:val="ru-RU"/>
              </w:rPr>
              <w:t xml:space="preserve"> </w:t>
            </w:r>
            <w:r w:rsidRPr="00235D83">
              <w:rPr>
                <w:sz w:val="20"/>
                <w:szCs w:val="20"/>
                <w:lang w:val="ru-RU"/>
              </w:rPr>
              <w:t xml:space="preserve">Антитела IgG к лямблиям; Антитела IgG к </w:t>
            </w:r>
            <w:r w:rsidRPr="00235D83">
              <w:rPr>
                <w:i/>
                <w:sz w:val="20"/>
                <w:szCs w:val="20"/>
                <w:lang w:val="ru-RU"/>
              </w:rPr>
              <w:t xml:space="preserve">O. felineus, </w:t>
            </w:r>
            <w:r w:rsidRPr="00235D83">
              <w:rPr>
                <w:sz w:val="20"/>
                <w:szCs w:val="20"/>
                <w:lang w:val="ru-RU"/>
              </w:rPr>
              <w:t xml:space="preserve">Антитела IgG к </w:t>
            </w:r>
            <w:r w:rsidRPr="00235D83">
              <w:rPr>
                <w:i/>
                <w:sz w:val="20"/>
                <w:szCs w:val="20"/>
                <w:lang w:val="ru-RU"/>
              </w:rPr>
              <w:t xml:space="preserve">U. urealyticum; </w:t>
            </w:r>
            <w:r w:rsidRPr="00235D83">
              <w:rPr>
                <w:sz w:val="20"/>
                <w:szCs w:val="20"/>
                <w:lang w:val="ru-RU"/>
              </w:rPr>
              <w:t>Антител IgG и IgM к вирусу SARS-CoV-2»</w:t>
            </w:r>
          </w:p>
          <w:p w14:paraId="21C7C601" w14:textId="77777777" w:rsidR="00152756" w:rsidRPr="006E1EE2" w:rsidRDefault="00152756" w:rsidP="004F5260">
            <w:pPr>
              <w:pStyle w:val="TableParagraph"/>
              <w:ind w:right="406"/>
              <w:jc w:val="center"/>
              <w:rPr>
                <w:b/>
                <w:sz w:val="20"/>
                <w:szCs w:val="20"/>
                <w:lang w:val="ru-RU"/>
              </w:rPr>
            </w:pPr>
          </w:p>
          <w:p w14:paraId="1563C5C7" w14:textId="77777777" w:rsidR="00510527" w:rsidRPr="006E1EE2" w:rsidRDefault="00510527" w:rsidP="004F5260">
            <w:pPr>
              <w:pStyle w:val="TableParagraph"/>
              <w:ind w:right="406"/>
              <w:jc w:val="center"/>
              <w:rPr>
                <w:b/>
                <w:sz w:val="20"/>
                <w:szCs w:val="20"/>
                <w:lang w:val="ru-RU"/>
              </w:rPr>
            </w:pPr>
          </w:p>
          <w:p w14:paraId="3B297252" w14:textId="77777777" w:rsidR="00510527" w:rsidRPr="006E1EE2" w:rsidRDefault="00510527" w:rsidP="004F5260">
            <w:pPr>
              <w:pStyle w:val="TableParagraph"/>
              <w:ind w:right="406"/>
              <w:jc w:val="center"/>
              <w:rPr>
                <w:b/>
                <w:sz w:val="20"/>
                <w:szCs w:val="20"/>
                <w:lang w:val="ru-RU"/>
              </w:rPr>
            </w:pPr>
          </w:p>
          <w:p w14:paraId="49162C32" w14:textId="77777777" w:rsidR="00510527" w:rsidRPr="006E1EE2" w:rsidRDefault="00510527" w:rsidP="004F5260">
            <w:pPr>
              <w:pStyle w:val="TableParagraph"/>
              <w:ind w:right="406"/>
              <w:jc w:val="center"/>
              <w:rPr>
                <w:b/>
                <w:sz w:val="20"/>
                <w:szCs w:val="20"/>
                <w:lang w:val="ru-RU"/>
              </w:rPr>
            </w:pPr>
          </w:p>
          <w:p w14:paraId="0A854620" w14:textId="77777777" w:rsidR="00510527" w:rsidRPr="006E1EE2" w:rsidRDefault="00510527" w:rsidP="004F5260">
            <w:pPr>
              <w:pStyle w:val="TableParagraph"/>
              <w:ind w:right="406"/>
              <w:jc w:val="center"/>
              <w:rPr>
                <w:b/>
                <w:sz w:val="20"/>
                <w:szCs w:val="20"/>
                <w:lang w:val="ru-RU"/>
              </w:rPr>
            </w:pPr>
          </w:p>
          <w:p w14:paraId="6CB437CD" w14:textId="77777777" w:rsidR="00510527" w:rsidRPr="006E1EE2" w:rsidRDefault="00510527" w:rsidP="004F5260">
            <w:pPr>
              <w:pStyle w:val="TableParagraph"/>
              <w:ind w:right="406"/>
              <w:jc w:val="center"/>
              <w:rPr>
                <w:b/>
                <w:sz w:val="20"/>
                <w:szCs w:val="20"/>
                <w:lang w:val="ru-RU"/>
              </w:rPr>
            </w:pPr>
          </w:p>
          <w:p w14:paraId="6542134D" w14:textId="77777777" w:rsidR="00510527" w:rsidRPr="006E1EE2" w:rsidRDefault="00510527" w:rsidP="004F5260">
            <w:pPr>
              <w:pStyle w:val="TableParagraph"/>
              <w:ind w:right="406"/>
              <w:jc w:val="center"/>
              <w:rPr>
                <w:b/>
                <w:sz w:val="20"/>
                <w:szCs w:val="20"/>
                <w:lang w:val="ru-RU"/>
              </w:rPr>
            </w:pPr>
          </w:p>
          <w:p w14:paraId="0AD51A61" w14:textId="77777777" w:rsidR="00510527" w:rsidRPr="006E1EE2" w:rsidRDefault="00510527" w:rsidP="004F5260">
            <w:pPr>
              <w:pStyle w:val="TableParagraph"/>
              <w:ind w:right="406"/>
              <w:jc w:val="center"/>
              <w:rPr>
                <w:b/>
                <w:sz w:val="20"/>
                <w:szCs w:val="20"/>
                <w:lang w:val="ru-RU"/>
              </w:rPr>
            </w:pPr>
          </w:p>
          <w:p w14:paraId="3C9D7B74" w14:textId="77777777" w:rsidR="00510527" w:rsidRPr="006E1EE2" w:rsidRDefault="00510527" w:rsidP="004F5260">
            <w:pPr>
              <w:pStyle w:val="TableParagraph"/>
              <w:ind w:right="406"/>
              <w:jc w:val="center"/>
              <w:rPr>
                <w:b/>
                <w:sz w:val="20"/>
                <w:szCs w:val="20"/>
                <w:lang w:val="ru-RU"/>
              </w:rPr>
            </w:pPr>
          </w:p>
          <w:p w14:paraId="0F5973E8" w14:textId="77777777" w:rsidR="00510527" w:rsidRPr="006E1EE2" w:rsidRDefault="00510527" w:rsidP="004F5260">
            <w:pPr>
              <w:pStyle w:val="TableParagraph"/>
              <w:ind w:right="406"/>
              <w:jc w:val="center"/>
              <w:rPr>
                <w:b/>
                <w:sz w:val="20"/>
                <w:szCs w:val="20"/>
                <w:lang w:val="ru-RU"/>
              </w:rPr>
            </w:pPr>
          </w:p>
          <w:p w14:paraId="6BC70F0D" w14:textId="77777777" w:rsidR="00510527" w:rsidRPr="006E1EE2" w:rsidRDefault="00510527" w:rsidP="004F5260">
            <w:pPr>
              <w:pStyle w:val="TableParagraph"/>
              <w:ind w:right="406"/>
              <w:jc w:val="center"/>
              <w:rPr>
                <w:b/>
                <w:sz w:val="20"/>
                <w:szCs w:val="20"/>
                <w:lang w:val="ru-RU"/>
              </w:rPr>
            </w:pPr>
          </w:p>
          <w:p w14:paraId="6D4CCDD3" w14:textId="77777777" w:rsidR="00510527" w:rsidRPr="006E1EE2" w:rsidRDefault="00510527" w:rsidP="004F5260">
            <w:pPr>
              <w:pStyle w:val="TableParagraph"/>
              <w:ind w:right="406"/>
              <w:jc w:val="center"/>
              <w:rPr>
                <w:b/>
                <w:sz w:val="20"/>
                <w:szCs w:val="20"/>
                <w:lang w:val="ru-RU"/>
              </w:rPr>
            </w:pPr>
          </w:p>
          <w:p w14:paraId="1151E02C" w14:textId="77777777" w:rsidR="00510527" w:rsidRPr="006E1EE2" w:rsidRDefault="00510527" w:rsidP="004F5260">
            <w:pPr>
              <w:pStyle w:val="TableParagraph"/>
              <w:ind w:right="406"/>
              <w:jc w:val="center"/>
              <w:rPr>
                <w:b/>
                <w:sz w:val="20"/>
                <w:szCs w:val="20"/>
                <w:lang w:val="ru-RU"/>
              </w:rPr>
            </w:pPr>
          </w:p>
          <w:p w14:paraId="7D5E17D5" w14:textId="77777777" w:rsidR="00510527" w:rsidRPr="006E1EE2" w:rsidRDefault="00510527" w:rsidP="004F5260">
            <w:pPr>
              <w:pStyle w:val="TableParagraph"/>
              <w:ind w:right="406"/>
              <w:jc w:val="center"/>
              <w:rPr>
                <w:b/>
                <w:sz w:val="20"/>
                <w:szCs w:val="20"/>
                <w:lang w:val="ru-RU"/>
              </w:rPr>
            </w:pPr>
          </w:p>
          <w:p w14:paraId="343FF328" w14:textId="77777777" w:rsidR="00510527" w:rsidRPr="006E1EE2" w:rsidRDefault="00510527" w:rsidP="004F5260">
            <w:pPr>
              <w:pStyle w:val="TableParagraph"/>
              <w:ind w:right="406"/>
              <w:jc w:val="center"/>
              <w:rPr>
                <w:b/>
                <w:sz w:val="20"/>
                <w:szCs w:val="20"/>
                <w:lang w:val="ru-RU"/>
              </w:rPr>
            </w:pPr>
          </w:p>
          <w:p w14:paraId="43789586" w14:textId="77777777" w:rsidR="00510527" w:rsidRPr="006E1EE2" w:rsidRDefault="00510527" w:rsidP="004F5260">
            <w:pPr>
              <w:pStyle w:val="TableParagraph"/>
              <w:ind w:right="406"/>
              <w:jc w:val="center"/>
              <w:rPr>
                <w:b/>
                <w:sz w:val="20"/>
                <w:szCs w:val="20"/>
                <w:lang w:val="ru-RU"/>
              </w:rPr>
            </w:pPr>
          </w:p>
          <w:p w14:paraId="0519077B" w14:textId="77777777" w:rsidR="00510527" w:rsidRPr="006E1EE2" w:rsidRDefault="00510527" w:rsidP="004F5260">
            <w:pPr>
              <w:pStyle w:val="TableParagraph"/>
              <w:ind w:right="406"/>
              <w:jc w:val="center"/>
              <w:rPr>
                <w:b/>
                <w:sz w:val="20"/>
                <w:szCs w:val="20"/>
                <w:lang w:val="ru-RU"/>
              </w:rPr>
            </w:pPr>
          </w:p>
          <w:p w14:paraId="4AB5533E" w14:textId="77777777" w:rsidR="00510527" w:rsidRPr="006E1EE2" w:rsidRDefault="00510527" w:rsidP="004F5260">
            <w:pPr>
              <w:pStyle w:val="TableParagraph"/>
              <w:ind w:right="406"/>
              <w:jc w:val="center"/>
              <w:rPr>
                <w:b/>
                <w:sz w:val="20"/>
                <w:szCs w:val="20"/>
                <w:lang w:val="ru-RU"/>
              </w:rPr>
            </w:pPr>
          </w:p>
          <w:p w14:paraId="31CC41CF" w14:textId="77777777" w:rsidR="00510527" w:rsidRPr="006E1EE2" w:rsidRDefault="00510527" w:rsidP="004F5260">
            <w:pPr>
              <w:pStyle w:val="TableParagraph"/>
              <w:ind w:right="406"/>
              <w:jc w:val="center"/>
              <w:rPr>
                <w:b/>
                <w:sz w:val="20"/>
                <w:szCs w:val="20"/>
                <w:lang w:val="ru-RU"/>
              </w:rPr>
            </w:pPr>
          </w:p>
          <w:p w14:paraId="5EBF9C78" w14:textId="77777777" w:rsidR="00510527" w:rsidRPr="006E1EE2" w:rsidRDefault="00510527" w:rsidP="004F5260">
            <w:pPr>
              <w:pStyle w:val="TableParagraph"/>
              <w:ind w:right="406"/>
              <w:jc w:val="center"/>
              <w:rPr>
                <w:b/>
                <w:sz w:val="20"/>
                <w:szCs w:val="20"/>
                <w:lang w:val="ru-RU"/>
              </w:rPr>
            </w:pPr>
          </w:p>
          <w:p w14:paraId="77E2A313" w14:textId="0051C123" w:rsidR="00510527" w:rsidRPr="00235D83" w:rsidRDefault="00510527" w:rsidP="004F5260">
            <w:pPr>
              <w:jc w:val="center"/>
              <w:rPr>
                <w:rFonts w:cs="Times New Roman"/>
                <w:sz w:val="20"/>
                <w:szCs w:val="20"/>
              </w:rPr>
            </w:pPr>
            <w:r w:rsidRPr="00235D83">
              <w:rPr>
                <w:rFonts w:cs="Times New Roman"/>
                <w:sz w:val="20"/>
                <w:szCs w:val="20"/>
              </w:rPr>
              <w:lastRenderedPageBreak/>
              <w:t xml:space="preserve">Повторяемость и воспроизводимость </w:t>
            </w:r>
            <w:proofErr w:type="gramStart"/>
            <w:r w:rsidRPr="00235D83">
              <w:rPr>
                <w:rFonts w:cs="Times New Roman"/>
                <w:sz w:val="20"/>
                <w:szCs w:val="20"/>
              </w:rPr>
              <w:t>выявления:HBsAg</w:t>
            </w:r>
            <w:proofErr w:type="gramEnd"/>
            <w:r w:rsidRPr="00235D83">
              <w:rPr>
                <w:rFonts w:cs="Times New Roman"/>
                <w:sz w:val="20"/>
                <w:szCs w:val="20"/>
              </w:rPr>
              <w:t>; IgG к HBs; Антитела анти-HBcore; Антитела IgM HBcore;</w:t>
            </w:r>
          </w:p>
          <w:p w14:paraId="4C96F6EE" w14:textId="5B6B02D3" w:rsidR="00510527" w:rsidRPr="00235D83" w:rsidRDefault="00510527" w:rsidP="004F5260">
            <w:pPr>
              <w:jc w:val="center"/>
              <w:rPr>
                <w:rFonts w:cs="Times New Roman"/>
                <w:sz w:val="20"/>
                <w:szCs w:val="20"/>
              </w:rPr>
            </w:pPr>
            <w:r w:rsidRPr="00235D83">
              <w:rPr>
                <w:rFonts w:cs="Times New Roman"/>
                <w:sz w:val="20"/>
                <w:szCs w:val="20"/>
              </w:rPr>
              <w:t>HBeAg; Антитела анти-HBe; Антитела к HCV; Антитела IgG к HAV; Антитела анти-ВИЧ1 и анти-ВИЧ2, Антиген p24;</w:t>
            </w:r>
          </w:p>
          <w:p w14:paraId="568BD902" w14:textId="77777777" w:rsidR="00510527" w:rsidRPr="00235D83" w:rsidRDefault="00510527" w:rsidP="004F5260">
            <w:pPr>
              <w:jc w:val="center"/>
              <w:rPr>
                <w:rFonts w:cs="Times New Roman"/>
                <w:sz w:val="20"/>
                <w:szCs w:val="20"/>
              </w:rPr>
            </w:pPr>
            <w:r w:rsidRPr="00235D83">
              <w:rPr>
                <w:rFonts w:cs="Times New Roman"/>
                <w:sz w:val="20"/>
                <w:szCs w:val="20"/>
              </w:rPr>
              <w:t xml:space="preserve">Белки оболочки ВИЧ-1,2; Антитела IgG к </w:t>
            </w:r>
            <w:r w:rsidRPr="00235D83">
              <w:rPr>
                <w:rFonts w:cs="Times New Roman"/>
                <w:i/>
                <w:sz w:val="20"/>
                <w:szCs w:val="20"/>
              </w:rPr>
              <w:t>C. trachomatis</w:t>
            </w:r>
            <w:r w:rsidRPr="00235D83">
              <w:rPr>
                <w:rFonts w:cs="Times New Roman"/>
                <w:sz w:val="20"/>
                <w:szCs w:val="20"/>
              </w:rPr>
              <w:t>;</w:t>
            </w:r>
            <w:r w:rsidRPr="00235D83">
              <w:rPr>
                <w:rFonts w:cs="Times New Roman"/>
                <w:w w:val="105"/>
                <w:sz w:val="20"/>
                <w:szCs w:val="20"/>
              </w:rPr>
              <w:t xml:space="preserve"> </w:t>
            </w:r>
            <w:r w:rsidRPr="00235D83">
              <w:rPr>
                <w:rFonts w:cs="Times New Roman"/>
                <w:sz w:val="20"/>
                <w:szCs w:val="20"/>
              </w:rPr>
              <w:t xml:space="preserve">Антитела IgA к </w:t>
            </w:r>
            <w:r w:rsidRPr="00235D83">
              <w:rPr>
                <w:rFonts w:cs="Times New Roman"/>
                <w:i/>
                <w:sz w:val="20"/>
                <w:szCs w:val="20"/>
              </w:rPr>
              <w:t>С. trachomatis</w:t>
            </w:r>
            <w:r w:rsidRPr="00235D83">
              <w:rPr>
                <w:rFonts w:cs="Times New Roman"/>
                <w:sz w:val="20"/>
                <w:szCs w:val="20"/>
              </w:rPr>
              <w:t xml:space="preserve">; IgG к </w:t>
            </w:r>
            <w:r w:rsidRPr="00235D83">
              <w:rPr>
                <w:rFonts w:cs="Times New Roman"/>
                <w:i/>
                <w:sz w:val="20"/>
                <w:szCs w:val="20"/>
              </w:rPr>
              <w:t>C. Pneumoniae;</w:t>
            </w:r>
          </w:p>
          <w:p w14:paraId="4E1105AE" w14:textId="335851D0" w:rsidR="00510527" w:rsidRPr="00235D83" w:rsidRDefault="00510527" w:rsidP="004F5260">
            <w:pPr>
              <w:pStyle w:val="TableParagraph"/>
              <w:jc w:val="center"/>
              <w:rPr>
                <w:sz w:val="20"/>
                <w:szCs w:val="20"/>
                <w:lang w:val="ru-RU"/>
              </w:rPr>
            </w:pPr>
            <w:r w:rsidRPr="00235D83">
              <w:rPr>
                <w:sz w:val="20"/>
                <w:szCs w:val="20"/>
              </w:rPr>
              <w:t>IgG</w:t>
            </w:r>
            <w:r w:rsidRPr="00235D83">
              <w:rPr>
                <w:sz w:val="20"/>
                <w:szCs w:val="20"/>
                <w:lang w:val="ru-RU"/>
              </w:rPr>
              <w:t xml:space="preserve"> к вирусу простого герпеса</w:t>
            </w:r>
            <w:proofErr w:type="gramStart"/>
            <w:r w:rsidRPr="00235D83">
              <w:rPr>
                <w:sz w:val="20"/>
                <w:szCs w:val="20"/>
                <w:lang w:val="ru-RU"/>
              </w:rPr>
              <w:t>;  IgG</w:t>
            </w:r>
            <w:proofErr w:type="gramEnd"/>
            <w:r w:rsidRPr="00235D83">
              <w:rPr>
                <w:sz w:val="20"/>
                <w:szCs w:val="20"/>
                <w:lang w:val="ru-RU"/>
              </w:rPr>
              <w:t xml:space="preserve"> к вирусу краснухи; Антитела IgG к цитомегаловирусу;  Антитела </w:t>
            </w:r>
            <w:r w:rsidRPr="00235D83">
              <w:rPr>
                <w:sz w:val="20"/>
                <w:szCs w:val="20"/>
              </w:rPr>
              <w:t>IgG</w:t>
            </w:r>
            <w:r w:rsidRPr="00235D83">
              <w:rPr>
                <w:sz w:val="20"/>
                <w:szCs w:val="20"/>
                <w:lang w:val="ru-RU"/>
              </w:rPr>
              <w:t xml:space="preserve"> к </w:t>
            </w:r>
            <w:r w:rsidRPr="00235D83">
              <w:rPr>
                <w:i/>
                <w:spacing w:val="-3"/>
                <w:sz w:val="20"/>
                <w:szCs w:val="20"/>
              </w:rPr>
              <w:t>C</w:t>
            </w:r>
            <w:r w:rsidRPr="00235D83">
              <w:rPr>
                <w:i/>
                <w:spacing w:val="-3"/>
                <w:sz w:val="20"/>
                <w:szCs w:val="20"/>
                <w:lang w:val="ru-RU"/>
              </w:rPr>
              <w:t xml:space="preserve">.  </w:t>
            </w:r>
            <w:r w:rsidRPr="00235D83">
              <w:rPr>
                <w:i/>
                <w:sz w:val="20"/>
                <w:szCs w:val="20"/>
              </w:rPr>
              <w:t>albicans</w:t>
            </w:r>
            <w:r w:rsidRPr="00235D83">
              <w:rPr>
                <w:i/>
                <w:sz w:val="20"/>
                <w:szCs w:val="20"/>
                <w:lang w:val="ru-RU"/>
              </w:rPr>
              <w:t>;</w:t>
            </w:r>
            <w:r w:rsidRPr="00235D83">
              <w:rPr>
                <w:sz w:val="20"/>
                <w:szCs w:val="20"/>
                <w:lang w:val="ru-RU"/>
              </w:rPr>
              <w:t xml:space="preserve"> Антитела IgG к </w:t>
            </w:r>
            <w:r w:rsidRPr="00235D83">
              <w:rPr>
                <w:i/>
                <w:sz w:val="20"/>
                <w:szCs w:val="20"/>
                <w:lang w:val="ru-RU"/>
              </w:rPr>
              <w:t>М. hominis;</w:t>
            </w:r>
            <w:r w:rsidRPr="00235D83">
              <w:rPr>
                <w:w w:val="105"/>
                <w:sz w:val="20"/>
                <w:szCs w:val="20"/>
                <w:lang w:val="ru-RU"/>
              </w:rPr>
              <w:t xml:space="preserve"> </w:t>
            </w:r>
            <w:r w:rsidRPr="00235D83">
              <w:rPr>
                <w:sz w:val="20"/>
                <w:szCs w:val="20"/>
                <w:lang w:val="ru-RU"/>
              </w:rPr>
              <w:t xml:space="preserve">Антитела IgG к </w:t>
            </w:r>
            <w:r w:rsidRPr="00235D83">
              <w:rPr>
                <w:i/>
                <w:sz w:val="20"/>
                <w:szCs w:val="20"/>
                <w:lang w:val="ru-RU"/>
              </w:rPr>
              <w:t>Т. Gondii;</w:t>
            </w:r>
            <w:r w:rsidRPr="00235D83">
              <w:rPr>
                <w:w w:val="105"/>
                <w:sz w:val="20"/>
                <w:szCs w:val="20"/>
                <w:lang w:val="ru-RU"/>
              </w:rPr>
              <w:t xml:space="preserve"> </w:t>
            </w:r>
            <w:r w:rsidRPr="00235D83">
              <w:rPr>
                <w:sz w:val="20"/>
                <w:szCs w:val="20"/>
                <w:lang w:val="ru-RU"/>
              </w:rPr>
              <w:t xml:space="preserve">Антитела IgG к лямблиям; Антитела IgG к </w:t>
            </w:r>
            <w:r w:rsidRPr="00235D83">
              <w:rPr>
                <w:i/>
                <w:sz w:val="20"/>
                <w:szCs w:val="20"/>
                <w:lang w:val="ru-RU"/>
              </w:rPr>
              <w:t xml:space="preserve">O. felineus, </w:t>
            </w:r>
            <w:r w:rsidRPr="00235D83">
              <w:rPr>
                <w:sz w:val="20"/>
                <w:szCs w:val="20"/>
                <w:lang w:val="ru-RU"/>
              </w:rPr>
              <w:t xml:space="preserve">Антитела IgG к </w:t>
            </w:r>
            <w:r w:rsidRPr="00235D83">
              <w:rPr>
                <w:i/>
                <w:sz w:val="20"/>
                <w:szCs w:val="20"/>
                <w:lang w:val="ru-RU"/>
              </w:rPr>
              <w:t xml:space="preserve">U. urealyticum; </w:t>
            </w:r>
            <w:r w:rsidRPr="00235D83">
              <w:rPr>
                <w:sz w:val="20"/>
                <w:szCs w:val="20"/>
                <w:lang w:val="ru-RU"/>
              </w:rPr>
              <w:t>Антител IgG и IgM к вирусу SARS-CoV-2»</w:t>
            </w:r>
          </w:p>
          <w:p w14:paraId="7B801049" w14:textId="040569FC" w:rsidR="00510527" w:rsidRPr="00510527" w:rsidRDefault="00510527" w:rsidP="004F5260">
            <w:pPr>
              <w:pStyle w:val="TableParagraph"/>
              <w:ind w:right="406"/>
              <w:jc w:val="center"/>
              <w:rPr>
                <w:b/>
                <w:sz w:val="20"/>
                <w:szCs w:val="20"/>
                <w:lang w:val="ru-RU"/>
              </w:rPr>
            </w:pPr>
          </w:p>
        </w:tc>
        <w:tc>
          <w:tcPr>
            <w:tcW w:w="3440" w:type="dxa"/>
          </w:tcPr>
          <w:p w14:paraId="773AF2F1"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2B86F81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3E883F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A1B6D0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3183E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B9ED64B"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38FB4920" w14:textId="678FC1C0" w:rsidR="004037BE" w:rsidRPr="003B4C7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6" w:history="1">
              <w:r w:rsidRPr="003B4C73">
                <w:rPr>
                  <w:rStyle w:val="a5"/>
                  <w:rFonts w:cs="Times New Roman"/>
                  <w:color w:val="auto"/>
                  <w:sz w:val="20"/>
                  <w:szCs w:val="20"/>
                  <w:u w:val="none"/>
                </w:rPr>
                <w:t>http://www.fsvok.ru</w:t>
              </w:r>
            </w:hyperlink>
          </w:p>
          <w:p w14:paraId="4681FC8F" w14:textId="77777777" w:rsidR="004037BE" w:rsidRDefault="004037BE" w:rsidP="004F5260">
            <w:pPr>
              <w:contextualSpacing/>
              <w:jc w:val="center"/>
              <w:rPr>
                <w:rFonts w:cs="Times New Roman"/>
                <w:b/>
                <w:sz w:val="20"/>
                <w:szCs w:val="20"/>
              </w:rPr>
            </w:pPr>
          </w:p>
          <w:p w14:paraId="6615691A" w14:textId="77777777" w:rsidR="004037BE" w:rsidRDefault="004037BE" w:rsidP="004F5260">
            <w:pPr>
              <w:contextualSpacing/>
              <w:jc w:val="center"/>
              <w:rPr>
                <w:rFonts w:cs="Times New Roman"/>
                <w:b/>
                <w:sz w:val="20"/>
                <w:szCs w:val="20"/>
              </w:rPr>
            </w:pPr>
          </w:p>
          <w:p w14:paraId="3C39EF65" w14:textId="77777777" w:rsidR="004037BE" w:rsidRDefault="004037BE" w:rsidP="004F5260">
            <w:pPr>
              <w:contextualSpacing/>
              <w:jc w:val="center"/>
              <w:rPr>
                <w:rFonts w:cs="Times New Roman"/>
                <w:b/>
                <w:sz w:val="20"/>
                <w:szCs w:val="20"/>
              </w:rPr>
            </w:pPr>
          </w:p>
          <w:p w14:paraId="7A44B5DA" w14:textId="77777777" w:rsidR="004037BE" w:rsidRDefault="004037BE" w:rsidP="004F5260">
            <w:pPr>
              <w:contextualSpacing/>
              <w:jc w:val="center"/>
              <w:rPr>
                <w:rFonts w:cs="Times New Roman"/>
                <w:b/>
                <w:sz w:val="20"/>
                <w:szCs w:val="20"/>
              </w:rPr>
            </w:pPr>
          </w:p>
          <w:p w14:paraId="07325099" w14:textId="77777777" w:rsidR="004037BE" w:rsidRDefault="004037BE" w:rsidP="004F5260">
            <w:pPr>
              <w:contextualSpacing/>
              <w:jc w:val="center"/>
              <w:rPr>
                <w:rFonts w:cs="Times New Roman"/>
                <w:b/>
                <w:sz w:val="20"/>
                <w:szCs w:val="20"/>
              </w:rPr>
            </w:pPr>
          </w:p>
          <w:p w14:paraId="3C8B7D37" w14:textId="77777777" w:rsidR="004037BE" w:rsidRDefault="004037BE" w:rsidP="004F5260">
            <w:pPr>
              <w:contextualSpacing/>
              <w:jc w:val="center"/>
              <w:rPr>
                <w:rFonts w:cs="Times New Roman"/>
                <w:b/>
                <w:sz w:val="20"/>
                <w:szCs w:val="20"/>
              </w:rPr>
            </w:pPr>
          </w:p>
          <w:p w14:paraId="5C699A50" w14:textId="77777777" w:rsidR="004037BE" w:rsidRDefault="004037BE" w:rsidP="004F5260">
            <w:pPr>
              <w:contextualSpacing/>
              <w:jc w:val="center"/>
              <w:rPr>
                <w:rFonts w:cs="Times New Roman"/>
                <w:b/>
                <w:sz w:val="20"/>
                <w:szCs w:val="20"/>
              </w:rPr>
            </w:pPr>
          </w:p>
          <w:p w14:paraId="0E86B83D" w14:textId="77777777" w:rsidR="004037BE" w:rsidRDefault="004037BE" w:rsidP="004F5260">
            <w:pPr>
              <w:contextualSpacing/>
              <w:jc w:val="center"/>
              <w:rPr>
                <w:rFonts w:cs="Times New Roman"/>
                <w:b/>
                <w:sz w:val="20"/>
                <w:szCs w:val="20"/>
              </w:rPr>
            </w:pPr>
          </w:p>
          <w:p w14:paraId="58A20F19" w14:textId="77777777" w:rsidR="004037BE" w:rsidRDefault="004037BE" w:rsidP="004F5260">
            <w:pPr>
              <w:contextualSpacing/>
              <w:jc w:val="center"/>
              <w:rPr>
                <w:rFonts w:cs="Times New Roman"/>
                <w:b/>
                <w:sz w:val="20"/>
                <w:szCs w:val="20"/>
              </w:rPr>
            </w:pPr>
          </w:p>
          <w:p w14:paraId="549F4854" w14:textId="77777777" w:rsidR="004037BE" w:rsidRDefault="004037BE" w:rsidP="004F5260">
            <w:pPr>
              <w:contextualSpacing/>
              <w:jc w:val="center"/>
              <w:rPr>
                <w:rFonts w:cs="Times New Roman"/>
                <w:b/>
                <w:sz w:val="20"/>
                <w:szCs w:val="20"/>
              </w:rPr>
            </w:pPr>
          </w:p>
          <w:p w14:paraId="7AD690BC" w14:textId="77777777" w:rsidR="004037BE" w:rsidRDefault="004037BE" w:rsidP="004F5260">
            <w:pPr>
              <w:contextualSpacing/>
              <w:jc w:val="center"/>
              <w:rPr>
                <w:rFonts w:cs="Times New Roman"/>
                <w:b/>
                <w:sz w:val="20"/>
                <w:szCs w:val="20"/>
              </w:rPr>
            </w:pPr>
          </w:p>
          <w:p w14:paraId="623B7709" w14:textId="77777777" w:rsidR="004037BE" w:rsidRDefault="004037BE" w:rsidP="004F5260">
            <w:pPr>
              <w:contextualSpacing/>
              <w:jc w:val="center"/>
              <w:rPr>
                <w:rFonts w:cs="Times New Roman"/>
                <w:b/>
                <w:sz w:val="20"/>
                <w:szCs w:val="20"/>
              </w:rPr>
            </w:pPr>
          </w:p>
          <w:p w14:paraId="5E84753E" w14:textId="77777777" w:rsidR="004037BE" w:rsidRDefault="004037BE" w:rsidP="004F5260">
            <w:pPr>
              <w:contextualSpacing/>
              <w:jc w:val="center"/>
              <w:rPr>
                <w:rFonts w:cs="Times New Roman"/>
                <w:b/>
                <w:sz w:val="20"/>
                <w:szCs w:val="20"/>
              </w:rPr>
            </w:pPr>
          </w:p>
          <w:p w14:paraId="0A3FEB89" w14:textId="77777777" w:rsidR="004037BE" w:rsidRDefault="004037BE" w:rsidP="004F5260">
            <w:pPr>
              <w:contextualSpacing/>
              <w:jc w:val="center"/>
              <w:rPr>
                <w:rFonts w:cs="Times New Roman"/>
                <w:b/>
                <w:sz w:val="20"/>
                <w:szCs w:val="20"/>
              </w:rPr>
            </w:pPr>
          </w:p>
          <w:p w14:paraId="749C6B72" w14:textId="77777777" w:rsidR="004037BE" w:rsidRDefault="004037BE" w:rsidP="004F5260">
            <w:pPr>
              <w:contextualSpacing/>
              <w:jc w:val="center"/>
              <w:rPr>
                <w:rFonts w:cs="Times New Roman"/>
                <w:b/>
                <w:sz w:val="20"/>
                <w:szCs w:val="20"/>
              </w:rPr>
            </w:pPr>
          </w:p>
          <w:p w14:paraId="4B0202F1" w14:textId="77777777" w:rsidR="004037BE" w:rsidRDefault="004037BE" w:rsidP="004F5260">
            <w:pPr>
              <w:contextualSpacing/>
              <w:jc w:val="center"/>
              <w:rPr>
                <w:rFonts w:cs="Times New Roman"/>
                <w:b/>
                <w:sz w:val="20"/>
                <w:szCs w:val="20"/>
              </w:rPr>
            </w:pPr>
          </w:p>
          <w:p w14:paraId="1DEDC2E4" w14:textId="77777777" w:rsidR="004037BE" w:rsidRDefault="004037BE" w:rsidP="004F5260">
            <w:pPr>
              <w:contextualSpacing/>
              <w:jc w:val="center"/>
              <w:rPr>
                <w:rFonts w:cs="Times New Roman"/>
                <w:b/>
                <w:sz w:val="20"/>
                <w:szCs w:val="20"/>
              </w:rPr>
            </w:pPr>
          </w:p>
          <w:p w14:paraId="3916B62F" w14:textId="77777777" w:rsidR="004037BE" w:rsidRDefault="004037BE" w:rsidP="004F5260">
            <w:pPr>
              <w:contextualSpacing/>
              <w:jc w:val="center"/>
              <w:rPr>
                <w:rFonts w:cs="Times New Roman"/>
                <w:b/>
                <w:sz w:val="20"/>
                <w:szCs w:val="20"/>
              </w:rPr>
            </w:pPr>
          </w:p>
          <w:p w14:paraId="47CAAD4A" w14:textId="77777777" w:rsidR="004037BE" w:rsidRDefault="004037BE" w:rsidP="004F5260">
            <w:pPr>
              <w:contextualSpacing/>
              <w:jc w:val="center"/>
              <w:rPr>
                <w:rFonts w:cs="Times New Roman"/>
                <w:b/>
                <w:sz w:val="20"/>
                <w:szCs w:val="20"/>
              </w:rPr>
            </w:pPr>
          </w:p>
          <w:p w14:paraId="1483624D" w14:textId="77777777" w:rsidR="004037BE" w:rsidRDefault="004037BE" w:rsidP="004F5260">
            <w:pPr>
              <w:contextualSpacing/>
              <w:jc w:val="center"/>
              <w:rPr>
                <w:rFonts w:cs="Times New Roman"/>
                <w:b/>
                <w:sz w:val="20"/>
                <w:szCs w:val="20"/>
              </w:rPr>
            </w:pPr>
          </w:p>
          <w:p w14:paraId="488F9981" w14:textId="77777777" w:rsidR="004037BE" w:rsidRDefault="004037BE" w:rsidP="004F5260">
            <w:pPr>
              <w:contextualSpacing/>
              <w:jc w:val="center"/>
              <w:rPr>
                <w:rFonts w:cs="Times New Roman"/>
                <w:b/>
                <w:sz w:val="20"/>
                <w:szCs w:val="20"/>
              </w:rPr>
            </w:pPr>
          </w:p>
          <w:p w14:paraId="60580273" w14:textId="1108E009" w:rsidR="004037BE" w:rsidRDefault="004037BE" w:rsidP="004F5260">
            <w:pPr>
              <w:contextualSpacing/>
              <w:jc w:val="center"/>
              <w:rPr>
                <w:rFonts w:cs="Times New Roman"/>
                <w:b/>
                <w:sz w:val="20"/>
                <w:szCs w:val="20"/>
              </w:rPr>
            </w:pPr>
          </w:p>
          <w:p w14:paraId="1C87615C" w14:textId="77777777" w:rsidR="006A1BF2" w:rsidRDefault="006A1BF2" w:rsidP="004F5260">
            <w:pPr>
              <w:contextualSpacing/>
              <w:jc w:val="center"/>
              <w:rPr>
                <w:rFonts w:cs="Times New Roman"/>
                <w:b/>
                <w:sz w:val="20"/>
                <w:szCs w:val="20"/>
              </w:rPr>
            </w:pPr>
          </w:p>
          <w:p w14:paraId="0A8CBD83" w14:textId="77777777" w:rsidR="004037BE" w:rsidRDefault="004037BE" w:rsidP="004F5260">
            <w:pPr>
              <w:contextualSpacing/>
              <w:jc w:val="center"/>
              <w:rPr>
                <w:rFonts w:cs="Times New Roman"/>
                <w:b/>
                <w:sz w:val="20"/>
                <w:szCs w:val="20"/>
              </w:rPr>
            </w:pPr>
          </w:p>
          <w:p w14:paraId="74EE89EC" w14:textId="77777777" w:rsidR="004037BE" w:rsidRDefault="004037BE" w:rsidP="004F5260">
            <w:pPr>
              <w:contextualSpacing/>
              <w:jc w:val="center"/>
              <w:rPr>
                <w:rFonts w:cs="Times New Roman"/>
                <w:b/>
                <w:sz w:val="20"/>
                <w:szCs w:val="20"/>
              </w:rPr>
            </w:pPr>
          </w:p>
          <w:p w14:paraId="10AEC0B8"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1B24127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1E4F48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850F8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6B22C0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C50BF6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27A3977" w14:textId="60CC5DC3" w:rsidR="004037BE" w:rsidRPr="003B4C7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8" w:history="1">
              <w:r w:rsidRPr="003B4C73">
                <w:rPr>
                  <w:rStyle w:val="a5"/>
                  <w:rFonts w:cs="Times New Roman"/>
                  <w:color w:val="auto"/>
                  <w:sz w:val="20"/>
                  <w:szCs w:val="20"/>
                  <w:u w:val="none"/>
                </w:rPr>
                <w:t>http://www.fsvok.ru</w:t>
              </w:r>
            </w:hyperlink>
          </w:p>
          <w:p w14:paraId="1E7D56AA" w14:textId="4421CDEF" w:rsidR="004037BE" w:rsidRDefault="004037BE" w:rsidP="004F5260">
            <w:pPr>
              <w:contextualSpacing/>
              <w:jc w:val="center"/>
              <w:rPr>
                <w:rFonts w:cs="Times New Roman"/>
                <w:b/>
                <w:sz w:val="20"/>
                <w:szCs w:val="20"/>
              </w:rPr>
            </w:pPr>
          </w:p>
          <w:p w14:paraId="5FE61799" w14:textId="19243741" w:rsidR="004037BE" w:rsidRDefault="004037BE" w:rsidP="004F5260">
            <w:pPr>
              <w:contextualSpacing/>
              <w:jc w:val="center"/>
              <w:rPr>
                <w:rFonts w:cs="Times New Roman"/>
                <w:b/>
                <w:sz w:val="20"/>
                <w:szCs w:val="20"/>
              </w:rPr>
            </w:pPr>
          </w:p>
          <w:p w14:paraId="1D6876F5" w14:textId="4BA84D46" w:rsidR="004037BE" w:rsidRDefault="004037BE" w:rsidP="004F5260">
            <w:pPr>
              <w:contextualSpacing/>
              <w:jc w:val="center"/>
              <w:rPr>
                <w:rFonts w:cs="Times New Roman"/>
                <w:b/>
                <w:sz w:val="20"/>
                <w:szCs w:val="20"/>
              </w:rPr>
            </w:pPr>
          </w:p>
          <w:p w14:paraId="1D8BCAFB" w14:textId="16F6CFBC" w:rsidR="004037BE" w:rsidRDefault="004037BE" w:rsidP="004F5260">
            <w:pPr>
              <w:contextualSpacing/>
              <w:jc w:val="center"/>
              <w:rPr>
                <w:rFonts w:cs="Times New Roman"/>
                <w:b/>
                <w:sz w:val="20"/>
                <w:szCs w:val="20"/>
              </w:rPr>
            </w:pPr>
          </w:p>
          <w:p w14:paraId="158C1CE4" w14:textId="3B3D1625" w:rsidR="004037BE" w:rsidRDefault="004037BE" w:rsidP="004F5260">
            <w:pPr>
              <w:contextualSpacing/>
              <w:jc w:val="center"/>
              <w:rPr>
                <w:rFonts w:cs="Times New Roman"/>
                <w:b/>
                <w:sz w:val="20"/>
                <w:szCs w:val="20"/>
              </w:rPr>
            </w:pPr>
          </w:p>
          <w:p w14:paraId="31874F93" w14:textId="229C7879" w:rsidR="004037BE" w:rsidRDefault="004037BE" w:rsidP="004F5260">
            <w:pPr>
              <w:contextualSpacing/>
              <w:jc w:val="center"/>
              <w:rPr>
                <w:rFonts w:cs="Times New Roman"/>
                <w:b/>
                <w:sz w:val="20"/>
                <w:szCs w:val="20"/>
              </w:rPr>
            </w:pPr>
          </w:p>
          <w:p w14:paraId="67C6766C" w14:textId="43B9FD7A" w:rsidR="00510527" w:rsidRDefault="00510527" w:rsidP="004F5260">
            <w:pPr>
              <w:contextualSpacing/>
              <w:jc w:val="center"/>
              <w:rPr>
                <w:rFonts w:cs="Times New Roman"/>
                <w:b/>
                <w:sz w:val="20"/>
                <w:szCs w:val="20"/>
              </w:rPr>
            </w:pPr>
          </w:p>
          <w:p w14:paraId="513E0EE8" w14:textId="54CEAF19" w:rsidR="00510527" w:rsidRDefault="00510527" w:rsidP="004F5260">
            <w:pPr>
              <w:contextualSpacing/>
              <w:jc w:val="center"/>
              <w:rPr>
                <w:rFonts w:cs="Times New Roman"/>
                <w:b/>
                <w:sz w:val="20"/>
                <w:szCs w:val="20"/>
              </w:rPr>
            </w:pPr>
          </w:p>
          <w:p w14:paraId="1820439A" w14:textId="28CE258A" w:rsidR="00510527" w:rsidRDefault="00510527" w:rsidP="004F5260">
            <w:pPr>
              <w:contextualSpacing/>
              <w:jc w:val="center"/>
              <w:rPr>
                <w:rFonts w:cs="Times New Roman"/>
                <w:b/>
                <w:sz w:val="20"/>
                <w:szCs w:val="20"/>
              </w:rPr>
            </w:pPr>
          </w:p>
          <w:p w14:paraId="0782FAA0" w14:textId="46D57749" w:rsidR="00510527" w:rsidRDefault="00510527" w:rsidP="004F5260">
            <w:pPr>
              <w:contextualSpacing/>
              <w:jc w:val="center"/>
              <w:rPr>
                <w:rFonts w:cs="Times New Roman"/>
                <w:b/>
                <w:sz w:val="20"/>
                <w:szCs w:val="20"/>
              </w:rPr>
            </w:pPr>
          </w:p>
          <w:p w14:paraId="064DF6FA" w14:textId="780884EC" w:rsidR="00510527" w:rsidRDefault="00510527" w:rsidP="004F5260">
            <w:pPr>
              <w:contextualSpacing/>
              <w:jc w:val="center"/>
              <w:rPr>
                <w:rFonts w:cs="Times New Roman"/>
                <w:b/>
                <w:sz w:val="20"/>
                <w:szCs w:val="20"/>
              </w:rPr>
            </w:pPr>
          </w:p>
          <w:p w14:paraId="79E04319" w14:textId="2B7B0F8B" w:rsidR="00510527" w:rsidRDefault="00510527" w:rsidP="004F5260">
            <w:pPr>
              <w:contextualSpacing/>
              <w:jc w:val="center"/>
              <w:rPr>
                <w:rFonts w:cs="Times New Roman"/>
                <w:b/>
                <w:sz w:val="20"/>
                <w:szCs w:val="20"/>
              </w:rPr>
            </w:pPr>
          </w:p>
          <w:p w14:paraId="2B100BE8" w14:textId="77777777" w:rsidR="00510527" w:rsidRDefault="00510527" w:rsidP="004F5260">
            <w:pPr>
              <w:contextualSpacing/>
              <w:jc w:val="center"/>
              <w:rPr>
                <w:rFonts w:cs="Times New Roman"/>
                <w:b/>
                <w:sz w:val="20"/>
                <w:szCs w:val="20"/>
              </w:rPr>
            </w:pPr>
          </w:p>
          <w:p w14:paraId="1459626E" w14:textId="77777777" w:rsidR="004037BE" w:rsidRDefault="004037BE" w:rsidP="004F5260">
            <w:pPr>
              <w:contextualSpacing/>
              <w:jc w:val="center"/>
              <w:rPr>
                <w:rFonts w:cs="Times New Roman"/>
                <w:b/>
                <w:sz w:val="20"/>
                <w:szCs w:val="20"/>
              </w:rPr>
            </w:pPr>
          </w:p>
          <w:p w14:paraId="7AFDBB66" w14:textId="0CAE4352" w:rsidR="004037BE" w:rsidRPr="00235D83" w:rsidRDefault="004037BE" w:rsidP="004F5260">
            <w:pPr>
              <w:contextualSpacing/>
              <w:jc w:val="center"/>
              <w:rPr>
                <w:rFonts w:cs="Times New Roman"/>
                <w:b/>
                <w:sz w:val="20"/>
                <w:szCs w:val="20"/>
              </w:rPr>
            </w:pPr>
          </w:p>
        </w:tc>
        <w:tc>
          <w:tcPr>
            <w:tcW w:w="1369" w:type="dxa"/>
          </w:tcPr>
          <w:p w14:paraId="730B340F" w14:textId="7A8277E3" w:rsidR="00152756" w:rsidRPr="00235D83" w:rsidRDefault="00152756" w:rsidP="004F5260">
            <w:pPr>
              <w:contextualSpacing/>
              <w:jc w:val="center"/>
              <w:rPr>
                <w:rFonts w:cs="Times New Roman"/>
                <w:b/>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tc>
        <w:tc>
          <w:tcPr>
            <w:tcW w:w="2245" w:type="dxa"/>
          </w:tcPr>
          <w:p w14:paraId="7A3E44F2" w14:textId="5E4775C6" w:rsidR="00152756" w:rsidRPr="00235D83" w:rsidRDefault="00152756" w:rsidP="004F5260">
            <w:pPr>
              <w:pStyle w:val="TableParagraph"/>
              <w:jc w:val="center"/>
              <w:rPr>
                <w:spacing w:val="-3"/>
                <w:sz w:val="20"/>
                <w:szCs w:val="20"/>
                <w:lang w:val="ru-RU"/>
              </w:rPr>
            </w:pPr>
            <w:r w:rsidRPr="00235D83">
              <w:rPr>
                <w:spacing w:val="-3"/>
                <w:sz w:val="20"/>
                <w:szCs w:val="20"/>
                <w:lang w:val="ru-RU"/>
              </w:rPr>
              <w:t>Контрольные образцы предназначены для оценки качества выявления маркеров инфекционных заболеваний 2 набора по 8*1 мл / 8*0,5 мл</w:t>
            </w:r>
          </w:p>
          <w:p w14:paraId="0FD914F8" w14:textId="77777777" w:rsidR="00152756" w:rsidRPr="00235D83" w:rsidRDefault="00152756" w:rsidP="004F5260">
            <w:pPr>
              <w:contextualSpacing/>
              <w:jc w:val="center"/>
              <w:rPr>
                <w:rFonts w:cs="Times New Roman"/>
                <w:b/>
                <w:sz w:val="20"/>
                <w:szCs w:val="20"/>
              </w:rPr>
            </w:pPr>
          </w:p>
        </w:tc>
        <w:tc>
          <w:tcPr>
            <w:tcW w:w="1966" w:type="dxa"/>
            <w:tcMar>
              <w:top w:w="62" w:type="dxa"/>
              <w:left w:w="102" w:type="dxa"/>
              <w:bottom w:w="102" w:type="dxa"/>
              <w:right w:w="62" w:type="dxa"/>
            </w:tcMar>
          </w:tcPr>
          <w:p w14:paraId="41E7FBB7"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Разделы «Выявление HBsAg»,</w:t>
            </w:r>
          </w:p>
          <w:p w14:paraId="7BB0626F"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антител IgG к HBs»,</w:t>
            </w:r>
          </w:p>
          <w:p w14:paraId="38BD3D0D"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суммарных антител анти-НВсоrе», «выявление антител IgM к НВсоrе», «Выявление HBeAg», «Выявление суммарных антител анти-НВе»,</w:t>
            </w:r>
          </w:p>
          <w:p w14:paraId="4EDBF7F5" w14:textId="767E0544"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антител к ВГС»,</w:t>
            </w:r>
          </w:p>
          <w:p w14:paraId="67C462D8"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IgG к ВГА», «Выявление диагностических маркеров ВИЧ-1,2</w:t>
            </w:r>
          </w:p>
          <w:p w14:paraId="7410E76F" w14:textId="77777777" w:rsidR="00152756" w:rsidRPr="00235D83" w:rsidRDefault="00152756" w:rsidP="004F5260">
            <w:pPr>
              <w:pStyle w:val="TableParagraph"/>
              <w:jc w:val="center"/>
              <w:rPr>
                <w:spacing w:val="-3"/>
                <w:sz w:val="20"/>
                <w:szCs w:val="20"/>
                <w:lang w:val="ru-RU"/>
              </w:rPr>
            </w:pPr>
            <w:r w:rsidRPr="00235D83">
              <w:rPr>
                <w:i/>
                <w:spacing w:val="-3"/>
                <w:sz w:val="20"/>
                <w:szCs w:val="20"/>
                <w:lang w:val="ru-RU"/>
              </w:rPr>
              <w:t>(для скрининговых лабораторий)</w:t>
            </w:r>
            <w:r w:rsidRPr="00235D83">
              <w:rPr>
                <w:spacing w:val="-3"/>
                <w:sz w:val="20"/>
                <w:szCs w:val="20"/>
                <w:lang w:val="ru-RU"/>
              </w:rPr>
              <w:t>»,</w:t>
            </w:r>
          </w:p>
          <w:p w14:paraId="478B8DE7"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ВИЧ-инфекции</w:t>
            </w:r>
          </w:p>
          <w:p w14:paraId="4FCFA511" w14:textId="77777777" w:rsidR="00152756" w:rsidRPr="00235D83" w:rsidRDefault="00152756" w:rsidP="004F5260">
            <w:pPr>
              <w:pStyle w:val="TableParagraph"/>
              <w:jc w:val="center"/>
              <w:rPr>
                <w:i/>
                <w:spacing w:val="-3"/>
                <w:sz w:val="20"/>
                <w:szCs w:val="20"/>
                <w:lang w:val="ru-RU"/>
              </w:rPr>
            </w:pPr>
            <w:r w:rsidRPr="00235D83">
              <w:rPr>
                <w:i/>
                <w:spacing w:val="-3"/>
                <w:sz w:val="20"/>
                <w:szCs w:val="20"/>
                <w:lang w:val="ru-RU"/>
              </w:rPr>
              <w:t>(для референс-лабораторий)»</w:t>
            </w:r>
          </w:p>
          <w:p w14:paraId="6BFC6852"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 xml:space="preserve">«Выявление антител IgG к </w:t>
            </w:r>
            <w:r w:rsidRPr="00235D83">
              <w:rPr>
                <w:i/>
                <w:spacing w:val="-3"/>
                <w:sz w:val="20"/>
                <w:szCs w:val="20"/>
                <w:lang w:val="ru-RU"/>
              </w:rPr>
              <w:t xml:space="preserve">С. trachomatis», </w:t>
            </w:r>
            <w:r w:rsidRPr="00235D83">
              <w:rPr>
                <w:spacing w:val="-3"/>
                <w:sz w:val="20"/>
                <w:szCs w:val="20"/>
                <w:lang w:val="ru-RU"/>
              </w:rPr>
              <w:t xml:space="preserve">«Выявление антител IgA к </w:t>
            </w:r>
            <w:r w:rsidRPr="00235D83">
              <w:rPr>
                <w:i/>
                <w:spacing w:val="-3"/>
                <w:sz w:val="20"/>
                <w:szCs w:val="20"/>
                <w:lang w:val="ru-RU"/>
              </w:rPr>
              <w:t xml:space="preserve">С. trachomatis», </w:t>
            </w:r>
            <w:r w:rsidRPr="00235D83">
              <w:rPr>
                <w:spacing w:val="-3"/>
                <w:sz w:val="20"/>
                <w:szCs w:val="20"/>
                <w:lang w:val="ru-RU"/>
              </w:rPr>
              <w:t>«Выявление антител IgG к С. pneumonia»,</w:t>
            </w:r>
          </w:p>
          <w:p w14:paraId="4D3B0840" w14:textId="5B9D07D3" w:rsidR="00152756" w:rsidRPr="00235D83" w:rsidRDefault="00152756" w:rsidP="004F5260">
            <w:pPr>
              <w:pStyle w:val="TableParagraph"/>
              <w:jc w:val="center"/>
              <w:rPr>
                <w:spacing w:val="-3"/>
                <w:sz w:val="20"/>
                <w:szCs w:val="20"/>
                <w:lang w:val="ru-RU"/>
              </w:rPr>
            </w:pPr>
            <w:r w:rsidRPr="00235D83">
              <w:rPr>
                <w:b/>
                <w:w w:val="105"/>
                <w:sz w:val="20"/>
                <w:szCs w:val="20"/>
                <w:lang w:val="ru-RU"/>
              </w:rPr>
              <w:t>«</w:t>
            </w:r>
            <w:r w:rsidRPr="00235D83">
              <w:rPr>
                <w:spacing w:val="-3"/>
                <w:sz w:val="20"/>
                <w:szCs w:val="20"/>
                <w:lang w:val="ru-RU"/>
              </w:rPr>
              <w:t xml:space="preserve">Выявление антител IgG к вирусу герпеса», </w:t>
            </w:r>
            <w:r w:rsidRPr="00235D83">
              <w:rPr>
                <w:b/>
                <w:w w:val="105"/>
                <w:sz w:val="20"/>
                <w:szCs w:val="20"/>
                <w:lang w:val="ru-RU"/>
              </w:rPr>
              <w:t>«</w:t>
            </w:r>
            <w:r w:rsidRPr="00235D83">
              <w:rPr>
                <w:spacing w:val="-3"/>
                <w:sz w:val="20"/>
                <w:szCs w:val="20"/>
                <w:lang w:val="ru-RU"/>
              </w:rPr>
              <w:t xml:space="preserve">Выявление антител IgG к вирусу краснухи», </w:t>
            </w:r>
            <w:r w:rsidRPr="00235D83">
              <w:rPr>
                <w:b/>
                <w:w w:val="105"/>
                <w:sz w:val="20"/>
                <w:szCs w:val="20"/>
                <w:lang w:val="ru-RU"/>
              </w:rPr>
              <w:t>«</w:t>
            </w:r>
            <w:r w:rsidRPr="00235D83">
              <w:rPr>
                <w:spacing w:val="-3"/>
                <w:sz w:val="20"/>
                <w:szCs w:val="20"/>
                <w:lang w:val="ru-RU"/>
              </w:rPr>
              <w:t xml:space="preserve">Выявление антител </w:t>
            </w:r>
            <w:r w:rsidRPr="00235D83">
              <w:rPr>
                <w:spacing w:val="-3"/>
                <w:sz w:val="20"/>
                <w:szCs w:val="20"/>
                <w:lang w:val="ru-RU"/>
              </w:rPr>
              <w:lastRenderedPageBreak/>
              <w:t>IgG к цитомегаловирусу»,</w:t>
            </w:r>
          </w:p>
          <w:p w14:paraId="160628C4" w14:textId="6CB85FD5" w:rsidR="00152756" w:rsidRPr="00235D83" w:rsidRDefault="00152756" w:rsidP="004F5260">
            <w:pPr>
              <w:contextualSpacing/>
              <w:jc w:val="center"/>
              <w:rPr>
                <w:rFonts w:cs="Times New Roman"/>
                <w:b/>
                <w:sz w:val="20"/>
                <w:szCs w:val="20"/>
              </w:rPr>
            </w:pPr>
            <w:r w:rsidRPr="00235D83">
              <w:rPr>
                <w:rFonts w:cs="Times New Roman"/>
                <w:spacing w:val="-3"/>
                <w:sz w:val="20"/>
                <w:szCs w:val="20"/>
              </w:rPr>
              <w:t xml:space="preserve">«Выявление антител IgG к </w:t>
            </w:r>
            <w:r w:rsidRPr="00235D83">
              <w:rPr>
                <w:rFonts w:cs="Times New Roman"/>
                <w:i/>
                <w:spacing w:val="-3"/>
                <w:sz w:val="20"/>
                <w:szCs w:val="20"/>
              </w:rPr>
              <w:t xml:space="preserve">С. albicans», </w:t>
            </w:r>
            <w:r w:rsidRPr="00235D83">
              <w:rPr>
                <w:rFonts w:cs="Times New Roman"/>
                <w:spacing w:val="-3"/>
                <w:sz w:val="20"/>
                <w:szCs w:val="20"/>
              </w:rPr>
              <w:t xml:space="preserve">«Выявление антител IgG к </w:t>
            </w:r>
            <w:r w:rsidRPr="00235D83">
              <w:rPr>
                <w:rFonts w:cs="Times New Roman"/>
                <w:i/>
                <w:spacing w:val="-3"/>
                <w:sz w:val="20"/>
                <w:szCs w:val="20"/>
              </w:rPr>
              <w:t xml:space="preserve">M. hominis», </w:t>
            </w:r>
            <w:r w:rsidRPr="00235D83">
              <w:rPr>
                <w:rFonts w:cs="Times New Roman"/>
                <w:spacing w:val="-3"/>
                <w:sz w:val="20"/>
                <w:szCs w:val="20"/>
              </w:rPr>
              <w:t xml:space="preserve">«Выявление антител IgG к </w:t>
            </w:r>
            <w:r w:rsidRPr="00235D83">
              <w:rPr>
                <w:rFonts w:cs="Times New Roman"/>
                <w:i/>
                <w:spacing w:val="-3"/>
                <w:sz w:val="20"/>
                <w:szCs w:val="20"/>
              </w:rPr>
              <w:t>T. Gondii»,</w:t>
            </w:r>
            <w:r w:rsidRPr="00235D83">
              <w:rPr>
                <w:rFonts w:cs="Times New Roman"/>
                <w:b/>
                <w:w w:val="105"/>
                <w:sz w:val="20"/>
                <w:szCs w:val="20"/>
              </w:rPr>
              <w:t xml:space="preserve"> </w:t>
            </w:r>
            <w:r w:rsidRPr="00235D83">
              <w:rPr>
                <w:rFonts w:cs="Times New Roman"/>
                <w:spacing w:val="-3"/>
                <w:sz w:val="20"/>
                <w:szCs w:val="20"/>
              </w:rPr>
              <w:t>«Выявление антител IgG к лямблиям», «Выявление антител IgG к описторхам», «Выявление антител IgG к U</w:t>
            </w:r>
            <w:r w:rsidRPr="00235D83">
              <w:rPr>
                <w:rFonts w:cs="Times New Roman"/>
                <w:i/>
                <w:spacing w:val="-3"/>
                <w:sz w:val="20"/>
                <w:szCs w:val="20"/>
              </w:rPr>
              <w:t xml:space="preserve">. urealyticum», </w:t>
            </w:r>
            <w:r w:rsidRPr="00235D83">
              <w:rPr>
                <w:rFonts w:cs="Times New Roman"/>
                <w:sz w:val="20"/>
                <w:szCs w:val="20"/>
              </w:rPr>
              <w:t xml:space="preserve">«Выявление антител IgG и IgM к вирусу SARS-CoV-2»  </w:t>
            </w:r>
            <w:r w:rsidRPr="00235D83">
              <w:rPr>
                <w:rFonts w:cs="Times New Roman"/>
                <w:i/>
                <w:spacing w:val="-3"/>
                <w:sz w:val="20"/>
                <w:szCs w:val="20"/>
              </w:rPr>
              <w:t xml:space="preserve"> </w:t>
            </w:r>
            <w:r w:rsidRPr="00235D83">
              <w:rPr>
                <w:rFonts w:cs="Times New Roman"/>
                <w:spacing w:val="-3"/>
                <w:sz w:val="20"/>
                <w:szCs w:val="20"/>
              </w:rPr>
              <w:t>системы МСИ «ФСВОК»</w:t>
            </w:r>
          </w:p>
        </w:tc>
      </w:tr>
      <w:tr w:rsidR="004037BE" w:rsidRPr="00235D83" w14:paraId="263E169B" w14:textId="77777777" w:rsidTr="0069153E">
        <w:trPr>
          <w:cantSplit/>
          <w:trHeight w:val="20"/>
          <w:jc w:val="center"/>
        </w:trPr>
        <w:tc>
          <w:tcPr>
            <w:tcW w:w="458" w:type="dxa"/>
            <w:vAlign w:val="center"/>
          </w:tcPr>
          <w:p w14:paraId="67C36802"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E7A06EB" w14:textId="78414D6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7C42B517" w14:textId="77777777" w:rsidR="004037BE" w:rsidRPr="00235D83" w:rsidRDefault="004037BE" w:rsidP="004F5260">
            <w:pPr>
              <w:pStyle w:val="TableParagraph"/>
              <w:jc w:val="center"/>
              <w:rPr>
                <w:sz w:val="20"/>
                <w:szCs w:val="20"/>
                <w:lang w:val="ru-RU"/>
              </w:rPr>
            </w:pPr>
            <w:proofErr w:type="gramStart"/>
            <w:r w:rsidRPr="00235D83">
              <w:rPr>
                <w:sz w:val="20"/>
                <w:szCs w:val="20"/>
                <w:lang w:val="ru-RU"/>
              </w:rPr>
              <w:t>Качество  выявления</w:t>
            </w:r>
            <w:proofErr w:type="gramEnd"/>
            <w:r w:rsidRPr="00235D83">
              <w:rPr>
                <w:sz w:val="20"/>
                <w:szCs w:val="20"/>
                <w:lang w:val="ru-RU"/>
              </w:rPr>
              <w:t xml:space="preserve"> ДНК вируса гепатита В методом ПЦР.  ДНК HBV</w:t>
            </w:r>
          </w:p>
          <w:p w14:paraId="3A683851" w14:textId="77777777" w:rsidR="004037BE" w:rsidRPr="00235D83" w:rsidRDefault="004037BE" w:rsidP="004F5260">
            <w:pPr>
              <w:ind w:left="-57" w:right="-57"/>
              <w:contextualSpacing/>
              <w:jc w:val="center"/>
              <w:rPr>
                <w:rFonts w:cs="Times New Roman"/>
                <w:b/>
                <w:sz w:val="20"/>
                <w:szCs w:val="20"/>
              </w:rPr>
            </w:pPr>
          </w:p>
        </w:tc>
        <w:tc>
          <w:tcPr>
            <w:tcW w:w="3440" w:type="dxa"/>
            <w:vMerge w:val="restart"/>
          </w:tcPr>
          <w:p w14:paraId="7CC36D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053593D"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8937FC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D9AEB6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B45F25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56F9DB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B455830" w14:textId="06037890" w:rsidR="004037BE"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20" w:history="1">
              <w:r w:rsidRPr="003B4C73">
                <w:rPr>
                  <w:rStyle w:val="a5"/>
                  <w:rFonts w:cs="Times New Roman"/>
                  <w:color w:val="auto"/>
                  <w:sz w:val="20"/>
                  <w:szCs w:val="20"/>
                  <w:u w:val="none"/>
                </w:rPr>
                <w:t>http://www.fsvok.ru</w:t>
              </w:r>
            </w:hyperlink>
          </w:p>
        </w:tc>
        <w:tc>
          <w:tcPr>
            <w:tcW w:w="1369" w:type="dxa"/>
          </w:tcPr>
          <w:p w14:paraId="3E54FE55" w14:textId="399BE2A2"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C5222A4"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5DADD500" w14:textId="324208E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70D13DD5" w14:textId="507D87F1"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ДНК Hepatitis B (HBV) методом ПЦР» системы МСИ «ФСВОК»</w:t>
            </w:r>
          </w:p>
        </w:tc>
      </w:tr>
      <w:tr w:rsidR="004037BE" w:rsidRPr="00235D83" w14:paraId="372C0485" w14:textId="77777777" w:rsidTr="0069153E">
        <w:trPr>
          <w:cantSplit/>
          <w:trHeight w:val="20"/>
          <w:jc w:val="center"/>
        </w:trPr>
        <w:tc>
          <w:tcPr>
            <w:tcW w:w="458" w:type="dxa"/>
            <w:vAlign w:val="center"/>
          </w:tcPr>
          <w:p w14:paraId="36F6067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62A1A7" w14:textId="7AD517F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5C0562C1" w14:textId="77777777"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концентрации ДНК вируса гепатита В методом ПЦР.</w:t>
            </w:r>
          </w:p>
          <w:p w14:paraId="55AA620D" w14:textId="77777777" w:rsidR="004037BE" w:rsidRPr="00235D83" w:rsidRDefault="004037BE" w:rsidP="004F5260">
            <w:pPr>
              <w:pStyle w:val="TableParagraph"/>
              <w:jc w:val="center"/>
              <w:rPr>
                <w:sz w:val="20"/>
                <w:szCs w:val="20"/>
                <w:lang w:val="ru-RU"/>
              </w:rPr>
            </w:pPr>
            <w:r w:rsidRPr="00235D83">
              <w:rPr>
                <w:sz w:val="20"/>
                <w:szCs w:val="20"/>
                <w:lang w:val="ru-RU"/>
              </w:rPr>
              <w:t>ДНК HBV</w:t>
            </w:r>
          </w:p>
          <w:p w14:paraId="3DE053C4"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61FA66B6" w14:textId="77777777" w:rsidR="004037BE" w:rsidRPr="00235D83" w:rsidRDefault="004037BE" w:rsidP="004F5260">
            <w:pPr>
              <w:contextualSpacing/>
              <w:jc w:val="center"/>
              <w:rPr>
                <w:rFonts w:cs="Times New Roman"/>
                <w:b/>
                <w:sz w:val="20"/>
                <w:szCs w:val="20"/>
              </w:rPr>
            </w:pPr>
          </w:p>
        </w:tc>
        <w:tc>
          <w:tcPr>
            <w:tcW w:w="1369" w:type="dxa"/>
          </w:tcPr>
          <w:p w14:paraId="5E432C28" w14:textId="4C309C6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FEC810A"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5201E4C7" w14:textId="2A5BC12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2DB295DD" w14:textId="61954B59"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ДНК Hepatitis b (HBV) методом ПЦР» системы МСИ «ФСВОК»</w:t>
            </w:r>
          </w:p>
        </w:tc>
      </w:tr>
      <w:tr w:rsidR="004037BE" w:rsidRPr="00235D83" w14:paraId="3495210A" w14:textId="77777777" w:rsidTr="0069153E">
        <w:trPr>
          <w:cantSplit/>
          <w:trHeight w:val="20"/>
          <w:jc w:val="center"/>
        </w:trPr>
        <w:tc>
          <w:tcPr>
            <w:tcW w:w="458" w:type="dxa"/>
            <w:vAlign w:val="center"/>
          </w:tcPr>
          <w:p w14:paraId="2EB635D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F3D2712" w14:textId="37788B4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2683AC29"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РНК вируса гепатита С методом ПЦР. РНК HCV</w:t>
            </w:r>
          </w:p>
          <w:p w14:paraId="24706F6C" w14:textId="1D0D18EF" w:rsidR="004037BE" w:rsidRPr="00235D83" w:rsidRDefault="004037BE" w:rsidP="004F5260">
            <w:pPr>
              <w:pStyle w:val="TableParagraph"/>
              <w:jc w:val="center"/>
              <w:rPr>
                <w:sz w:val="20"/>
                <w:szCs w:val="20"/>
                <w:lang w:val="ru-RU"/>
              </w:rPr>
            </w:pPr>
          </w:p>
          <w:p w14:paraId="0810917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7EA95758" w14:textId="5DCEDF29" w:rsidR="004037BE" w:rsidRPr="00235D83" w:rsidRDefault="004037BE" w:rsidP="004F5260">
            <w:pPr>
              <w:contextualSpacing/>
              <w:jc w:val="center"/>
              <w:rPr>
                <w:rFonts w:cs="Times New Roman"/>
                <w:b/>
                <w:sz w:val="20"/>
                <w:szCs w:val="20"/>
              </w:rPr>
            </w:pPr>
          </w:p>
        </w:tc>
        <w:tc>
          <w:tcPr>
            <w:tcW w:w="1369" w:type="dxa"/>
          </w:tcPr>
          <w:p w14:paraId="4188D85C" w14:textId="2F7D40F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33332A7"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39E111F8" w14:textId="1A824BAA"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0A7B3B0D" w14:textId="27162E2E"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Hepatitis C (HCV) методом ПЦР»системы МСИ «ФСВОК»</w:t>
            </w:r>
          </w:p>
        </w:tc>
      </w:tr>
      <w:tr w:rsidR="004037BE" w:rsidRPr="00235D83" w14:paraId="5EC0F58E" w14:textId="77777777" w:rsidTr="0069153E">
        <w:trPr>
          <w:cantSplit/>
          <w:trHeight w:val="20"/>
          <w:jc w:val="center"/>
        </w:trPr>
        <w:tc>
          <w:tcPr>
            <w:tcW w:w="458" w:type="dxa"/>
            <w:vAlign w:val="center"/>
          </w:tcPr>
          <w:p w14:paraId="582142C4"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0B33A5" w14:textId="18F66D49"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40CB4370" w14:textId="77777777"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концентрации РНК вируса гепатита С методом ПЦР. РНК HCV</w:t>
            </w:r>
          </w:p>
          <w:p w14:paraId="3BC8FDA2"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8B70EA3" w14:textId="645406AD" w:rsidR="004037BE" w:rsidRPr="00235D83" w:rsidRDefault="004037BE" w:rsidP="004F5260">
            <w:pPr>
              <w:contextualSpacing/>
              <w:jc w:val="center"/>
              <w:rPr>
                <w:rFonts w:cs="Times New Roman"/>
                <w:b/>
                <w:sz w:val="20"/>
                <w:szCs w:val="20"/>
              </w:rPr>
            </w:pPr>
          </w:p>
        </w:tc>
        <w:tc>
          <w:tcPr>
            <w:tcW w:w="1369" w:type="dxa"/>
          </w:tcPr>
          <w:p w14:paraId="11B95471" w14:textId="4A5846A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79C9605"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0DE922A2" w14:textId="139D6D2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43E26171" w14:textId="20FB2B09"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РНК Hepatitis C (HCV) методом ПЦР» системы МСИ «ФСВОК»</w:t>
            </w:r>
          </w:p>
        </w:tc>
      </w:tr>
      <w:tr w:rsidR="004037BE" w:rsidRPr="00235D83" w14:paraId="4B9028E3" w14:textId="77777777" w:rsidTr="0069153E">
        <w:trPr>
          <w:cantSplit/>
          <w:trHeight w:val="20"/>
          <w:jc w:val="center"/>
        </w:trPr>
        <w:tc>
          <w:tcPr>
            <w:tcW w:w="458" w:type="dxa"/>
            <w:vAlign w:val="center"/>
          </w:tcPr>
          <w:p w14:paraId="2B9929B2"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DE154BA" w14:textId="5EAEBA6E"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7032F6B5"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РНК вируса иммунодефицита человека методом ПЦР. РНК HIV</w:t>
            </w:r>
          </w:p>
          <w:p w14:paraId="387C2CDA" w14:textId="77777777" w:rsidR="004037BE" w:rsidRPr="00235D83" w:rsidRDefault="004037BE" w:rsidP="004F5260">
            <w:pPr>
              <w:ind w:left="-57" w:right="-57"/>
              <w:contextualSpacing/>
              <w:jc w:val="center"/>
              <w:rPr>
                <w:rFonts w:cs="Times New Roman"/>
                <w:b/>
                <w:sz w:val="20"/>
                <w:szCs w:val="20"/>
              </w:rPr>
            </w:pPr>
          </w:p>
        </w:tc>
        <w:tc>
          <w:tcPr>
            <w:tcW w:w="3440" w:type="dxa"/>
            <w:vMerge w:val="restart"/>
          </w:tcPr>
          <w:p w14:paraId="5F85428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655AC9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FCA6F7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42265C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6A70C0E"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1867EF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ED17367" w14:textId="1FC138E0"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2" w:history="1">
              <w:r w:rsidRPr="003B4C73">
                <w:rPr>
                  <w:rStyle w:val="a5"/>
                  <w:rFonts w:cs="Times New Roman"/>
                  <w:color w:val="auto"/>
                  <w:sz w:val="20"/>
                  <w:szCs w:val="20"/>
                  <w:u w:val="none"/>
                </w:rPr>
                <w:t>http://www.fsvok.ru</w:t>
              </w:r>
            </w:hyperlink>
          </w:p>
        </w:tc>
        <w:tc>
          <w:tcPr>
            <w:tcW w:w="1369" w:type="dxa"/>
          </w:tcPr>
          <w:p w14:paraId="1444DF7B" w14:textId="2E9E3626"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69022E7"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313E39D7" w14:textId="197089EB"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3B3DC3E0" w14:textId="721DD643"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HIV методом ПЦР» системы МСИ «ФСВОК»</w:t>
            </w:r>
          </w:p>
        </w:tc>
      </w:tr>
      <w:tr w:rsidR="004037BE" w:rsidRPr="00235D83" w14:paraId="7780AC54" w14:textId="77777777" w:rsidTr="0069153E">
        <w:trPr>
          <w:cantSplit/>
          <w:trHeight w:val="20"/>
          <w:jc w:val="center"/>
        </w:trPr>
        <w:tc>
          <w:tcPr>
            <w:tcW w:w="458" w:type="dxa"/>
            <w:vAlign w:val="center"/>
          </w:tcPr>
          <w:p w14:paraId="747D755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0C5604" w14:textId="7DB1C192"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275BFA59" w14:textId="77777777"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концентрации РНК вируса иммунодефицита человека методом ПЦР. РНК HIV</w:t>
            </w:r>
          </w:p>
          <w:p w14:paraId="504C9A37"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5C503C1" w14:textId="0ED1B0ED" w:rsidR="004037BE" w:rsidRPr="00235D83" w:rsidRDefault="004037BE" w:rsidP="004F5260">
            <w:pPr>
              <w:contextualSpacing/>
              <w:jc w:val="center"/>
              <w:rPr>
                <w:rFonts w:cs="Times New Roman"/>
                <w:b/>
                <w:sz w:val="20"/>
                <w:szCs w:val="20"/>
              </w:rPr>
            </w:pPr>
          </w:p>
        </w:tc>
        <w:tc>
          <w:tcPr>
            <w:tcW w:w="1369" w:type="dxa"/>
          </w:tcPr>
          <w:p w14:paraId="122DB970" w14:textId="27BA4F1D"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179C229"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7F2FCB9C" w14:textId="0D67CAAD"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67A31C47" w14:textId="3A3B1CA3"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РНК HIV методом ПЦР» системы МСИ «ФСВОК»</w:t>
            </w:r>
          </w:p>
        </w:tc>
      </w:tr>
      <w:tr w:rsidR="004037BE" w:rsidRPr="00235D83" w14:paraId="1FA1F47D" w14:textId="77777777" w:rsidTr="0069153E">
        <w:trPr>
          <w:cantSplit/>
          <w:trHeight w:val="20"/>
          <w:jc w:val="center"/>
        </w:trPr>
        <w:tc>
          <w:tcPr>
            <w:tcW w:w="458" w:type="dxa"/>
            <w:vAlign w:val="center"/>
          </w:tcPr>
          <w:p w14:paraId="1E5FF8DF"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2DB3B48" w14:textId="08C6772E"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Синтетические РНК-транскрипты</w:t>
            </w:r>
          </w:p>
        </w:tc>
        <w:tc>
          <w:tcPr>
            <w:tcW w:w="3564" w:type="dxa"/>
            <w:tcMar>
              <w:top w:w="62" w:type="dxa"/>
              <w:left w:w="102" w:type="dxa"/>
              <w:bottom w:w="102" w:type="dxa"/>
              <w:right w:w="62" w:type="dxa"/>
            </w:tcMar>
          </w:tcPr>
          <w:p w14:paraId="40D6CAA5"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РНК вируса SARS-CоV-2 методом ПЦР. РНК-транскрипты SARS-CоV-2.</w:t>
            </w:r>
          </w:p>
          <w:p w14:paraId="0B28F8DB" w14:textId="77777777" w:rsidR="004037BE" w:rsidRPr="00235D83" w:rsidRDefault="004037BE" w:rsidP="004F5260">
            <w:pPr>
              <w:jc w:val="center"/>
              <w:rPr>
                <w:rFonts w:cs="Times New Roman"/>
                <w:sz w:val="20"/>
                <w:szCs w:val="20"/>
              </w:rPr>
            </w:pPr>
          </w:p>
          <w:p w14:paraId="0F7E22CF"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750A1705" w14:textId="1D7D32F7" w:rsidR="004037BE" w:rsidRPr="00235D83" w:rsidRDefault="004037BE" w:rsidP="004F5260">
            <w:pPr>
              <w:contextualSpacing/>
              <w:jc w:val="center"/>
              <w:rPr>
                <w:rFonts w:cs="Times New Roman"/>
                <w:b/>
                <w:sz w:val="20"/>
                <w:szCs w:val="20"/>
              </w:rPr>
            </w:pPr>
          </w:p>
        </w:tc>
        <w:tc>
          <w:tcPr>
            <w:tcW w:w="1369" w:type="dxa"/>
          </w:tcPr>
          <w:p w14:paraId="1F220105" w14:textId="47F1246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90F20D3" w14:textId="77777777" w:rsidR="004037BE" w:rsidRPr="00235D83" w:rsidRDefault="004037BE" w:rsidP="004F5260">
            <w:pPr>
              <w:jc w:val="center"/>
              <w:rPr>
                <w:rFonts w:cs="Times New Roman"/>
                <w:sz w:val="20"/>
                <w:szCs w:val="20"/>
              </w:rPr>
            </w:pPr>
            <w:r w:rsidRPr="00235D83">
              <w:rPr>
                <w:rFonts w:cs="Times New Roman"/>
                <w:sz w:val="20"/>
                <w:szCs w:val="20"/>
              </w:rPr>
              <w:t>Замороженные образцы раствора с содержанием синтетических РНК-транскриптов SARS-CоV-2 и геномной ДНК человека.</w:t>
            </w:r>
          </w:p>
          <w:p w14:paraId="768DED5C" w14:textId="246AED1C" w:rsidR="004037BE" w:rsidRPr="00235D83" w:rsidRDefault="004037BE" w:rsidP="004F5260">
            <w:pPr>
              <w:contextualSpacing/>
              <w:jc w:val="center"/>
              <w:rPr>
                <w:rFonts w:cs="Times New Roman"/>
                <w:b/>
                <w:sz w:val="20"/>
                <w:szCs w:val="20"/>
              </w:rPr>
            </w:pPr>
            <w:r w:rsidRPr="00235D83">
              <w:rPr>
                <w:rFonts w:cs="Times New Roman"/>
                <w:sz w:val="20"/>
                <w:szCs w:val="20"/>
              </w:rPr>
              <w:t>1 набор</w:t>
            </w:r>
            <w:r w:rsidRPr="00235D83" w:rsidDel="00AA7BCA">
              <w:rPr>
                <w:rFonts w:cs="Times New Roman"/>
                <w:sz w:val="20"/>
                <w:szCs w:val="20"/>
              </w:rPr>
              <w:t xml:space="preserve"> </w:t>
            </w:r>
            <w:r w:rsidRPr="00235D83">
              <w:rPr>
                <w:rFonts w:cs="Times New Roman"/>
                <w:sz w:val="20"/>
                <w:szCs w:val="20"/>
              </w:rPr>
              <w:t>2х0,3 мл.</w:t>
            </w:r>
          </w:p>
        </w:tc>
        <w:tc>
          <w:tcPr>
            <w:tcW w:w="1966" w:type="dxa"/>
            <w:tcMar>
              <w:top w:w="62" w:type="dxa"/>
              <w:left w:w="102" w:type="dxa"/>
              <w:bottom w:w="102" w:type="dxa"/>
              <w:right w:w="62" w:type="dxa"/>
            </w:tcMar>
          </w:tcPr>
          <w:p w14:paraId="3DD7ECBD" w14:textId="35171653"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SARS-CоV-2 методом ПЦР» системы МСИ «ФСВОК»</w:t>
            </w:r>
          </w:p>
        </w:tc>
      </w:tr>
      <w:tr w:rsidR="004037BE" w:rsidRPr="00235D83" w14:paraId="7D999C93" w14:textId="77777777" w:rsidTr="0069153E">
        <w:trPr>
          <w:cantSplit/>
          <w:trHeight w:val="20"/>
          <w:jc w:val="center"/>
        </w:trPr>
        <w:tc>
          <w:tcPr>
            <w:tcW w:w="458" w:type="dxa"/>
            <w:vAlign w:val="center"/>
          </w:tcPr>
          <w:p w14:paraId="232D337B"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81CC7E2" w14:textId="51C04F1C"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59A7C0A8" w14:textId="61D6FB34" w:rsidR="004037BE" w:rsidRPr="00235D83" w:rsidRDefault="004037BE" w:rsidP="004F5260">
            <w:pPr>
              <w:pStyle w:val="TableParagraph"/>
              <w:jc w:val="center"/>
              <w:rPr>
                <w:sz w:val="20"/>
                <w:szCs w:val="20"/>
                <w:lang w:val="ru-RU"/>
              </w:rPr>
            </w:pPr>
            <w:r w:rsidRPr="00235D83">
              <w:rPr>
                <w:sz w:val="20"/>
                <w:szCs w:val="20"/>
                <w:lang w:val="ru-RU"/>
              </w:rPr>
              <w:t>Качество</w:t>
            </w:r>
            <w:r w:rsidRPr="00235D83">
              <w:rPr>
                <w:w w:val="105"/>
                <w:sz w:val="20"/>
                <w:szCs w:val="20"/>
                <w:lang w:val="ru-RU"/>
              </w:rPr>
              <w:t xml:space="preserve"> </w:t>
            </w:r>
            <w:r w:rsidRPr="00235D83">
              <w:rPr>
                <w:sz w:val="20"/>
                <w:szCs w:val="20"/>
                <w:lang w:val="ru-RU"/>
              </w:rPr>
              <w:t xml:space="preserve">выявления ДНК </w:t>
            </w:r>
            <w:r w:rsidRPr="00235D83">
              <w:rPr>
                <w:i/>
                <w:sz w:val="20"/>
                <w:szCs w:val="20"/>
                <w:lang w:val="ru-RU"/>
              </w:rPr>
              <w:t>Neisseria gonorrhoeae</w:t>
            </w:r>
            <w:r w:rsidRPr="00235D83">
              <w:rPr>
                <w:sz w:val="20"/>
                <w:szCs w:val="20"/>
                <w:lang w:val="ru-RU"/>
              </w:rPr>
              <w:t xml:space="preserve"> и </w:t>
            </w:r>
            <w:r w:rsidRPr="00235D83">
              <w:rPr>
                <w:i/>
                <w:sz w:val="20"/>
                <w:szCs w:val="20"/>
                <w:lang w:val="ru-RU"/>
              </w:rPr>
              <w:t>Chlamydia trachomatis</w:t>
            </w:r>
            <w:r w:rsidRPr="00235D83">
              <w:rPr>
                <w:sz w:val="20"/>
                <w:szCs w:val="20"/>
                <w:lang w:val="ru-RU"/>
              </w:rPr>
              <w:t xml:space="preserve"> методом ПЦР. ДНК </w:t>
            </w:r>
            <w:r w:rsidRPr="00235D83">
              <w:rPr>
                <w:i/>
                <w:sz w:val="20"/>
                <w:szCs w:val="20"/>
                <w:lang w:val="ru-RU"/>
              </w:rPr>
              <w:t>N.gonorrhoeae,</w:t>
            </w:r>
          </w:p>
          <w:p w14:paraId="1396E4EB" w14:textId="77777777" w:rsidR="004037BE" w:rsidRPr="00235D83" w:rsidRDefault="004037BE" w:rsidP="004F5260">
            <w:pPr>
              <w:pStyle w:val="TableParagraph"/>
              <w:jc w:val="center"/>
              <w:rPr>
                <w:sz w:val="20"/>
                <w:szCs w:val="20"/>
                <w:lang w:val="ru-RU"/>
              </w:rPr>
            </w:pPr>
            <w:r w:rsidRPr="00235D83">
              <w:rPr>
                <w:sz w:val="20"/>
                <w:szCs w:val="20"/>
                <w:lang w:val="ru-RU"/>
              </w:rPr>
              <w:t xml:space="preserve">ДНК </w:t>
            </w:r>
            <w:r w:rsidRPr="00235D83">
              <w:rPr>
                <w:i/>
                <w:sz w:val="20"/>
                <w:szCs w:val="20"/>
                <w:lang w:val="ru-RU"/>
              </w:rPr>
              <w:t>C. trachomatis</w:t>
            </w:r>
          </w:p>
          <w:p w14:paraId="232CE68B"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0C953A3E" w14:textId="6718F06A" w:rsidR="004037BE" w:rsidRPr="00235D83" w:rsidRDefault="004037BE" w:rsidP="004F5260">
            <w:pPr>
              <w:contextualSpacing/>
              <w:jc w:val="center"/>
              <w:rPr>
                <w:rFonts w:cs="Times New Roman"/>
                <w:b/>
                <w:sz w:val="20"/>
                <w:szCs w:val="20"/>
              </w:rPr>
            </w:pPr>
          </w:p>
        </w:tc>
        <w:tc>
          <w:tcPr>
            <w:tcW w:w="1369" w:type="dxa"/>
          </w:tcPr>
          <w:p w14:paraId="53E80489" w14:textId="7FB6331E"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BD3F745" w14:textId="77777777" w:rsidR="004037BE" w:rsidRPr="00235D83" w:rsidRDefault="004037BE" w:rsidP="004F5260">
            <w:pPr>
              <w:jc w:val="center"/>
              <w:rPr>
                <w:rFonts w:cs="Times New Roman"/>
                <w:sz w:val="20"/>
                <w:szCs w:val="20"/>
              </w:rPr>
            </w:pPr>
            <w:r w:rsidRPr="00235D83">
              <w:rPr>
                <w:rFonts w:cs="Times New Roman"/>
                <w:sz w:val="20"/>
                <w:szCs w:val="20"/>
              </w:rPr>
              <w:t>Лиофилизированные биоматериалы.</w:t>
            </w:r>
          </w:p>
          <w:p w14:paraId="0702D576" w14:textId="5DC1BECC"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8х200мкл</w:t>
            </w:r>
          </w:p>
        </w:tc>
        <w:tc>
          <w:tcPr>
            <w:tcW w:w="1966" w:type="dxa"/>
            <w:tcMar>
              <w:top w:w="62" w:type="dxa"/>
              <w:left w:w="102" w:type="dxa"/>
              <w:bottom w:w="102" w:type="dxa"/>
              <w:right w:w="62" w:type="dxa"/>
            </w:tcMar>
          </w:tcPr>
          <w:p w14:paraId="6CC182CE" w14:textId="77777777" w:rsidR="004037BE" w:rsidRPr="00235D83" w:rsidRDefault="004037BE" w:rsidP="004F5260">
            <w:pPr>
              <w:adjustRightInd w:val="0"/>
              <w:jc w:val="center"/>
              <w:textAlignment w:val="center"/>
              <w:rPr>
                <w:rFonts w:cs="Times New Roman"/>
                <w:sz w:val="20"/>
                <w:szCs w:val="20"/>
              </w:rPr>
            </w:pPr>
            <w:r w:rsidRPr="00235D83">
              <w:rPr>
                <w:rFonts w:cs="Times New Roman"/>
                <w:sz w:val="20"/>
                <w:szCs w:val="20"/>
              </w:rPr>
              <w:t xml:space="preserve">Раздел «ВыявлениеДНК </w:t>
            </w:r>
            <w:r w:rsidRPr="00235D83">
              <w:rPr>
                <w:rFonts w:cs="Times New Roman"/>
                <w:i/>
                <w:sz w:val="20"/>
                <w:szCs w:val="20"/>
              </w:rPr>
              <w:t>N. gonorrhoeae</w:t>
            </w:r>
            <w:r w:rsidRPr="00235D83">
              <w:rPr>
                <w:rFonts w:cs="Times New Roman"/>
                <w:sz w:val="20"/>
                <w:szCs w:val="20"/>
              </w:rPr>
              <w:t xml:space="preserve"> и </w:t>
            </w:r>
            <w:r w:rsidRPr="00235D83">
              <w:rPr>
                <w:rFonts w:cs="Times New Roman"/>
                <w:i/>
                <w:sz w:val="20"/>
                <w:szCs w:val="20"/>
              </w:rPr>
              <w:t>С. trachomatis</w:t>
            </w:r>
          </w:p>
          <w:p w14:paraId="12C3D39B" w14:textId="56C40BDA" w:rsidR="004037BE" w:rsidRPr="00235D83" w:rsidRDefault="004037BE" w:rsidP="004F5260">
            <w:pPr>
              <w:contextualSpacing/>
              <w:jc w:val="center"/>
              <w:rPr>
                <w:rFonts w:cs="Times New Roman"/>
                <w:b/>
                <w:sz w:val="20"/>
                <w:szCs w:val="20"/>
              </w:rPr>
            </w:pPr>
            <w:r w:rsidRPr="00235D83">
              <w:rPr>
                <w:rFonts w:cs="Times New Roman"/>
                <w:sz w:val="20"/>
                <w:szCs w:val="20"/>
              </w:rPr>
              <w:t>методом ПЦР » системы МСИ «ФСВОК»</w:t>
            </w:r>
          </w:p>
        </w:tc>
      </w:tr>
      <w:tr w:rsidR="004037BE" w:rsidRPr="00235D83" w14:paraId="6DF2CA1D" w14:textId="77777777" w:rsidTr="0069153E">
        <w:trPr>
          <w:cantSplit/>
          <w:trHeight w:val="20"/>
          <w:jc w:val="center"/>
        </w:trPr>
        <w:tc>
          <w:tcPr>
            <w:tcW w:w="458" w:type="dxa"/>
            <w:vAlign w:val="center"/>
          </w:tcPr>
          <w:p w14:paraId="0918A73F"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D4C879" w14:textId="3A077D24"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B1B805B" w14:textId="4C58AAD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выявления ДНК возбудителей инфекций, передаваемых половым путем (</w:t>
            </w:r>
            <w:r w:rsidRPr="00235D83">
              <w:rPr>
                <w:rFonts w:cs="Times New Roman"/>
                <w:i/>
                <w:sz w:val="20"/>
                <w:szCs w:val="20"/>
              </w:rPr>
              <w:t>Mycoplasma hominis, Ureaplasma species, Ureaplasma urealyticum, Ureaplasma parvum)</w:t>
            </w:r>
            <w:r w:rsidRPr="00235D83">
              <w:rPr>
                <w:rFonts w:cs="Times New Roman"/>
                <w:sz w:val="20"/>
                <w:szCs w:val="20"/>
              </w:rPr>
              <w:t xml:space="preserve"> методом ПЦР. ДНК </w:t>
            </w:r>
            <w:r w:rsidRPr="00235D83">
              <w:rPr>
                <w:rFonts w:cs="Times New Roman"/>
                <w:i/>
                <w:sz w:val="20"/>
                <w:szCs w:val="20"/>
              </w:rPr>
              <w:t>Mycoplasma hominis</w:t>
            </w:r>
            <w:r w:rsidRPr="00235D83">
              <w:rPr>
                <w:rFonts w:cs="Times New Roman"/>
                <w:sz w:val="20"/>
                <w:szCs w:val="20"/>
              </w:rPr>
              <w:t xml:space="preserve">, ДНК уреаплазм </w:t>
            </w:r>
            <w:r w:rsidRPr="00235D83">
              <w:rPr>
                <w:rFonts w:cs="Times New Roman"/>
                <w:i/>
                <w:sz w:val="20"/>
                <w:szCs w:val="20"/>
              </w:rPr>
              <w:t>(Ureaplasma species, Ureaplasma urealyticum, Ureaplasma parvum)</w:t>
            </w:r>
          </w:p>
        </w:tc>
        <w:tc>
          <w:tcPr>
            <w:tcW w:w="3440" w:type="dxa"/>
            <w:vMerge w:val="restart"/>
          </w:tcPr>
          <w:p w14:paraId="36E1CBB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F5098E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206879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6F8CBC7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52710C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6BC4DC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917F7F3" w14:textId="4100CC2B" w:rsidR="004037BE"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24" w:history="1">
              <w:r w:rsidRPr="003B4C73">
                <w:rPr>
                  <w:rStyle w:val="a5"/>
                  <w:rFonts w:cs="Times New Roman"/>
                  <w:color w:val="auto"/>
                  <w:sz w:val="20"/>
                  <w:szCs w:val="20"/>
                  <w:u w:val="none"/>
                </w:rPr>
                <w:t>http://www.fsvok.ru</w:t>
              </w:r>
            </w:hyperlink>
          </w:p>
        </w:tc>
        <w:tc>
          <w:tcPr>
            <w:tcW w:w="1369" w:type="dxa"/>
          </w:tcPr>
          <w:p w14:paraId="07901DC4" w14:textId="6778051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D29EAD" w14:textId="0269531A" w:rsidR="004037BE" w:rsidRPr="00235D83" w:rsidRDefault="004037BE" w:rsidP="004F5260">
            <w:pPr>
              <w:contextualSpacing/>
              <w:jc w:val="center"/>
              <w:rPr>
                <w:rFonts w:cs="Times New Roman"/>
                <w:b/>
                <w:sz w:val="20"/>
                <w:szCs w:val="20"/>
              </w:rPr>
            </w:pPr>
            <w:r w:rsidRPr="00235D83">
              <w:rPr>
                <w:rFonts w:cs="Times New Roman"/>
                <w:sz w:val="20"/>
                <w:szCs w:val="20"/>
              </w:rPr>
              <w:t>Лиофилизированные биоматериалы. 2 набора по 8х200мкл</w:t>
            </w:r>
          </w:p>
        </w:tc>
        <w:tc>
          <w:tcPr>
            <w:tcW w:w="1966" w:type="dxa"/>
            <w:tcMar>
              <w:top w:w="62" w:type="dxa"/>
              <w:left w:w="102" w:type="dxa"/>
              <w:bottom w:w="102" w:type="dxa"/>
              <w:right w:w="62" w:type="dxa"/>
            </w:tcMar>
          </w:tcPr>
          <w:p w14:paraId="311E2EB6" w14:textId="1DA5CD69"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M. hominis, U. species, U. urealyticum,U. parvum</w:t>
            </w:r>
            <w:r w:rsidRPr="00235D83">
              <w:rPr>
                <w:rFonts w:cs="Times New Roman"/>
                <w:sz w:val="20"/>
                <w:szCs w:val="20"/>
              </w:rPr>
              <w:t xml:space="preserve"> МЕТОДОМ ПЦР (ИППП)» системы МСИ «ФСВОК»</w:t>
            </w:r>
          </w:p>
        </w:tc>
      </w:tr>
      <w:tr w:rsidR="004037BE" w:rsidRPr="00235D83" w14:paraId="7F6D87A6" w14:textId="77777777" w:rsidTr="0069153E">
        <w:trPr>
          <w:cantSplit/>
          <w:trHeight w:val="20"/>
          <w:jc w:val="center"/>
        </w:trPr>
        <w:tc>
          <w:tcPr>
            <w:tcW w:w="458" w:type="dxa"/>
            <w:vAlign w:val="center"/>
          </w:tcPr>
          <w:p w14:paraId="1640BE1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CA1083" w14:textId="7CC5FB20"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5240047E" w14:textId="0F6FE81D" w:rsidR="004037BE" w:rsidRPr="00235D83" w:rsidRDefault="004037BE" w:rsidP="004F5260">
            <w:pPr>
              <w:pStyle w:val="TableParagraph"/>
              <w:jc w:val="center"/>
              <w:rPr>
                <w:sz w:val="20"/>
                <w:szCs w:val="20"/>
                <w:lang w:val="ru-RU"/>
              </w:rPr>
            </w:pPr>
            <w:r w:rsidRPr="00235D83">
              <w:rPr>
                <w:sz w:val="20"/>
                <w:szCs w:val="20"/>
                <w:lang w:val="ru-RU"/>
              </w:rPr>
              <w:t xml:space="preserve">Качество выявления ДНК </w:t>
            </w:r>
            <w:r w:rsidRPr="00235D83">
              <w:rPr>
                <w:i/>
                <w:sz w:val="20"/>
                <w:szCs w:val="20"/>
                <w:lang w:val="ru-RU"/>
              </w:rPr>
              <w:t xml:space="preserve">Neisseria gonorrhoeae </w:t>
            </w:r>
            <w:r w:rsidRPr="00235D83">
              <w:rPr>
                <w:sz w:val="20"/>
                <w:szCs w:val="20"/>
                <w:lang w:val="ru-RU"/>
              </w:rPr>
              <w:t xml:space="preserve">и </w:t>
            </w:r>
            <w:r w:rsidRPr="00235D83">
              <w:rPr>
                <w:i/>
                <w:sz w:val="20"/>
                <w:szCs w:val="20"/>
                <w:lang w:val="ru-RU"/>
              </w:rPr>
              <w:t>Chlamydia trachomatis</w:t>
            </w:r>
            <w:r w:rsidRPr="00235D83">
              <w:rPr>
                <w:sz w:val="20"/>
                <w:szCs w:val="20"/>
                <w:lang w:val="ru-RU"/>
              </w:rPr>
              <w:t xml:space="preserve"> методом ПЦР. ДНК </w:t>
            </w:r>
            <w:r w:rsidRPr="00235D83">
              <w:rPr>
                <w:i/>
                <w:sz w:val="20"/>
                <w:szCs w:val="20"/>
                <w:lang w:val="ru-RU"/>
              </w:rPr>
              <w:t>N.gonorrhoeae,</w:t>
            </w:r>
          </w:p>
          <w:p w14:paraId="7CF93800" w14:textId="77777777" w:rsidR="004037BE" w:rsidRPr="00235D83" w:rsidRDefault="004037BE" w:rsidP="004F5260">
            <w:pPr>
              <w:pStyle w:val="TableParagraph"/>
              <w:jc w:val="center"/>
              <w:rPr>
                <w:sz w:val="20"/>
                <w:szCs w:val="20"/>
                <w:lang w:val="ru-RU"/>
              </w:rPr>
            </w:pPr>
            <w:r w:rsidRPr="00235D83">
              <w:rPr>
                <w:sz w:val="20"/>
                <w:szCs w:val="20"/>
                <w:lang w:val="ru-RU"/>
              </w:rPr>
              <w:t xml:space="preserve">ДНК </w:t>
            </w:r>
            <w:r w:rsidRPr="00235D83">
              <w:rPr>
                <w:i/>
                <w:sz w:val="20"/>
                <w:szCs w:val="20"/>
                <w:lang w:val="ru-RU"/>
              </w:rPr>
              <w:t>C. trachomatis</w:t>
            </w:r>
          </w:p>
          <w:p w14:paraId="7EE8515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3185A26B" w14:textId="4EFF6E09" w:rsidR="004037BE" w:rsidRPr="00235D83" w:rsidRDefault="004037BE" w:rsidP="004F5260">
            <w:pPr>
              <w:contextualSpacing/>
              <w:jc w:val="center"/>
              <w:rPr>
                <w:rFonts w:cs="Times New Roman"/>
                <w:b/>
                <w:sz w:val="20"/>
                <w:szCs w:val="20"/>
              </w:rPr>
            </w:pPr>
          </w:p>
        </w:tc>
        <w:tc>
          <w:tcPr>
            <w:tcW w:w="1369" w:type="dxa"/>
          </w:tcPr>
          <w:p w14:paraId="6EB4A9AD" w14:textId="43932C0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0DA832"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Лиофилизированные биоматериалы.</w:t>
            </w:r>
          </w:p>
          <w:p w14:paraId="23DE44A4" w14:textId="26FA45DB"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8х200мкл</w:t>
            </w:r>
          </w:p>
        </w:tc>
        <w:tc>
          <w:tcPr>
            <w:tcW w:w="1966" w:type="dxa"/>
            <w:tcMar>
              <w:top w:w="62" w:type="dxa"/>
              <w:left w:w="102" w:type="dxa"/>
              <w:bottom w:w="102" w:type="dxa"/>
              <w:right w:w="62" w:type="dxa"/>
            </w:tcMar>
          </w:tcPr>
          <w:p w14:paraId="6A56A52B" w14:textId="77777777" w:rsidR="004037BE" w:rsidRPr="00235D83" w:rsidRDefault="004037BE" w:rsidP="004F5260">
            <w:pPr>
              <w:pStyle w:val="TableParagraph"/>
              <w:jc w:val="center"/>
              <w:rPr>
                <w:sz w:val="20"/>
                <w:szCs w:val="20"/>
                <w:lang w:val="ru-RU"/>
              </w:rPr>
            </w:pPr>
            <w:r w:rsidRPr="00235D83">
              <w:rPr>
                <w:sz w:val="20"/>
                <w:szCs w:val="20"/>
                <w:lang w:val="ru-RU"/>
              </w:rPr>
              <w:t xml:space="preserve">Раздел «Выявление ДНК </w:t>
            </w:r>
            <w:r w:rsidRPr="00235D83">
              <w:rPr>
                <w:i/>
                <w:sz w:val="20"/>
                <w:szCs w:val="20"/>
                <w:lang w:val="ru-RU"/>
              </w:rPr>
              <w:t xml:space="preserve">N. gonorrhoeae </w:t>
            </w:r>
            <w:r w:rsidRPr="00235D83">
              <w:rPr>
                <w:sz w:val="20"/>
                <w:szCs w:val="20"/>
                <w:lang w:val="ru-RU"/>
              </w:rPr>
              <w:t xml:space="preserve">и </w:t>
            </w:r>
            <w:r w:rsidRPr="00235D83">
              <w:rPr>
                <w:i/>
                <w:sz w:val="20"/>
                <w:szCs w:val="20"/>
                <w:lang w:val="ru-RU"/>
              </w:rPr>
              <w:t>С. trachomatis</w:t>
            </w:r>
          </w:p>
          <w:p w14:paraId="20FC058C" w14:textId="190B5C75" w:rsidR="004037BE" w:rsidRPr="00235D83" w:rsidRDefault="004037BE" w:rsidP="004F5260">
            <w:pPr>
              <w:contextualSpacing/>
              <w:jc w:val="center"/>
              <w:rPr>
                <w:rFonts w:cs="Times New Roman"/>
                <w:b/>
                <w:sz w:val="20"/>
                <w:szCs w:val="20"/>
              </w:rPr>
            </w:pPr>
            <w:r w:rsidRPr="00235D83">
              <w:rPr>
                <w:rFonts w:cs="Times New Roman"/>
                <w:sz w:val="20"/>
                <w:szCs w:val="20"/>
              </w:rPr>
              <w:t>методом ПЦР» системы МСИ «ФСВОК»</w:t>
            </w:r>
          </w:p>
        </w:tc>
      </w:tr>
      <w:tr w:rsidR="004037BE" w:rsidRPr="00235D83" w14:paraId="2F9ACD3A" w14:textId="77777777" w:rsidTr="0069153E">
        <w:trPr>
          <w:cantSplit/>
          <w:trHeight w:val="20"/>
          <w:jc w:val="center"/>
        </w:trPr>
        <w:tc>
          <w:tcPr>
            <w:tcW w:w="458" w:type="dxa"/>
            <w:vAlign w:val="center"/>
          </w:tcPr>
          <w:p w14:paraId="27F9E990"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981EF56" w14:textId="63E6B551"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4C6C2D6" w14:textId="77777777" w:rsidR="004037BE" w:rsidRPr="00235D83" w:rsidRDefault="004037BE" w:rsidP="004F5260">
            <w:pPr>
              <w:pStyle w:val="TableParagraph"/>
              <w:jc w:val="center"/>
              <w:rPr>
                <w:sz w:val="20"/>
                <w:szCs w:val="20"/>
                <w:lang w:val="ru-RU"/>
              </w:rPr>
            </w:pPr>
            <w:r w:rsidRPr="00235D83">
              <w:rPr>
                <w:sz w:val="20"/>
                <w:szCs w:val="20"/>
                <w:lang w:val="ru-RU"/>
              </w:rPr>
              <w:t xml:space="preserve">Качество выявления ДНК </w:t>
            </w:r>
            <w:r w:rsidRPr="00235D83">
              <w:rPr>
                <w:i/>
                <w:sz w:val="20"/>
                <w:szCs w:val="20"/>
                <w:lang w:val="ru-RU"/>
              </w:rPr>
              <w:t>Mycoplasma genitalium</w:t>
            </w:r>
            <w:r w:rsidRPr="00235D83">
              <w:rPr>
                <w:sz w:val="20"/>
                <w:szCs w:val="20"/>
                <w:lang w:val="ru-RU"/>
              </w:rPr>
              <w:t xml:space="preserve"> методом ПЦР.  ДНК </w:t>
            </w:r>
            <w:r w:rsidRPr="00235D83">
              <w:rPr>
                <w:i/>
                <w:sz w:val="20"/>
                <w:szCs w:val="20"/>
                <w:lang w:val="ru-RU"/>
              </w:rPr>
              <w:t>М. genitalium</w:t>
            </w:r>
          </w:p>
          <w:p w14:paraId="48C78EA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AB8A9C2" w14:textId="4FA4BE5C" w:rsidR="004037BE" w:rsidRPr="00235D83" w:rsidRDefault="004037BE" w:rsidP="004F5260">
            <w:pPr>
              <w:contextualSpacing/>
              <w:jc w:val="center"/>
              <w:rPr>
                <w:rFonts w:cs="Times New Roman"/>
                <w:b/>
                <w:sz w:val="20"/>
                <w:szCs w:val="20"/>
              </w:rPr>
            </w:pPr>
          </w:p>
        </w:tc>
        <w:tc>
          <w:tcPr>
            <w:tcW w:w="1369" w:type="dxa"/>
          </w:tcPr>
          <w:p w14:paraId="09555271" w14:textId="7FDB5F97"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DEF2F73"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Лиофилизированные биоматериалы.</w:t>
            </w:r>
          </w:p>
          <w:p w14:paraId="29488029" w14:textId="7BFC1189" w:rsidR="004037BE" w:rsidRPr="00235D83" w:rsidRDefault="004037BE" w:rsidP="004F5260">
            <w:pPr>
              <w:contextualSpacing/>
              <w:jc w:val="center"/>
              <w:rPr>
                <w:rFonts w:cs="Times New Roman"/>
                <w:b/>
                <w:sz w:val="20"/>
                <w:szCs w:val="20"/>
              </w:rPr>
            </w:pPr>
            <w:r w:rsidRPr="00235D83">
              <w:rPr>
                <w:rFonts w:cs="Times New Roman"/>
                <w:sz w:val="20"/>
                <w:szCs w:val="20"/>
              </w:rPr>
              <w:t>2 набора ОПК по 8х200мкл</w:t>
            </w:r>
          </w:p>
        </w:tc>
        <w:tc>
          <w:tcPr>
            <w:tcW w:w="1966" w:type="dxa"/>
            <w:tcMar>
              <w:top w:w="62" w:type="dxa"/>
              <w:left w:w="102" w:type="dxa"/>
              <w:bottom w:w="102" w:type="dxa"/>
              <w:right w:w="62" w:type="dxa"/>
            </w:tcMar>
          </w:tcPr>
          <w:p w14:paraId="5D6966D4" w14:textId="1039AEE8"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М. genitalium</w:t>
            </w:r>
            <w:r w:rsidRPr="00235D83">
              <w:rPr>
                <w:rFonts w:cs="Times New Roman"/>
                <w:sz w:val="20"/>
                <w:szCs w:val="20"/>
              </w:rPr>
              <w:t xml:space="preserve"> методом ПЦР» системы МСИ «ФСВОК»</w:t>
            </w:r>
          </w:p>
        </w:tc>
      </w:tr>
      <w:tr w:rsidR="004037BE" w:rsidRPr="00235D83" w14:paraId="769DDE99" w14:textId="77777777" w:rsidTr="0069153E">
        <w:trPr>
          <w:cantSplit/>
          <w:trHeight w:val="20"/>
          <w:jc w:val="center"/>
        </w:trPr>
        <w:tc>
          <w:tcPr>
            <w:tcW w:w="458" w:type="dxa"/>
            <w:vAlign w:val="center"/>
          </w:tcPr>
          <w:p w14:paraId="60BFE75C"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D1BA497" w14:textId="0FF7B0C2"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C44B7FA" w14:textId="77777777" w:rsidR="004037BE" w:rsidRPr="00235D83" w:rsidRDefault="004037BE" w:rsidP="004F5260">
            <w:pPr>
              <w:jc w:val="center"/>
              <w:rPr>
                <w:rFonts w:cs="Times New Roman"/>
                <w:spacing w:val="-4"/>
                <w:sz w:val="20"/>
                <w:szCs w:val="20"/>
              </w:rPr>
            </w:pPr>
            <w:r w:rsidRPr="00235D83">
              <w:rPr>
                <w:rFonts w:cs="Times New Roman"/>
                <w:spacing w:val="-4"/>
                <w:sz w:val="20"/>
                <w:szCs w:val="20"/>
              </w:rPr>
              <w:t>Качество выявления ДНК вируса папилломы человека высокого канцерогенного риска (ВКР) методом ПЦР. ДНК ВПЧ ВКР</w:t>
            </w:r>
          </w:p>
          <w:p w14:paraId="68860B7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7972F9E5" w14:textId="11492118" w:rsidR="004037BE" w:rsidRPr="00235D83" w:rsidRDefault="004037BE" w:rsidP="004F5260">
            <w:pPr>
              <w:contextualSpacing/>
              <w:jc w:val="center"/>
              <w:rPr>
                <w:rFonts w:cs="Times New Roman"/>
                <w:b/>
                <w:sz w:val="20"/>
                <w:szCs w:val="20"/>
              </w:rPr>
            </w:pPr>
          </w:p>
        </w:tc>
        <w:tc>
          <w:tcPr>
            <w:tcW w:w="1369" w:type="dxa"/>
          </w:tcPr>
          <w:p w14:paraId="4AE9B755" w14:textId="7895B87F" w:rsidR="004037BE" w:rsidRPr="00235D83" w:rsidRDefault="004037BE"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22D3DED8" w14:textId="77777777" w:rsidR="004037BE" w:rsidRPr="00235D83" w:rsidRDefault="004037BE" w:rsidP="004F5260">
            <w:pPr>
              <w:jc w:val="center"/>
              <w:rPr>
                <w:rFonts w:cs="Times New Roman"/>
                <w:spacing w:val="-4"/>
                <w:sz w:val="20"/>
                <w:szCs w:val="20"/>
              </w:rPr>
            </w:pPr>
            <w:r w:rsidRPr="00235D83">
              <w:rPr>
                <w:rFonts w:cs="Times New Roman"/>
                <w:spacing w:val="-4"/>
                <w:sz w:val="20"/>
                <w:szCs w:val="20"/>
              </w:rPr>
              <w:t>Жидкие образцы биоматериалов.</w:t>
            </w:r>
          </w:p>
          <w:p w14:paraId="032B1C83" w14:textId="3518BDF1" w:rsidR="004037BE" w:rsidRPr="00235D83" w:rsidRDefault="004037BE" w:rsidP="004F5260">
            <w:pPr>
              <w:contextualSpacing/>
              <w:jc w:val="center"/>
              <w:rPr>
                <w:rFonts w:cs="Times New Roman"/>
                <w:b/>
                <w:sz w:val="20"/>
                <w:szCs w:val="20"/>
              </w:rPr>
            </w:pPr>
            <w:r w:rsidRPr="00235D83">
              <w:rPr>
                <w:rFonts w:cs="Times New Roman"/>
                <w:spacing w:val="-4"/>
                <w:sz w:val="20"/>
                <w:szCs w:val="20"/>
              </w:rPr>
              <w:t>2 набора ОПК по 8х200 мкл</w:t>
            </w:r>
          </w:p>
        </w:tc>
        <w:tc>
          <w:tcPr>
            <w:tcW w:w="1966" w:type="dxa"/>
            <w:tcMar>
              <w:top w:w="62" w:type="dxa"/>
              <w:left w:w="102" w:type="dxa"/>
              <w:bottom w:w="102" w:type="dxa"/>
              <w:right w:w="62" w:type="dxa"/>
            </w:tcMar>
          </w:tcPr>
          <w:p w14:paraId="27F17EE5" w14:textId="113B863E"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Papilloma virus</w:t>
            </w:r>
            <w:r w:rsidRPr="00235D83">
              <w:rPr>
                <w:rFonts w:cs="Times New Roman"/>
                <w:sz w:val="20"/>
                <w:szCs w:val="20"/>
              </w:rPr>
              <w:t xml:space="preserve"> (ВПЧ) методом ПЦР» системы МСИ «ФСВОК»</w:t>
            </w:r>
          </w:p>
        </w:tc>
      </w:tr>
      <w:tr w:rsidR="004037BE" w:rsidRPr="00235D83" w14:paraId="242267BD" w14:textId="77777777" w:rsidTr="0069153E">
        <w:trPr>
          <w:cantSplit/>
          <w:trHeight w:val="20"/>
          <w:jc w:val="center"/>
        </w:trPr>
        <w:tc>
          <w:tcPr>
            <w:tcW w:w="458" w:type="dxa"/>
            <w:vAlign w:val="center"/>
          </w:tcPr>
          <w:p w14:paraId="2171886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8A6B6D" w14:textId="3399BB2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2847FB2F" w14:textId="2BACF38D"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микроскопического выявления кислотоустойчивых микобактерий (КУМ) в препаратах мокроты с окраской по Цилю-Нильсену. КУМ (выявление, подсчет числа)</w:t>
            </w:r>
          </w:p>
        </w:tc>
        <w:tc>
          <w:tcPr>
            <w:tcW w:w="3440" w:type="dxa"/>
            <w:vMerge w:val="restart"/>
          </w:tcPr>
          <w:p w14:paraId="24EBCF9B"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5883EE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6E21CB4"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73F7B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AF3D909"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7DA2422"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C7BF198" w14:textId="76A8FB8C"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6" w:history="1">
              <w:r w:rsidRPr="003B4C73">
                <w:rPr>
                  <w:rStyle w:val="a5"/>
                  <w:rFonts w:cs="Times New Roman"/>
                  <w:color w:val="auto"/>
                  <w:sz w:val="20"/>
                  <w:szCs w:val="20"/>
                  <w:u w:val="none"/>
                </w:rPr>
                <w:t>http://www.fsvok.ru</w:t>
              </w:r>
            </w:hyperlink>
          </w:p>
        </w:tc>
        <w:tc>
          <w:tcPr>
            <w:tcW w:w="1369" w:type="dxa"/>
          </w:tcPr>
          <w:p w14:paraId="69F044E9" w14:textId="44C4E08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FE7AB3C" w14:textId="77777777" w:rsidR="004037BE" w:rsidRPr="00235D83" w:rsidRDefault="004037BE" w:rsidP="004F5260">
            <w:pPr>
              <w:jc w:val="center"/>
              <w:rPr>
                <w:rFonts w:cs="Times New Roman"/>
                <w:sz w:val="20"/>
                <w:szCs w:val="20"/>
              </w:rPr>
            </w:pPr>
            <w:r w:rsidRPr="00235D83">
              <w:rPr>
                <w:rFonts w:cs="Times New Roman"/>
                <w:sz w:val="20"/>
                <w:szCs w:val="20"/>
              </w:rPr>
              <w:t>Препараты мазков мокроты.</w:t>
            </w:r>
          </w:p>
          <w:p w14:paraId="05A0FC1C" w14:textId="77777777" w:rsidR="004037BE" w:rsidRPr="00235D83" w:rsidRDefault="004037BE" w:rsidP="004F5260">
            <w:pPr>
              <w:jc w:val="center"/>
              <w:rPr>
                <w:rFonts w:cs="Times New Roman"/>
                <w:sz w:val="20"/>
                <w:szCs w:val="20"/>
              </w:rPr>
            </w:pPr>
            <w:r w:rsidRPr="00235D83">
              <w:rPr>
                <w:rFonts w:cs="Times New Roman"/>
                <w:sz w:val="20"/>
                <w:szCs w:val="20"/>
              </w:rPr>
              <w:t>2 набора по 8 мазков.</w:t>
            </w:r>
          </w:p>
          <w:p w14:paraId="41907FAD" w14:textId="77777777" w:rsidR="004037BE" w:rsidRPr="00235D83" w:rsidRDefault="004037B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BF47373" w14:textId="77777777" w:rsidR="004037BE" w:rsidRPr="00235D83" w:rsidRDefault="004037BE" w:rsidP="004F5260">
            <w:pPr>
              <w:jc w:val="center"/>
              <w:rPr>
                <w:rFonts w:cs="Times New Roman"/>
                <w:sz w:val="20"/>
                <w:szCs w:val="20"/>
              </w:rPr>
            </w:pPr>
            <w:r w:rsidRPr="00235D83">
              <w:rPr>
                <w:rFonts w:cs="Times New Roman"/>
                <w:sz w:val="20"/>
                <w:szCs w:val="20"/>
              </w:rPr>
              <w:t>Раздел «Выявление КУМ в препаратах мокроты микроскопией</w:t>
            </w:r>
          </w:p>
          <w:p w14:paraId="5F7EF24D" w14:textId="3BFDBBE0" w:rsidR="004037BE" w:rsidRPr="00235D83" w:rsidRDefault="004037BE" w:rsidP="004F5260">
            <w:pPr>
              <w:contextualSpacing/>
              <w:jc w:val="center"/>
              <w:rPr>
                <w:rFonts w:cs="Times New Roman"/>
                <w:b/>
                <w:sz w:val="20"/>
                <w:szCs w:val="20"/>
              </w:rPr>
            </w:pPr>
            <w:r w:rsidRPr="00235D83">
              <w:rPr>
                <w:rFonts w:cs="Times New Roman"/>
                <w:sz w:val="20"/>
                <w:szCs w:val="20"/>
              </w:rPr>
              <w:t>по Цилю-Нильсену (окрашенные и неокрашенные препараты)» системы МСИ «ФСВОК»</w:t>
            </w:r>
          </w:p>
        </w:tc>
      </w:tr>
      <w:tr w:rsidR="004037BE" w:rsidRPr="00235D83" w14:paraId="4423CA49" w14:textId="77777777" w:rsidTr="0069153E">
        <w:trPr>
          <w:cantSplit/>
          <w:trHeight w:val="20"/>
          <w:jc w:val="center"/>
        </w:trPr>
        <w:tc>
          <w:tcPr>
            <w:tcW w:w="458" w:type="dxa"/>
            <w:vAlign w:val="center"/>
          </w:tcPr>
          <w:p w14:paraId="56F2897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191535B" w14:textId="101D439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4DB6A8B5" w14:textId="77777777" w:rsidR="004037BE" w:rsidRPr="00235D83" w:rsidRDefault="004037BE" w:rsidP="004F5260">
            <w:pPr>
              <w:jc w:val="center"/>
              <w:rPr>
                <w:rFonts w:cs="Times New Roman"/>
                <w:sz w:val="20"/>
                <w:szCs w:val="20"/>
              </w:rPr>
            </w:pPr>
            <w:r w:rsidRPr="00235D83">
              <w:rPr>
                <w:rFonts w:cs="Times New Roman"/>
                <w:sz w:val="20"/>
                <w:szCs w:val="20"/>
              </w:rPr>
              <w:t>Качество приготовления и исследования.</w:t>
            </w:r>
          </w:p>
          <w:p w14:paraId="2F37A6D2" w14:textId="7373121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КУМ (выявление, подсчет числа)</w:t>
            </w:r>
          </w:p>
        </w:tc>
        <w:tc>
          <w:tcPr>
            <w:tcW w:w="3440" w:type="dxa"/>
            <w:vMerge/>
          </w:tcPr>
          <w:p w14:paraId="05079B30" w14:textId="13FC20E9" w:rsidR="004037BE" w:rsidRPr="00235D83" w:rsidRDefault="004037BE" w:rsidP="004F5260">
            <w:pPr>
              <w:contextualSpacing/>
              <w:jc w:val="center"/>
              <w:rPr>
                <w:rFonts w:cs="Times New Roman"/>
                <w:b/>
                <w:sz w:val="20"/>
                <w:szCs w:val="20"/>
              </w:rPr>
            </w:pPr>
          </w:p>
        </w:tc>
        <w:tc>
          <w:tcPr>
            <w:tcW w:w="1369" w:type="dxa"/>
          </w:tcPr>
          <w:p w14:paraId="0FD92C33" w14:textId="50390550"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9815701" w14:textId="368DAFEB" w:rsidR="004037BE" w:rsidRPr="00235D83" w:rsidRDefault="004037BE" w:rsidP="004F5260">
            <w:pPr>
              <w:contextualSpacing/>
              <w:jc w:val="center"/>
              <w:rPr>
                <w:rFonts w:cs="Times New Roman"/>
                <w:b/>
                <w:sz w:val="20"/>
                <w:szCs w:val="20"/>
              </w:rPr>
            </w:pPr>
            <w:r w:rsidRPr="00235D83">
              <w:rPr>
                <w:rFonts w:cs="Times New Roman"/>
                <w:sz w:val="20"/>
                <w:szCs w:val="20"/>
              </w:rPr>
              <w:t>Препараты  мазков мокроты, представленные участниками МСИ для оценки</w:t>
            </w:r>
          </w:p>
        </w:tc>
        <w:tc>
          <w:tcPr>
            <w:tcW w:w="1966" w:type="dxa"/>
            <w:tcMar>
              <w:top w:w="62" w:type="dxa"/>
              <w:left w:w="102" w:type="dxa"/>
              <w:bottom w:w="102" w:type="dxa"/>
              <w:right w:w="62" w:type="dxa"/>
            </w:tcMar>
          </w:tcPr>
          <w:p w14:paraId="11F376DD" w14:textId="53285B6E"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КУМ в препаратах мокроты микроскопией по Цилю-Нильсену (рутинные преп. лаб.)» системы МСИ «ФСВОК»</w:t>
            </w:r>
          </w:p>
        </w:tc>
      </w:tr>
      <w:tr w:rsidR="004037BE" w:rsidRPr="00235D83" w14:paraId="0FF04FD3" w14:textId="77777777" w:rsidTr="0069153E">
        <w:trPr>
          <w:cantSplit/>
          <w:trHeight w:val="20"/>
          <w:jc w:val="center"/>
        </w:trPr>
        <w:tc>
          <w:tcPr>
            <w:tcW w:w="458" w:type="dxa"/>
            <w:vAlign w:val="center"/>
          </w:tcPr>
          <w:p w14:paraId="4D099A7E"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78AF31" w14:textId="1FCA2E8C"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Мазки мокроты</w:t>
            </w:r>
          </w:p>
        </w:tc>
        <w:tc>
          <w:tcPr>
            <w:tcW w:w="3564" w:type="dxa"/>
            <w:tcMar>
              <w:top w:w="62" w:type="dxa"/>
              <w:left w:w="102" w:type="dxa"/>
              <w:bottom w:w="102" w:type="dxa"/>
              <w:right w:w="62" w:type="dxa"/>
            </w:tcMar>
          </w:tcPr>
          <w:p w14:paraId="2A6880CF" w14:textId="77777777" w:rsidR="004037BE" w:rsidRPr="00235D83" w:rsidRDefault="004037BE" w:rsidP="004F5260">
            <w:pPr>
              <w:pStyle w:val="TableParagraph"/>
              <w:ind w:right="252"/>
              <w:jc w:val="center"/>
              <w:rPr>
                <w:sz w:val="20"/>
                <w:szCs w:val="20"/>
                <w:lang w:val="ru-RU"/>
              </w:rPr>
            </w:pPr>
            <w:r w:rsidRPr="00235D83">
              <w:rPr>
                <w:sz w:val="20"/>
                <w:szCs w:val="20"/>
                <w:lang w:val="ru-RU"/>
              </w:rPr>
              <w:t>Правильность подсчета кислотоустойчивых микобактерий.</w:t>
            </w:r>
          </w:p>
          <w:p w14:paraId="062257C6" w14:textId="4E485BF5" w:rsidR="004037BE" w:rsidRPr="00235D83" w:rsidRDefault="004037BE" w:rsidP="004F5260">
            <w:pPr>
              <w:pStyle w:val="TableParagraph"/>
              <w:ind w:right="252"/>
              <w:jc w:val="center"/>
              <w:rPr>
                <w:sz w:val="20"/>
                <w:szCs w:val="20"/>
                <w:lang w:val="ru-RU"/>
              </w:rPr>
            </w:pPr>
            <w:r w:rsidRPr="00235D83">
              <w:rPr>
                <w:sz w:val="20"/>
                <w:szCs w:val="20"/>
                <w:lang w:val="ru-RU"/>
              </w:rPr>
              <w:t>Число КУМ</w:t>
            </w:r>
          </w:p>
          <w:p w14:paraId="24E58EFE"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15AB75DA" w14:textId="4A87356E" w:rsidR="004037BE" w:rsidRPr="00235D83" w:rsidRDefault="004037BE" w:rsidP="004F5260">
            <w:pPr>
              <w:contextualSpacing/>
              <w:jc w:val="center"/>
              <w:rPr>
                <w:rFonts w:cs="Times New Roman"/>
                <w:b/>
                <w:sz w:val="20"/>
                <w:szCs w:val="20"/>
              </w:rPr>
            </w:pPr>
          </w:p>
        </w:tc>
        <w:tc>
          <w:tcPr>
            <w:tcW w:w="1369" w:type="dxa"/>
          </w:tcPr>
          <w:p w14:paraId="6DD4DBEC" w14:textId="58C36E5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A05E1A0" w14:textId="5C6C8320" w:rsidR="004037BE" w:rsidRPr="00235D83" w:rsidRDefault="004037BE" w:rsidP="004F5260">
            <w:pPr>
              <w:contextualSpacing/>
              <w:jc w:val="center"/>
              <w:rPr>
                <w:rFonts w:cs="Times New Roman"/>
                <w:b/>
                <w:sz w:val="20"/>
                <w:szCs w:val="20"/>
              </w:rPr>
            </w:pPr>
            <w:r w:rsidRPr="00235D83">
              <w:rPr>
                <w:rFonts w:cs="Times New Roman"/>
                <w:sz w:val="20"/>
                <w:szCs w:val="20"/>
              </w:rPr>
              <w:t>Виртуальных препаратов мазков мокроты, полученных при съемке множественных микроскопических полей зрения препаратов мокроты, окрашенных по Цилю-Нильсену. 2 набора по 4 контрольных препарата на USB-флеш-накопителе.</w:t>
            </w:r>
          </w:p>
        </w:tc>
        <w:tc>
          <w:tcPr>
            <w:tcW w:w="1966" w:type="dxa"/>
            <w:tcMar>
              <w:top w:w="62" w:type="dxa"/>
              <w:left w:w="102" w:type="dxa"/>
              <w:bottom w:w="102" w:type="dxa"/>
              <w:right w:w="62" w:type="dxa"/>
            </w:tcMar>
          </w:tcPr>
          <w:p w14:paraId="49EF5112" w14:textId="48FCAD68" w:rsidR="004037BE" w:rsidRPr="00235D83" w:rsidRDefault="004037BE" w:rsidP="004F5260">
            <w:pPr>
              <w:pStyle w:val="TableParagraph"/>
              <w:jc w:val="center"/>
              <w:rPr>
                <w:sz w:val="20"/>
                <w:szCs w:val="20"/>
                <w:lang w:val="ru-RU"/>
              </w:rPr>
            </w:pPr>
            <w:r w:rsidRPr="00235D83">
              <w:rPr>
                <w:sz w:val="20"/>
                <w:szCs w:val="20"/>
                <w:lang w:val="ru-RU"/>
              </w:rPr>
              <w:t>Раздел «Выявление КУМ в препаратах мокроты микроскопией по Цилю-Нильсену (вирт. преп.)» системы МСИ «ФСВОК»</w:t>
            </w:r>
          </w:p>
          <w:p w14:paraId="7D05EF56" w14:textId="77777777" w:rsidR="004037BE" w:rsidRPr="00235D83" w:rsidRDefault="004037BE" w:rsidP="004F5260">
            <w:pPr>
              <w:pStyle w:val="TableParagraph"/>
              <w:jc w:val="center"/>
              <w:rPr>
                <w:sz w:val="20"/>
                <w:szCs w:val="20"/>
                <w:lang w:val="ru-RU"/>
              </w:rPr>
            </w:pPr>
          </w:p>
          <w:p w14:paraId="6EAD7863" w14:textId="77777777" w:rsidR="004037BE" w:rsidRPr="00235D83" w:rsidRDefault="004037BE" w:rsidP="004F5260">
            <w:pPr>
              <w:contextualSpacing/>
              <w:jc w:val="center"/>
              <w:rPr>
                <w:rFonts w:cs="Times New Roman"/>
                <w:b/>
                <w:sz w:val="20"/>
                <w:szCs w:val="20"/>
              </w:rPr>
            </w:pPr>
          </w:p>
        </w:tc>
      </w:tr>
      <w:tr w:rsidR="004037BE" w:rsidRPr="00235D83" w14:paraId="683C4AC3" w14:textId="77777777" w:rsidTr="0069153E">
        <w:trPr>
          <w:cantSplit/>
          <w:trHeight w:val="20"/>
          <w:jc w:val="center"/>
        </w:trPr>
        <w:tc>
          <w:tcPr>
            <w:tcW w:w="458" w:type="dxa"/>
            <w:vAlign w:val="center"/>
          </w:tcPr>
          <w:p w14:paraId="11330DD3"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A605A8" w14:textId="67BBA13D"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7233EC19" w14:textId="242589B0"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микроскопического выявления кислотоустойчивых микобактерий в препаратах мокроты с окраской флуорохромами. КУМ (выявление, подсчет числа)</w:t>
            </w:r>
          </w:p>
        </w:tc>
        <w:tc>
          <w:tcPr>
            <w:tcW w:w="3440" w:type="dxa"/>
            <w:vMerge w:val="restart"/>
          </w:tcPr>
          <w:p w14:paraId="329CD9E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65F25C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B389D4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5F78FA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54EDD1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D84E35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CF574D7" w14:textId="3E1289F3"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8" w:history="1">
              <w:r w:rsidRPr="003B4C73">
                <w:rPr>
                  <w:rStyle w:val="a5"/>
                  <w:rFonts w:cs="Times New Roman"/>
                  <w:color w:val="auto"/>
                  <w:sz w:val="20"/>
                  <w:szCs w:val="20"/>
                  <w:u w:val="none"/>
                </w:rPr>
                <w:t>http://www.fsvok.ru</w:t>
              </w:r>
            </w:hyperlink>
          </w:p>
        </w:tc>
        <w:tc>
          <w:tcPr>
            <w:tcW w:w="1369" w:type="dxa"/>
          </w:tcPr>
          <w:p w14:paraId="7F903C63" w14:textId="20953BB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A6E0A58" w14:textId="77777777" w:rsidR="004037BE" w:rsidRPr="00235D83" w:rsidRDefault="004037BE" w:rsidP="004F5260">
            <w:pPr>
              <w:pStyle w:val="TableParagraph"/>
              <w:ind w:right="252"/>
              <w:jc w:val="center"/>
              <w:rPr>
                <w:sz w:val="20"/>
                <w:szCs w:val="20"/>
                <w:lang w:val="ru-RU"/>
              </w:rPr>
            </w:pPr>
            <w:r w:rsidRPr="00235D83">
              <w:rPr>
                <w:sz w:val="20"/>
                <w:szCs w:val="20"/>
                <w:lang w:val="ru-RU"/>
              </w:rPr>
              <w:t>Препараты мазков мокроты</w:t>
            </w:r>
          </w:p>
          <w:p w14:paraId="5B698B76" w14:textId="2A8F9E06"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 мазков.</w:t>
            </w:r>
          </w:p>
        </w:tc>
        <w:tc>
          <w:tcPr>
            <w:tcW w:w="1966" w:type="dxa"/>
            <w:tcMar>
              <w:top w:w="62" w:type="dxa"/>
              <w:left w:w="102" w:type="dxa"/>
              <w:bottom w:w="102" w:type="dxa"/>
              <w:right w:w="62" w:type="dxa"/>
            </w:tcMar>
          </w:tcPr>
          <w:p w14:paraId="7B18247A" w14:textId="62AE0DAA"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КУМ препаратах мокроты люминесцентной микроскопией (контр. преп.)» системы МСИ «ФСВОК»</w:t>
            </w:r>
          </w:p>
        </w:tc>
      </w:tr>
      <w:tr w:rsidR="004037BE" w:rsidRPr="00235D83" w14:paraId="67932645" w14:textId="77777777" w:rsidTr="0069153E">
        <w:trPr>
          <w:cantSplit/>
          <w:trHeight w:val="20"/>
          <w:jc w:val="center"/>
        </w:trPr>
        <w:tc>
          <w:tcPr>
            <w:tcW w:w="458" w:type="dxa"/>
            <w:vAlign w:val="center"/>
          </w:tcPr>
          <w:p w14:paraId="6C0D112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57D7BD" w14:textId="4A4F298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60FC4E17" w14:textId="59F8A95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Микобактерии туберкулеза (МБТ, НТМБ), КОЕ, S, R</w:t>
            </w:r>
          </w:p>
        </w:tc>
        <w:tc>
          <w:tcPr>
            <w:tcW w:w="3440" w:type="dxa"/>
            <w:vMerge/>
          </w:tcPr>
          <w:p w14:paraId="4A4CBFCA" w14:textId="3B19260C" w:rsidR="004037BE" w:rsidRPr="00235D83" w:rsidRDefault="004037BE" w:rsidP="004F5260">
            <w:pPr>
              <w:contextualSpacing/>
              <w:jc w:val="center"/>
              <w:rPr>
                <w:rFonts w:cs="Times New Roman"/>
                <w:b/>
                <w:sz w:val="20"/>
                <w:szCs w:val="20"/>
              </w:rPr>
            </w:pPr>
          </w:p>
        </w:tc>
        <w:tc>
          <w:tcPr>
            <w:tcW w:w="1369" w:type="dxa"/>
          </w:tcPr>
          <w:p w14:paraId="7D6696C0" w14:textId="12BBF0D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3B232F1" w14:textId="4F13E30A" w:rsidR="004037BE" w:rsidRPr="00235D83" w:rsidRDefault="004037BE" w:rsidP="004F5260">
            <w:pPr>
              <w:contextualSpacing/>
              <w:jc w:val="center"/>
              <w:rPr>
                <w:rFonts w:cs="Times New Roman"/>
                <w:b/>
                <w:sz w:val="20"/>
                <w:szCs w:val="20"/>
              </w:rPr>
            </w:pPr>
            <w:r w:rsidRPr="00235D83">
              <w:rPr>
                <w:rFonts w:cs="Times New Roman"/>
                <w:sz w:val="20"/>
                <w:szCs w:val="20"/>
              </w:rPr>
              <w:t>Культуры МБТ в среде Middlebrok 7H9, 2 набора по 12х1,7 мл.</w:t>
            </w:r>
          </w:p>
        </w:tc>
        <w:tc>
          <w:tcPr>
            <w:tcW w:w="1966" w:type="dxa"/>
            <w:tcMar>
              <w:top w:w="62" w:type="dxa"/>
              <w:left w:w="102" w:type="dxa"/>
              <w:bottom w:w="102" w:type="dxa"/>
              <w:right w:w="62" w:type="dxa"/>
            </w:tcMar>
          </w:tcPr>
          <w:p w14:paraId="48F9DC89" w14:textId="77777777" w:rsidR="004037BE" w:rsidRPr="00235D83" w:rsidRDefault="004037BE" w:rsidP="004F5260">
            <w:pPr>
              <w:jc w:val="center"/>
              <w:rPr>
                <w:rFonts w:cs="Times New Roman"/>
                <w:sz w:val="20"/>
                <w:szCs w:val="20"/>
              </w:rPr>
            </w:pPr>
            <w:r w:rsidRPr="00235D83">
              <w:rPr>
                <w:rFonts w:cs="Times New Roman"/>
                <w:sz w:val="20"/>
                <w:szCs w:val="20"/>
              </w:rPr>
              <w:t>Раздел «Выявление микобактерий туберкулеза (МБТ) и определение их лекарственной чувствительности (ЛЧ) к</w:t>
            </w:r>
          </w:p>
          <w:p w14:paraId="465936AB" w14:textId="348E4ECF" w:rsidR="004037BE" w:rsidRPr="00235D83" w:rsidRDefault="004037BE" w:rsidP="004F5260">
            <w:pPr>
              <w:contextualSpacing/>
              <w:jc w:val="center"/>
              <w:rPr>
                <w:rFonts w:cs="Times New Roman"/>
                <w:b/>
                <w:sz w:val="20"/>
                <w:szCs w:val="20"/>
              </w:rPr>
            </w:pPr>
            <w:r w:rsidRPr="00235D83">
              <w:rPr>
                <w:rFonts w:cs="Times New Roman"/>
                <w:sz w:val="20"/>
                <w:szCs w:val="20"/>
              </w:rPr>
              <w:t>противотуберкулезным препаратам (ПТП)» системы МСИ «ФСВОК»</w:t>
            </w:r>
          </w:p>
        </w:tc>
      </w:tr>
      <w:tr w:rsidR="004037BE" w:rsidRPr="00235D83" w14:paraId="7999D984" w14:textId="77777777" w:rsidTr="0069153E">
        <w:trPr>
          <w:cantSplit/>
          <w:trHeight w:val="20"/>
          <w:jc w:val="center"/>
        </w:trPr>
        <w:tc>
          <w:tcPr>
            <w:tcW w:w="458" w:type="dxa"/>
            <w:vAlign w:val="center"/>
          </w:tcPr>
          <w:p w14:paraId="13301157"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15FC24" w14:textId="52722946"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Моча человека</w:t>
            </w:r>
          </w:p>
        </w:tc>
        <w:tc>
          <w:tcPr>
            <w:tcW w:w="3564" w:type="dxa"/>
            <w:tcMar>
              <w:top w:w="62" w:type="dxa"/>
              <w:left w:w="102" w:type="dxa"/>
              <w:bottom w:w="102" w:type="dxa"/>
              <w:right w:w="62" w:type="dxa"/>
            </w:tcMar>
          </w:tcPr>
          <w:p w14:paraId="00A6469D" w14:textId="182163AE"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элементов мочи.</w:t>
            </w:r>
          </w:p>
          <w:p w14:paraId="05EFA2E5" w14:textId="77777777" w:rsidR="004037BE" w:rsidRPr="00235D83" w:rsidRDefault="004037BE" w:rsidP="004F5260">
            <w:pPr>
              <w:pStyle w:val="TableParagraph"/>
              <w:jc w:val="center"/>
              <w:rPr>
                <w:sz w:val="20"/>
                <w:szCs w:val="20"/>
                <w:lang w:val="ru-RU"/>
              </w:rPr>
            </w:pPr>
            <w:r w:rsidRPr="00235D83">
              <w:rPr>
                <w:sz w:val="20"/>
                <w:szCs w:val="20"/>
                <w:lang w:val="ru-RU"/>
              </w:rPr>
              <w:t>Элементы осадка мочи</w:t>
            </w:r>
          </w:p>
          <w:p w14:paraId="5548E4F6" w14:textId="77777777" w:rsidR="004037BE" w:rsidRPr="00235D83" w:rsidRDefault="004037BE" w:rsidP="004F5260">
            <w:pPr>
              <w:pStyle w:val="TableParagraph"/>
              <w:jc w:val="center"/>
              <w:rPr>
                <w:sz w:val="20"/>
                <w:szCs w:val="20"/>
                <w:lang w:val="ru-RU"/>
              </w:rPr>
            </w:pPr>
          </w:p>
          <w:p w14:paraId="0476BA23" w14:textId="77777777" w:rsidR="004037BE" w:rsidRPr="00235D83" w:rsidRDefault="004037BE" w:rsidP="004F5260">
            <w:pPr>
              <w:ind w:left="-57" w:right="-57"/>
              <w:contextualSpacing/>
              <w:jc w:val="center"/>
              <w:rPr>
                <w:rFonts w:cs="Times New Roman"/>
                <w:b/>
                <w:sz w:val="20"/>
                <w:szCs w:val="20"/>
              </w:rPr>
            </w:pPr>
          </w:p>
        </w:tc>
        <w:tc>
          <w:tcPr>
            <w:tcW w:w="3440" w:type="dxa"/>
            <w:vMerge w:val="restart"/>
          </w:tcPr>
          <w:p w14:paraId="6E73F90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226B06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14963D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788DB0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84812F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00C124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9CF8803" w14:textId="1A26F0E3"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0" w:history="1">
              <w:r w:rsidRPr="003B4C73">
                <w:rPr>
                  <w:rStyle w:val="a5"/>
                  <w:rFonts w:cs="Times New Roman"/>
                  <w:color w:val="auto"/>
                  <w:sz w:val="20"/>
                  <w:szCs w:val="20"/>
                  <w:u w:val="none"/>
                </w:rPr>
                <w:t>http://www.fsvok.ru</w:t>
              </w:r>
            </w:hyperlink>
          </w:p>
        </w:tc>
        <w:tc>
          <w:tcPr>
            <w:tcW w:w="1369" w:type="dxa"/>
          </w:tcPr>
          <w:p w14:paraId="09A1B6E1" w14:textId="41D86D22"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6DF7B88" w14:textId="53F9CF85" w:rsidR="004037BE" w:rsidRPr="00235D83" w:rsidRDefault="004037BE" w:rsidP="004F5260">
            <w:pPr>
              <w:pStyle w:val="TableParagraph"/>
              <w:jc w:val="center"/>
              <w:rPr>
                <w:sz w:val="20"/>
                <w:szCs w:val="20"/>
                <w:lang w:val="ru-RU"/>
              </w:rPr>
            </w:pPr>
            <w:r w:rsidRPr="00235D83">
              <w:rPr>
                <w:sz w:val="20"/>
                <w:szCs w:val="20"/>
                <w:lang w:val="ru-RU"/>
              </w:rPr>
              <w:t>Микрофотографии препаратов осадка мочи на бумажном носителе. 3 набора по 6 фотографий в каждом.</w:t>
            </w:r>
          </w:p>
          <w:p w14:paraId="6692E380" w14:textId="319AFBD5" w:rsidR="004037BE" w:rsidRPr="00235D83" w:rsidRDefault="004037BE" w:rsidP="004F5260">
            <w:pPr>
              <w:pStyle w:val="TableParagraph"/>
              <w:jc w:val="center"/>
              <w:rPr>
                <w:sz w:val="20"/>
                <w:szCs w:val="20"/>
                <w:lang w:val="ru-RU"/>
              </w:rPr>
            </w:pPr>
            <w:r w:rsidRPr="00235D83">
              <w:rPr>
                <w:sz w:val="20"/>
                <w:szCs w:val="20"/>
                <w:lang w:val="ru-RU"/>
              </w:rPr>
              <w:t>Микрофотографии препаратов осадка мочи в личном кабинете с использованием онлайн-сервиса. 3 набора по 6 фотографий в каждом.</w:t>
            </w:r>
          </w:p>
          <w:p w14:paraId="1BF19CC6" w14:textId="2C2E9033" w:rsidR="004037BE" w:rsidRPr="00235D83" w:rsidRDefault="004037BE" w:rsidP="004F5260">
            <w:pPr>
              <w:contextualSpacing/>
              <w:jc w:val="center"/>
              <w:rPr>
                <w:rFonts w:cs="Times New Roman"/>
                <w:b/>
                <w:sz w:val="20"/>
                <w:szCs w:val="20"/>
              </w:rPr>
            </w:pPr>
            <w:r w:rsidRPr="00235D83">
              <w:rPr>
                <w:rFonts w:cs="Times New Roman"/>
                <w:sz w:val="20"/>
                <w:szCs w:val="20"/>
              </w:rPr>
              <w:t>Виртуальные препараты осадка мочи. 2 набора по 4 на USB-флеш-накопителе.</w:t>
            </w:r>
          </w:p>
        </w:tc>
        <w:tc>
          <w:tcPr>
            <w:tcW w:w="1966" w:type="dxa"/>
            <w:tcMar>
              <w:top w:w="62" w:type="dxa"/>
              <w:left w:w="102" w:type="dxa"/>
              <w:bottom w:w="102" w:type="dxa"/>
              <w:right w:w="62" w:type="dxa"/>
            </w:tcMar>
          </w:tcPr>
          <w:p w14:paraId="115EC12F" w14:textId="77777777" w:rsidR="004037BE" w:rsidRPr="00235D83" w:rsidRDefault="004037BE" w:rsidP="004F5260">
            <w:pPr>
              <w:jc w:val="center"/>
              <w:rPr>
                <w:rFonts w:cs="Times New Roman"/>
                <w:sz w:val="20"/>
                <w:szCs w:val="20"/>
              </w:rPr>
            </w:pPr>
            <w:r w:rsidRPr="00235D83">
              <w:rPr>
                <w:rFonts w:cs="Times New Roman"/>
                <w:sz w:val="20"/>
                <w:szCs w:val="20"/>
              </w:rPr>
              <w:t>Раздел «Микроскопические исследования осадка мочи (фотографии)», «Микроскопические исследования осадка мочи (фотографии ЛК)», «Микроскопические исследования осадка мочи (виртуальные препараты)» системы МСИ «ФСВОК»</w:t>
            </w:r>
          </w:p>
          <w:p w14:paraId="7B25D494" w14:textId="77777777" w:rsidR="004037BE" w:rsidRPr="00235D83" w:rsidRDefault="004037BE" w:rsidP="004F5260">
            <w:pPr>
              <w:pStyle w:val="TableParagraph"/>
              <w:jc w:val="center"/>
              <w:rPr>
                <w:sz w:val="20"/>
                <w:szCs w:val="20"/>
                <w:lang w:val="ru-RU"/>
              </w:rPr>
            </w:pPr>
          </w:p>
          <w:p w14:paraId="1F1812E7" w14:textId="77777777" w:rsidR="004037BE" w:rsidRPr="00235D83" w:rsidRDefault="004037BE" w:rsidP="004F5260">
            <w:pPr>
              <w:contextualSpacing/>
              <w:jc w:val="center"/>
              <w:rPr>
                <w:rFonts w:cs="Times New Roman"/>
                <w:b/>
                <w:sz w:val="20"/>
                <w:szCs w:val="20"/>
              </w:rPr>
            </w:pPr>
          </w:p>
        </w:tc>
      </w:tr>
      <w:tr w:rsidR="004037BE" w:rsidRPr="00235D83" w14:paraId="540A4627" w14:textId="77777777" w:rsidTr="0069153E">
        <w:trPr>
          <w:cantSplit/>
          <w:trHeight w:val="20"/>
          <w:jc w:val="center"/>
        </w:trPr>
        <w:tc>
          <w:tcPr>
            <w:tcW w:w="458" w:type="dxa"/>
            <w:vAlign w:val="center"/>
          </w:tcPr>
          <w:p w14:paraId="1E3AA699"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B1608FC" w14:textId="75592DEB"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Кал человека</w:t>
            </w:r>
          </w:p>
        </w:tc>
        <w:tc>
          <w:tcPr>
            <w:tcW w:w="3564" w:type="dxa"/>
            <w:tcMar>
              <w:top w:w="62" w:type="dxa"/>
              <w:left w:w="102" w:type="dxa"/>
              <w:bottom w:w="102" w:type="dxa"/>
              <w:right w:w="62" w:type="dxa"/>
            </w:tcMar>
          </w:tcPr>
          <w:p w14:paraId="79438FD2" w14:textId="77777777" w:rsidR="004037BE" w:rsidRPr="00235D83" w:rsidRDefault="004037BE" w:rsidP="004F5260">
            <w:pPr>
              <w:pStyle w:val="TableParagraph"/>
              <w:jc w:val="center"/>
              <w:rPr>
                <w:sz w:val="20"/>
                <w:szCs w:val="20"/>
                <w:lang w:val="ru-RU"/>
              </w:rPr>
            </w:pPr>
            <w:r w:rsidRPr="00235D83">
              <w:rPr>
                <w:sz w:val="20"/>
                <w:szCs w:val="20"/>
                <w:lang w:val="ru-RU"/>
              </w:rPr>
              <w:t>Качества определения элементов кала.</w:t>
            </w:r>
          </w:p>
          <w:p w14:paraId="2FF16A72" w14:textId="77777777" w:rsidR="004037BE" w:rsidRPr="00235D83" w:rsidRDefault="004037BE" w:rsidP="004F5260">
            <w:pPr>
              <w:pStyle w:val="TableParagraph"/>
              <w:jc w:val="center"/>
              <w:rPr>
                <w:sz w:val="20"/>
                <w:szCs w:val="20"/>
                <w:lang w:val="ru-RU"/>
              </w:rPr>
            </w:pPr>
            <w:r w:rsidRPr="00235D83">
              <w:rPr>
                <w:sz w:val="20"/>
                <w:szCs w:val="20"/>
                <w:lang w:val="ru-RU"/>
              </w:rPr>
              <w:t>Элементы кала</w:t>
            </w:r>
          </w:p>
          <w:p w14:paraId="27637760"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DE770D2" w14:textId="17FB902C" w:rsidR="004037BE" w:rsidRPr="00235D83" w:rsidRDefault="004037BE" w:rsidP="004F5260">
            <w:pPr>
              <w:contextualSpacing/>
              <w:jc w:val="center"/>
              <w:rPr>
                <w:rFonts w:cs="Times New Roman"/>
                <w:b/>
                <w:sz w:val="20"/>
                <w:szCs w:val="20"/>
              </w:rPr>
            </w:pPr>
          </w:p>
        </w:tc>
        <w:tc>
          <w:tcPr>
            <w:tcW w:w="1369" w:type="dxa"/>
          </w:tcPr>
          <w:p w14:paraId="22E0050D" w14:textId="57E90E3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D2CC1D" w14:textId="77777777" w:rsidR="004037BE" w:rsidRPr="00235D83" w:rsidRDefault="004037BE" w:rsidP="004F5260">
            <w:pPr>
              <w:jc w:val="center"/>
              <w:rPr>
                <w:rFonts w:cs="Times New Roman"/>
                <w:sz w:val="20"/>
                <w:szCs w:val="20"/>
              </w:rPr>
            </w:pPr>
            <w:r w:rsidRPr="00235D83">
              <w:rPr>
                <w:rFonts w:cs="Times New Roman"/>
                <w:sz w:val="20"/>
                <w:szCs w:val="20"/>
              </w:rPr>
              <w:t>Виртуальные препараты кала.</w:t>
            </w:r>
          </w:p>
          <w:p w14:paraId="0BED4B9B" w14:textId="77777777" w:rsidR="004037BE" w:rsidRPr="00235D83" w:rsidRDefault="004037BE" w:rsidP="004F5260">
            <w:pPr>
              <w:jc w:val="center"/>
              <w:rPr>
                <w:rFonts w:cs="Times New Roman"/>
                <w:sz w:val="20"/>
                <w:szCs w:val="20"/>
              </w:rPr>
            </w:pPr>
            <w:r w:rsidRPr="00235D83">
              <w:rPr>
                <w:rFonts w:cs="Times New Roman"/>
                <w:sz w:val="20"/>
                <w:szCs w:val="20"/>
              </w:rPr>
              <w:t>2 набора по 4 на USB-флеш-накопителе.</w:t>
            </w:r>
          </w:p>
          <w:p w14:paraId="297A2F55" w14:textId="21BBDE0B" w:rsidR="004037BE" w:rsidRPr="00235D83" w:rsidRDefault="004037BE" w:rsidP="004F5260">
            <w:pPr>
              <w:jc w:val="center"/>
              <w:rPr>
                <w:rFonts w:cs="Times New Roman"/>
                <w:sz w:val="20"/>
                <w:szCs w:val="20"/>
              </w:rPr>
            </w:pPr>
            <w:r w:rsidRPr="00235D83">
              <w:rPr>
                <w:rFonts w:cs="Times New Roman"/>
                <w:sz w:val="20"/>
                <w:szCs w:val="20"/>
              </w:rPr>
              <w:t>Микрофотографии препаратов кала в личном кабинете с использованием онлайн-сервиса. 3 набора по 4 фотографии в каждом.</w:t>
            </w:r>
          </w:p>
          <w:p w14:paraId="4F76A84B" w14:textId="3F42004C" w:rsidR="004037BE" w:rsidRPr="00235D83" w:rsidRDefault="004037BE" w:rsidP="004F5260">
            <w:pPr>
              <w:jc w:val="center"/>
              <w:rPr>
                <w:rFonts w:cs="Times New Roman"/>
                <w:sz w:val="20"/>
                <w:szCs w:val="20"/>
              </w:rPr>
            </w:pPr>
            <w:r w:rsidRPr="00235D83">
              <w:rPr>
                <w:rFonts w:cs="Times New Roman"/>
                <w:sz w:val="20"/>
                <w:szCs w:val="20"/>
              </w:rPr>
              <w:t>Микрофотографии препаратов кала на бумажном носителе.</w:t>
            </w:r>
          </w:p>
          <w:p w14:paraId="072E989F" w14:textId="62123534" w:rsidR="004037BE" w:rsidRPr="00235D83" w:rsidRDefault="004037BE" w:rsidP="004F5260">
            <w:pPr>
              <w:contextualSpacing/>
              <w:jc w:val="center"/>
              <w:rPr>
                <w:rFonts w:cs="Times New Roman"/>
                <w:b/>
                <w:sz w:val="20"/>
                <w:szCs w:val="20"/>
              </w:rPr>
            </w:pPr>
            <w:r w:rsidRPr="00235D83">
              <w:rPr>
                <w:rFonts w:cs="Times New Roman"/>
                <w:sz w:val="20"/>
                <w:szCs w:val="20"/>
              </w:rPr>
              <w:t>3 набора по 4 фотографии в каждом.</w:t>
            </w:r>
          </w:p>
        </w:tc>
        <w:tc>
          <w:tcPr>
            <w:tcW w:w="1966" w:type="dxa"/>
            <w:tcMar>
              <w:top w:w="62" w:type="dxa"/>
              <w:left w:w="102" w:type="dxa"/>
              <w:bottom w:w="102" w:type="dxa"/>
              <w:right w:w="62" w:type="dxa"/>
            </w:tcMar>
          </w:tcPr>
          <w:p w14:paraId="21A1B786" w14:textId="5E5ACA6B" w:rsidR="004037BE" w:rsidRPr="00235D83" w:rsidRDefault="004037BE"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кала (виртуальные препараты)»,  «Микроскопические исследования элементов кала (фотографии ЛК)», «Микроскопические исследования элементов кала (фотографии)» системы МСИ «ФСВОК»</w:t>
            </w:r>
          </w:p>
        </w:tc>
      </w:tr>
      <w:tr w:rsidR="00510527" w:rsidRPr="00235D83" w14:paraId="6518D6BE" w14:textId="77777777" w:rsidTr="0069153E">
        <w:trPr>
          <w:cantSplit/>
          <w:trHeight w:val="20"/>
          <w:jc w:val="center"/>
        </w:trPr>
        <w:tc>
          <w:tcPr>
            <w:tcW w:w="458" w:type="dxa"/>
            <w:vAlign w:val="center"/>
          </w:tcPr>
          <w:p w14:paraId="2932220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505AE9" w14:textId="5C145857"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Кал человека</w:t>
            </w:r>
          </w:p>
        </w:tc>
        <w:tc>
          <w:tcPr>
            <w:tcW w:w="3564" w:type="dxa"/>
            <w:tcMar>
              <w:top w:w="62" w:type="dxa"/>
              <w:left w:w="102" w:type="dxa"/>
              <w:bottom w:w="102" w:type="dxa"/>
              <w:right w:w="62" w:type="dxa"/>
            </w:tcMar>
          </w:tcPr>
          <w:p w14:paraId="138DE9E9" w14:textId="77777777" w:rsidR="00510527" w:rsidRPr="00235D83" w:rsidRDefault="00510527" w:rsidP="004F5260">
            <w:pPr>
              <w:pStyle w:val="TableParagraph"/>
              <w:jc w:val="center"/>
              <w:rPr>
                <w:sz w:val="20"/>
                <w:szCs w:val="20"/>
                <w:lang w:val="ru-RU"/>
              </w:rPr>
            </w:pPr>
            <w:r w:rsidRPr="00235D83">
              <w:rPr>
                <w:sz w:val="20"/>
                <w:szCs w:val="20"/>
                <w:lang w:val="ru-RU"/>
              </w:rPr>
              <w:t>Качества выявления возбудителей паразитарных заболеваний. Возбудители паразитарных болезней</w:t>
            </w:r>
          </w:p>
          <w:p w14:paraId="3CBC537E"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436ECAB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C6338FB"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58DA3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5CB95B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E3C07E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007915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FDBE11E" w14:textId="7D5EA1F2"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2" w:history="1">
              <w:r w:rsidRPr="003B4C73">
                <w:rPr>
                  <w:rStyle w:val="a5"/>
                  <w:rFonts w:cs="Times New Roman"/>
                  <w:color w:val="auto"/>
                  <w:sz w:val="20"/>
                  <w:szCs w:val="20"/>
                  <w:u w:val="none"/>
                </w:rPr>
                <w:t>http://www.fsvok.ru</w:t>
              </w:r>
            </w:hyperlink>
          </w:p>
        </w:tc>
        <w:tc>
          <w:tcPr>
            <w:tcW w:w="1369" w:type="dxa"/>
          </w:tcPr>
          <w:p w14:paraId="51580C4C" w14:textId="025CD849"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E20BF6" w14:textId="6F9004AC" w:rsidR="00510527" w:rsidRPr="00235D83" w:rsidRDefault="00510527" w:rsidP="004F5260">
            <w:pPr>
              <w:pStyle w:val="TableParagraph"/>
              <w:jc w:val="center"/>
              <w:rPr>
                <w:sz w:val="20"/>
                <w:szCs w:val="20"/>
                <w:lang w:val="ru-RU"/>
              </w:rPr>
            </w:pPr>
            <w:r w:rsidRPr="00235D83">
              <w:rPr>
                <w:sz w:val="20"/>
                <w:szCs w:val="20"/>
                <w:lang w:val="ru-RU"/>
              </w:rPr>
              <w:t>Виртуальные препараты кала.</w:t>
            </w:r>
          </w:p>
          <w:p w14:paraId="00F1B2FE" w14:textId="77777777" w:rsidR="00510527" w:rsidRPr="00235D83" w:rsidRDefault="00510527" w:rsidP="004F5260">
            <w:pPr>
              <w:pStyle w:val="TableParagraph"/>
              <w:jc w:val="center"/>
              <w:rPr>
                <w:sz w:val="20"/>
                <w:szCs w:val="20"/>
                <w:lang w:val="ru-RU"/>
              </w:rPr>
            </w:pPr>
            <w:r w:rsidRPr="00235D83">
              <w:rPr>
                <w:sz w:val="20"/>
                <w:szCs w:val="20"/>
                <w:lang w:val="ru-RU"/>
              </w:rPr>
              <w:t>2 набора по 4 на USB-флеш-накопителе.</w:t>
            </w:r>
          </w:p>
          <w:p w14:paraId="39DC95A1"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536C5D7D" w14:textId="77777777" w:rsidR="00510527" w:rsidRPr="00235D83" w:rsidRDefault="00510527" w:rsidP="004F5260">
            <w:pPr>
              <w:pStyle w:val="TableParagraph"/>
              <w:jc w:val="center"/>
              <w:rPr>
                <w:sz w:val="20"/>
                <w:szCs w:val="20"/>
                <w:lang w:val="ru-RU"/>
              </w:rPr>
            </w:pPr>
            <w:r w:rsidRPr="00235D83">
              <w:rPr>
                <w:sz w:val="20"/>
                <w:szCs w:val="20"/>
                <w:lang w:val="ru-RU"/>
              </w:rPr>
              <w:t>Раздел «Паразитологические исследования кала (виртуальные</w:t>
            </w:r>
          </w:p>
          <w:p w14:paraId="5E65090B" w14:textId="7F4B6C7C" w:rsidR="00510527" w:rsidRPr="00235D83" w:rsidRDefault="00510527" w:rsidP="004F5260">
            <w:pPr>
              <w:contextualSpacing/>
              <w:jc w:val="center"/>
              <w:rPr>
                <w:rFonts w:cs="Times New Roman"/>
                <w:b/>
                <w:sz w:val="20"/>
                <w:szCs w:val="20"/>
              </w:rPr>
            </w:pPr>
            <w:r w:rsidRPr="00235D83">
              <w:rPr>
                <w:rFonts w:cs="Times New Roman"/>
                <w:sz w:val="20"/>
                <w:szCs w:val="20"/>
              </w:rPr>
              <w:t>препараты)» системы МСИ «ФСВОК»</w:t>
            </w:r>
          </w:p>
        </w:tc>
      </w:tr>
      <w:tr w:rsidR="00510527" w:rsidRPr="00235D83" w14:paraId="44E57C7E" w14:textId="77777777" w:rsidTr="0069153E">
        <w:trPr>
          <w:cantSplit/>
          <w:trHeight w:val="20"/>
          <w:jc w:val="center"/>
        </w:trPr>
        <w:tc>
          <w:tcPr>
            <w:tcW w:w="458" w:type="dxa"/>
            <w:vAlign w:val="center"/>
          </w:tcPr>
          <w:p w14:paraId="04F31882"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CFFF2C3" w14:textId="0B8DC1D1"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0211243F" w14:textId="03103333"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определения элементов мокроты</w:t>
            </w:r>
          </w:p>
        </w:tc>
        <w:tc>
          <w:tcPr>
            <w:tcW w:w="3440" w:type="dxa"/>
            <w:vMerge/>
          </w:tcPr>
          <w:p w14:paraId="66A82CAC" w14:textId="085D5301" w:rsidR="00510527" w:rsidRPr="00235D83" w:rsidRDefault="00510527" w:rsidP="004F5260">
            <w:pPr>
              <w:contextualSpacing/>
              <w:jc w:val="center"/>
              <w:rPr>
                <w:rFonts w:cs="Times New Roman"/>
                <w:b/>
                <w:sz w:val="20"/>
                <w:szCs w:val="20"/>
              </w:rPr>
            </w:pPr>
          </w:p>
        </w:tc>
        <w:tc>
          <w:tcPr>
            <w:tcW w:w="1369" w:type="dxa"/>
          </w:tcPr>
          <w:p w14:paraId="5CC6ADA2" w14:textId="1A0A31F9"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42BE624"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нативных и окрашенных препаратов мокроты в личном кабинете с использованием онлайн-сервиса. 3 набора по 4 фотографии в каждом.</w:t>
            </w:r>
          </w:p>
          <w:p w14:paraId="4D0006F4" w14:textId="7328ADE5"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нативных и окрашенных препаратов мокроты на бумажном носителе. 3 набора  по 4 фотографии в каждом.</w:t>
            </w:r>
          </w:p>
        </w:tc>
        <w:tc>
          <w:tcPr>
            <w:tcW w:w="1966" w:type="dxa"/>
            <w:tcMar>
              <w:top w:w="62" w:type="dxa"/>
              <w:left w:w="102" w:type="dxa"/>
              <w:bottom w:w="102" w:type="dxa"/>
              <w:right w:w="62" w:type="dxa"/>
            </w:tcMar>
          </w:tcPr>
          <w:p w14:paraId="15179616" w14:textId="7AA41A95" w:rsidR="00510527" w:rsidRPr="00235D83" w:rsidRDefault="00510527"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мокроты (фотографии ЛК)», «Микроскопические исследования элементов мокроты (фотографии)» системы МСИ «ФСВОК»</w:t>
            </w:r>
          </w:p>
        </w:tc>
      </w:tr>
      <w:tr w:rsidR="00510527" w:rsidRPr="00235D83" w14:paraId="4E3C4198" w14:textId="77777777" w:rsidTr="0069153E">
        <w:trPr>
          <w:cantSplit/>
          <w:trHeight w:val="20"/>
          <w:jc w:val="center"/>
        </w:trPr>
        <w:tc>
          <w:tcPr>
            <w:tcW w:w="458" w:type="dxa"/>
            <w:vAlign w:val="center"/>
          </w:tcPr>
          <w:p w14:paraId="32E5D7F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9A4784" w14:textId="049CB1A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Спинномозговая жидкость</w:t>
            </w:r>
          </w:p>
        </w:tc>
        <w:tc>
          <w:tcPr>
            <w:tcW w:w="3564" w:type="dxa"/>
            <w:tcMar>
              <w:top w:w="62" w:type="dxa"/>
              <w:left w:w="102" w:type="dxa"/>
              <w:bottom w:w="102" w:type="dxa"/>
              <w:right w:w="62" w:type="dxa"/>
            </w:tcMar>
          </w:tcPr>
          <w:p w14:paraId="0A582053" w14:textId="77777777" w:rsidR="00510527" w:rsidRPr="00235D83" w:rsidRDefault="00510527" w:rsidP="004F5260">
            <w:pPr>
              <w:pStyle w:val="TableParagraph"/>
              <w:jc w:val="center"/>
              <w:rPr>
                <w:sz w:val="20"/>
                <w:szCs w:val="20"/>
                <w:lang w:val="ru-RU"/>
              </w:rPr>
            </w:pPr>
            <w:r w:rsidRPr="00235D83">
              <w:rPr>
                <w:sz w:val="20"/>
                <w:szCs w:val="20"/>
                <w:lang w:val="ru-RU"/>
              </w:rPr>
              <w:t>Качество определения элементов спинномозговой жидкости. Элементы спинномозговой жидкости.</w:t>
            </w:r>
          </w:p>
          <w:p w14:paraId="57B65C4F"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3510867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603C84A"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27B42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036D38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25E6F1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BD9696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0015E0" w14:textId="7EAE55C8"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4" w:history="1">
              <w:r w:rsidRPr="003B4C73">
                <w:rPr>
                  <w:rStyle w:val="a5"/>
                  <w:rFonts w:cs="Times New Roman"/>
                  <w:color w:val="auto"/>
                  <w:sz w:val="20"/>
                  <w:szCs w:val="20"/>
                  <w:u w:val="none"/>
                </w:rPr>
                <w:t>http://www.fsvok.ru</w:t>
              </w:r>
            </w:hyperlink>
          </w:p>
        </w:tc>
        <w:tc>
          <w:tcPr>
            <w:tcW w:w="1369" w:type="dxa"/>
          </w:tcPr>
          <w:p w14:paraId="4053D751" w14:textId="3C3E7530"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3228B87"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окрашенных препаратов спинномозговой жидкости в личном кабинете с использованием онлайн-сервиса. 3 набора по 4 фотографии в каждом.</w:t>
            </w:r>
          </w:p>
          <w:p w14:paraId="6B7806F4" w14:textId="1F4F92C3"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окрашенных препаратов спинномозговой жидкости на бумажном носителе. 3 набора по 4 фотографии в каждом.</w:t>
            </w:r>
          </w:p>
        </w:tc>
        <w:tc>
          <w:tcPr>
            <w:tcW w:w="1966" w:type="dxa"/>
            <w:tcMar>
              <w:top w:w="62" w:type="dxa"/>
              <w:left w:w="102" w:type="dxa"/>
              <w:bottom w:w="102" w:type="dxa"/>
              <w:right w:w="62" w:type="dxa"/>
            </w:tcMar>
          </w:tcPr>
          <w:p w14:paraId="4ABDF8B7" w14:textId="77777777" w:rsidR="00510527" w:rsidRPr="00235D83" w:rsidRDefault="00510527" w:rsidP="004F5260">
            <w:pPr>
              <w:pStyle w:val="TableParagraph"/>
              <w:jc w:val="center"/>
              <w:rPr>
                <w:sz w:val="20"/>
                <w:szCs w:val="20"/>
                <w:lang w:val="ru-RU"/>
              </w:rPr>
            </w:pPr>
            <w:r w:rsidRPr="00235D83">
              <w:rPr>
                <w:sz w:val="20"/>
                <w:szCs w:val="20"/>
                <w:lang w:val="ru-RU"/>
              </w:rPr>
              <w:t>Раздел «Микроскопические исследования спинномозговой</w:t>
            </w:r>
          </w:p>
          <w:p w14:paraId="74FB4EF5" w14:textId="77777777" w:rsidR="00510527" w:rsidRPr="00235D83" w:rsidRDefault="00510527" w:rsidP="004F5260">
            <w:pPr>
              <w:pStyle w:val="TableParagraph"/>
              <w:jc w:val="center"/>
              <w:rPr>
                <w:sz w:val="20"/>
                <w:szCs w:val="20"/>
                <w:lang w:val="ru-RU"/>
              </w:rPr>
            </w:pPr>
            <w:r w:rsidRPr="00235D83">
              <w:rPr>
                <w:sz w:val="20"/>
                <w:szCs w:val="20"/>
                <w:lang w:val="ru-RU"/>
              </w:rPr>
              <w:t>жидкости (фотографии ЛК)»,</w:t>
            </w:r>
          </w:p>
          <w:p w14:paraId="6810FBF8" w14:textId="77777777" w:rsidR="00510527" w:rsidRPr="00235D83" w:rsidRDefault="00510527" w:rsidP="004F5260">
            <w:pPr>
              <w:pStyle w:val="TableParagraph"/>
              <w:jc w:val="center"/>
              <w:rPr>
                <w:sz w:val="20"/>
                <w:szCs w:val="20"/>
                <w:lang w:val="ru-RU"/>
              </w:rPr>
            </w:pPr>
            <w:r w:rsidRPr="00235D83">
              <w:rPr>
                <w:sz w:val="20"/>
                <w:szCs w:val="20"/>
                <w:lang w:val="ru-RU"/>
              </w:rPr>
              <w:t>«Микроскопические исследования спинномозговой</w:t>
            </w:r>
          </w:p>
          <w:p w14:paraId="6E9F59BE" w14:textId="77777777" w:rsidR="00510527" w:rsidRPr="00235D83" w:rsidRDefault="00510527" w:rsidP="004F5260">
            <w:pPr>
              <w:pStyle w:val="TableParagraph"/>
              <w:jc w:val="center"/>
              <w:rPr>
                <w:sz w:val="20"/>
                <w:szCs w:val="20"/>
                <w:lang w:val="ru-RU"/>
              </w:rPr>
            </w:pPr>
            <w:r w:rsidRPr="00235D83">
              <w:rPr>
                <w:sz w:val="20"/>
                <w:szCs w:val="20"/>
                <w:lang w:val="ru-RU"/>
              </w:rPr>
              <w:t>жидкости (фотографии)»</w:t>
            </w:r>
          </w:p>
          <w:p w14:paraId="7242C981" w14:textId="77777777" w:rsidR="00510527" w:rsidRPr="00235D83" w:rsidRDefault="00510527" w:rsidP="004F5260">
            <w:pPr>
              <w:pStyle w:val="TableParagraph"/>
              <w:jc w:val="center"/>
              <w:rPr>
                <w:sz w:val="20"/>
                <w:szCs w:val="20"/>
                <w:lang w:val="ru-RU"/>
              </w:rPr>
            </w:pPr>
            <w:r w:rsidRPr="00235D83">
              <w:rPr>
                <w:sz w:val="20"/>
                <w:szCs w:val="20"/>
                <w:lang w:val="ru-RU"/>
              </w:rPr>
              <w:t>системы МСИ «ФСВОК»</w:t>
            </w:r>
          </w:p>
          <w:p w14:paraId="073940E5" w14:textId="77777777" w:rsidR="00510527" w:rsidRPr="00235D83" w:rsidRDefault="00510527" w:rsidP="004F5260">
            <w:pPr>
              <w:pStyle w:val="TableParagraph"/>
              <w:jc w:val="center"/>
              <w:rPr>
                <w:b/>
                <w:sz w:val="20"/>
                <w:szCs w:val="20"/>
                <w:lang w:val="ru-RU"/>
              </w:rPr>
            </w:pPr>
          </w:p>
          <w:p w14:paraId="76AFB83F" w14:textId="77777777" w:rsidR="00510527" w:rsidRPr="00235D83" w:rsidRDefault="00510527" w:rsidP="004F5260">
            <w:pPr>
              <w:contextualSpacing/>
              <w:jc w:val="center"/>
              <w:rPr>
                <w:rFonts w:cs="Times New Roman"/>
                <w:b/>
                <w:sz w:val="20"/>
                <w:szCs w:val="20"/>
              </w:rPr>
            </w:pPr>
          </w:p>
        </w:tc>
      </w:tr>
      <w:tr w:rsidR="00510527" w:rsidRPr="00235D83" w14:paraId="0FCA3340" w14:textId="77777777" w:rsidTr="0069153E">
        <w:trPr>
          <w:cantSplit/>
          <w:trHeight w:val="20"/>
          <w:jc w:val="center"/>
        </w:trPr>
        <w:tc>
          <w:tcPr>
            <w:tcW w:w="458" w:type="dxa"/>
            <w:vAlign w:val="center"/>
          </w:tcPr>
          <w:p w14:paraId="78AD560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CA6DBD" w14:textId="3A7B3B60"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Патогенные грибы</w:t>
            </w:r>
          </w:p>
        </w:tc>
        <w:tc>
          <w:tcPr>
            <w:tcW w:w="3564" w:type="dxa"/>
            <w:tcMar>
              <w:top w:w="62" w:type="dxa"/>
              <w:left w:w="102" w:type="dxa"/>
              <w:bottom w:w="102" w:type="dxa"/>
              <w:right w:w="62" w:type="dxa"/>
            </w:tcMar>
          </w:tcPr>
          <w:p w14:paraId="6CE0B6D0" w14:textId="1F88D09F"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выявления элементов патогенных грибов</w:t>
            </w:r>
          </w:p>
        </w:tc>
        <w:tc>
          <w:tcPr>
            <w:tcW w:w="3440" w:type="dxa"/>
            <w:vMerge/>
          </w:tcPr>
          <w:p w14:paraId="03D22A86" w14:textId="4EC6A39D" w:rsidR="00510527" w:rsidRPr="00235D83" w:rsidRDefault="00510527" w:rsidP="004F5260">
            <w:pPr>
              <w:contextualSpacing/>
              <w:jc w:val="center"/>
              <w:rPr>
                <w:rFonts w:cs="Times New Roman"/>
                <w:b/>
                <w:sz w:val="20"/>
                <w:szCs w:val="20"/>
              </w:rPr>
            </w:pPr>
          </w:p>
        </w:tc>
        <w:tc>
          <w:tcPr>
            <w:tcW w:w="1369" w:type="dxa"/>
          </w:tcPr>
          <w:p w14:paraId="30B60BF4" w14:textId="4C3551CC"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8FD98D"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элементов патогенных грибов - в личном кабинете с использованием онлайн-сервиса. 3 набора по 4 фотографии в каждом.</w:t>
            </w:r>
          </w:p>
          <w:p w14:paraId="52F56F19" w14:textId="0D99B2EB"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элементов патогенных грибов на бумажном носителе. 3 набора по 4 фотографии в каждом.</w:t>
            </w:r>
          </w:p>
        </w:tc>
        <w:tc>
          <w:tcPr>
            <w:tcW w:w="1966" w:type="dxa"/>
            <w:tcMar>
              <w:top w:w="62" w:type="dxa"/>
              <w:left w:w="102" w:type="dxa"/>
              <w:bottom w:w="102" w:type="dxa"/>
              <w:right w:w="62" w:type="dxa"/>
            </w:tcMar>
          </w:tcPr>
          <w:p w14:paraId="5C7199CA" w14:textId="77777777" w:rsidR="00510527" w:rsidRPr="00235D83" w:rsidRDefault="00510527" w:rsidP="004F5260">
            <w:pPr>
              <w:pStyle w:val="TableParagraph"/>
              <w:jc w:val="center"/>
              <w:rPr>
                <w:sz w:val="20"/>
                <w:szCs w:val="20"/>
                <w:lang w:val="ru-RU"/>
              </w:rPr>
            </w:pPr>
            <w:r w:rsidRPr="00235D83">
              <w:rPr>
                <w:sz w:val="20"/>
                <w:szCs w:val="20"/>
                <w:lang w:val="ru-RU"/>
              </w:rPr>
              <w:t>Раздел «Выявление и идентификация морфологических элементов патогенных грибов. кожа, ногтевая пластина, волосы</w:t>
            </w:r>
          </w:p>
          <w:p w14:paraId="2CB3FBA8" w14:textId="0D25D1F9"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ЛК)», «Выявление и идентификация морфологических элементов патогенных грибов. кожа, ногтевая пластина, волосы (фотографии) » системы МСИ «ФСВОК»</w:t>
            </w:r>
          </w:p>
        </w:tc>
      </w:tr>
      <w:tr w:rsidR="00510527" w:rsidRPr="00235D83" w14:paraId="671F3A1D" w14:textId="77777777" w:rsidTr="0069153E">
        <w:trPr>
          <w:cantSplit/>
          <w:trHeight w:val="20"/>
          <w:jc w:val="center"/>
        </w:trPr>
        <w:tc>
          <w:tcPr>
            <w:tcW w:w="458" w:type="dxa"/>
            <w:vAlign w:val="center"/>
          </w:tcPr>
          <w:p w14:paraId="5B1CE235"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E1F01C9" w14:textId="7EF4ED0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069489DD" w14:textId="15365939"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 xml:space="preserve">Качество приготовления препаратов и выявления патогенных микроорганизмов: </w:t>
            </w:r>
            <w:r w:rsidRPr="00235D83">
              <w:rPr>
                <w:rFonts w:cs="Times New Roman"/>
                <w:i/>
                <w:sz w:val="20"/>
                <w:szCs w:val="20"/>
              </w:rPr>
              <w:t>T. vaginalis.</w:t>
            </w:r>
          </w:p>
        </w:tc>
        <w:tc>
          <w:tcPr>
            <w:tcW w:w="3440" w:type="dxa"/>
            <w:vMerge w:val="restart"/>
          </w:tcPr>
          <w:p w14:paraId="718EFAD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53A057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DEF7E5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7CDC11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B757D46"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553D22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B7990EC" w14:textId="2BB2E9D5" w:rsidR="00510527"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36" w:history="1">
              <w:r w:rsidRPr="003B4C73">
                <w:rPr>
                  <w:rStyle w:val="a5"/>
                  <w:rFonts w:cs="Times New Roman"/>
                  <w:color w:val="auto"/>
                  <w:sz w:val="20"/>
                  <w:szCs w:val="20"/>
                  <w:u w:val="none"/>
                </w:rPr>
                <w:t>http://www.fsvok.ru</w:t>
              </w:r>
            </w:hyperlink>
          </w:p>
        </w:tc>
        <w:tc>
          <w:tcPr>
            <w:tcW w:w="1369" w:type="dxa"/>
          </w:tcPr>
          <w:p w14:paraId="51B95299" w14:textId="4AB31D77"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A29F82" w14:textId="547E3F69" w:rsidR="00510527" w:rsidRPr="00235D83" w:rsidRDefault="00510527" w:rsidP="004F5260">
            <w:pPr>
              <w:contextualSpacing/>
              <w:jc w:val="center"/>
              <w:rPr>
                <w:rFonts w:cs="Times New Roman"/>
                <w:b/>
                <w:sz w:val="20"/>
                <w:szCs w:val="20"/>
              </w:rPr>
            </w:pPr>
            <w:r w:rsidRPr="00235D83">
              <w:rPr>
                <w:rFonts w:cs="Times New Roman"/>
                <w:sz w:val="20"/>
                <w:szCs w:val="20"/>
              </w:rPr>
              <w:t>Биологический клеточный материал – препарат лаборатории. Набор из 10 препаратов.</w:t>
            </w:r>
          </w:p>
        </w:tc>
        <w:tc>
          <w:tcPr>
            <w:tcW w:w="1966" w:type="dxa"/>
            <w:tcMar>
              <w:top w:w="62" w:type="dxa"/>
              <w:left w:w="102" w:type="dxa"/>
              <w:bottom w:w="102" w:type="dxa"/>
              <w:right w:w="62" w:type="dxa"/>
            </w:tcMar>
          </w:tcPr>
          <w:p w14:paraId="0A538F8A" w14:textId="77777777" w:rsidR="00510527" w:rsidRPr="00235D83" w:rsidRDefault="00510527" w:rsidP="004F5260">
            <w:pPr>
              <w:pStyle w:val="TableParagraph"/>
              <w:jc w:val="center"/>
              <w:rPr>
                <w:sz w:val="20"/>
                <w:szCs w:val="20"/>
                <w:lang w:val="ru-RU"/>
              </w:rPr>
            </w:pPr>
            <w:r w:rsidRPr="00235D83">
              <w:rPr>
                <w:sz w:val="20"/>
                <w:szCs w:val="20"/>
                <w:lang w:val="ru-RU"/>
              </w:rPr>
              <w:t>Раздел «Возбудители инфекций, передающихся половым</w:t>
            </w:r>
          </w:p>
          <w:p w14:paraId="42B6664B" w14:textId="77777777" w:rsidR="00510527" w:rsidRPr="00235D83" w:rsidRDefault="00510527" w:rsidP="004F5260">
            <w:pPr>
              <w:pStyle w:val="TableParagraph"/>
              <w:jc w:val="center"/>
              <w:rPr>
                <w:sz w:val="20"/>
                <w:szCs w:val="20"/>
                <w:lang w:val="ru-RU"/>
              </w:rPr>
            </w:pPr>
            <w:r w:rsidRPr="00235D83">
              <w:rPr>
                <w:sz w:val="20"/>
                <w:szCs w:val="20"/>
                <w:lang w:val="ru-RU"/>
              </w:rPr>
              <w:t xml:space="preserve">путем: </w:t>
            </w:r>
            <w:r w:rsidRPr="00235D83">
              <w:rPr>
                <w:i/>
                <w:sz w:val="20"/>
                <w:szCs w:val="20"/>
                <w:lang w:val="ru-RU"/>
              </w:rPr>
              <w:t xml:space="preserve">T. vaginalis </w:t>
            </w:r>
            <w:r w:rsidRPr="00235D83">
              <w:rPr>
                <w:sz w:val="20"/>
                <w:szCs w:val="20"/>
                <w:lang w:val="ru-RU"/>
              </w:rPr>
              <w:t>в отделяемом мочеполовых органов</w:t>
            </w:r>
          </w:p>
          <w:p w14:paraId="72CE1597" w14:textId="6A7F17D2" w:rsidR="00510527" w:rsidRPr="00235D83" w:rsidRDefault="00510527" w:rsidP="004F5260">
            <w:pPr>
              <w:contextualSpacing/>
              <w:jc w:val="center"/>
              <w:rPr>
                <w:rFonts w:cs="Times New Roman"/>
                <w:b/>
                <w:sz w:val="20"/>
                <w:szCs w:val="20"/>
              </w:rPr>
            </w:pPr>
            <w:r w:rsidRPr="00235D83">
              <w:rPr>
                <w:rFonts w:cs="Times New Roman"/>
                <w:sz w:val="20"/>
                <w:szCs w:val="20"/>
              </w:rPr>
              <w:t>(окрашенные препараты лаборатории)» системы МСИ «ФСВОК»</w:t>
            </w:r>
          </w:p>
        </w:tc>
      </w:tr>
      <w:tr w:rsidR="00510527" w:rsidRPr="00235D83" w14:paraId="2BD81E9E" w14:textId="77777777" w:rsidTr="0069153E">
        <w:trPr>
          <w:cantSplit/>
          <w:trHeight w:val="20"/>
          <w:jc w:val="center"/>
        </w:trPr>
        <w:tc>
          <w:tcPr>
            <w:tcW w:w="458" w:type="dxa"/>
            <w:vAlign w:val="center"/>
          </w:tcPr>
          <w:p w14:paraId="340558E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30851C" w14:textId="28C1C58E"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2CC4B280" w14:textId="5EB813DE" w:rsidR="00510527" w:rsidRPr="00235D83" w:rsidRDefault="00510527" w:rsidP="004F5260">
            <w:pPr>
              <w:pStyle w:val="TableParagraph"/>
              <w:ind w:right="147"/>
              <w:jc w:val="center"/>
              <w:rPr>
                <w:sz w:val="20"/>
                <w:szCs w:val="20"/>
                <w:lang w:val="ru-RU"/>
              </w:rPr>
            </w:pPr>
            <w:r w:rsidRPr="00235D83">
              <w:rPr>
                <w:sz w:val="20"/>
                <w:szCs w:val="20"/>
                <w:lang w:val="ru-RU"/>
              </w:rPr>
              <w:t xml:space="preserve">Качество приготовления препаратов и выявления патогенных микроорганизмов: </w:t>
            </w:r>
            <w:r w:rsidRPr="00235D83">
              <w:rPr>
                <w:i/>
                <w:sz w:val="20"/>
                <w:szCs w:val="20"/>
                <w:lang w:val="ru-RU"/>
              </w:rPr>
              <w:t>N. gonorrhoeae</w:t>
            </w:r>
          </w:p>
          <w:p w14:paraId="1100B125" w14:textId="77777777" w:rsidR="00510527" w:rsidRPr="00235D83" w:rsidRDefault="00510527" w:rsidP="004F5260">
            <w:pPr>
              <w:pStyle w:val="TableParagraph"/>
              <w:ind w:right="81"/>
              <w:jc w:val="center"/>
              <w:rPr>
                <w:w w:val="105"/>
                <w:sz w:val="20"/>
                <w:szCs w:val="20"/>
                <w:highlight w:val="yellow"/>
                <w:lang w:val="ru-RU"/>
              </w:rPr>
            </w:pPr>
          </w:p>
          <w:p w14:paraId="62988758" w14:textId="77777777" w:rsidR="00510527" w:rsidRPr="00235D83" w:rsidRDefault="00510527" w:rsidP="004F5260">
            <w:pPr>
              <w:pStyle w:val="TableParagraph"/>
              <w:ind w:right="81"/>
              <w:jc w:val="center"/>
              <w:rPr>
                <w:w w:val="105"/>
                <w:sz w:val="20"/>
                <w:szCs w:val="20"/>
                <w:highlight w:val="yellow"/>
                <w:lang w:val="ru-RU"/>
              </w:rPr>
            </w:pPr>
          </w:p>
          <w:p w14:paraId="7C6F724A"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5A806908" w14:textId="178E9C86" w:rsidR="00510527" w:rsidRPr="00235D83" w:rsidRDefault="00510527" w:rsidP="004F5260">
            <w:pPr>
              <w:contextualSpacing/>
              <w:jc w:val="center"/>
              <w:rPr>
                <w:rFonts w:cs="Times New Roman"/>
                <w:b/>
                <w:sz w:val="20"/>
                <w:szCs w:val="20"/>
              </w:rPr>
            </w:pPr>
          </w:p>
        </w:tc>
        <w:tc>
          <w:tcPr>
            <w:tcW w:w="1369" w:type="dxa"/>
          </w:tcPr>
          <w:p w14:paraId="0B4A4455" w14:textId="1374AC0F"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DF972D1" w14:textId="77777777" w:rsidR="00510527" w:rsidRPr="00235D83" w:rsidRDefault="00510527" w:rsidP="004F5260">
            <w:pPr>
              <w:jc w:val="center"/>
              <w:rPr>
                <w:rFonts w:cs="Times New Roman"/>
                <w:sz w:val="20"/>
                <w:szCs w:val="20"/>
              </w:rPr>
            </w:pPr>
            <w:r w:rsidRPr="00235D83">
              <w:rPr>
                <w:rFonts w:cs="Times New Roman"/>
                <w:sz w:val="20"/>
                <w:szCs w:val="20"/>
              </w:rPr>
              <w:t>Биологический клеточный материал – препарат лаборатории. Набор из 10 препаратов.</w:t>
            </w:r>
          </w:p>
          <w:p w14:paraId="3B2C1DFD"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268733BA" w14:textId="65B6C50B" w:rsidR="00510527" w:rsidRPr="00235D83" w:rsidRDefault="00510527" w:rsidP="004F5260">
            <w:pPr>
              <w:contextualSpacing/>
              <w:jc w:val="center"/>
              <w:rPr>
                <w:rFonts w:cs="Times New Roman"/>
                <w:b/>
                <w:sz w:val="20"/>
                <w:szCs w:val="20"/>
              </w:rPr>
            </w:pPr>
            <w:r w:rsidRPr="00235D83">
              <w:rPr>
                <w:rFonts w:cs="Times New Roman"/>
                <w:sz w:val="20"/>
                <w:szCs w:val="20"/>
              </w:rPr>
              <w:t xml:space="preserve">Раздел «Возбудители инфекций, передающихся половым путем: </w:t>
            </w:r>
            <w:r w:rsidRPr="00235D83">
              <w:rPr>
                <w:rFonts w:cs="Times New Roman"/>
                <w:i/>
                <w:sz w:val="20"/>
                <w:szCs w:val="20"/>
              </w:rPr>
              <w:t xml:space="preserve">N. gonorrhoeae </w:t>
            </w:r>
            <w:r w:rsidRPr="00235D83">
              <w:rPr>
                <w:rFonts w:cs="Times New Roman"/>
                <w:sz w:val="20"/>
                <w:szCs w:val="20"/>
              </w:rPr>
              <w:t>в отделяемом мочеполовых органов (окрашенные препараты лаборатории)» системы МСИ «ФСВОК»</w:t>
            </w:r>
          </w:p>
        </w:tc>
      </w:tr>
      <w:tr w:rsidR="00152756" w:rsidRPr="00235D83" w14:paraId="273C07B7" w14:textId="77777777" w:rsidTr="0069153E">
        <w:trPr>
          <w:cantSplit/>
          <w:trHeight w:val="20"/>
          <w:jc w:val="center"/>
        </w:trPr>
        <w:tc>
          <w:tcPr>
            <w:tcW w:w="458" w:type="dxa"/>
            <w:vAlign w:val="center"/>
          </w:tcPr>
          <w:p w14:paraId="1D1B682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7717A0" w14:textId="2FB2206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56D23A34" w14:textId="5F92988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Качество выявления трихомонад: </w:t>
            </w:r>
            <w:r w:rsidRPr="00235D83">
              <w:rPr>
                <w:rFonts w:cs="Times New Roman"/>
                <w:i/>
                <w:sz w:val="20"/>
                <w:szCs w:val="20"/>
              </w:rPr>
              <w:t>T. vaginalis</w:t>
            </w:r>
          </w:p>
        </w:tc>
        <w:tc>
          <w:tcPr>
            <w:tcW w:w="3440" w:type="dxa"/>
          </w:tcPr>
          <w:p w14:paraId="5826A54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D9F851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BC267BA"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C121B44"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DACF198"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EBD31A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A0FB801" w14:textId="4B26C0EA" w:rsidR="00152756"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8" w:history="1">
              <w:r w:rsidRPr="003B4C73">
                <w:rPr>
                  <w:rStyle w:val="a5"/>
                  <w:rFonts w:cs="Times New Roman"/>
                  <w:color w:val="auto"/>
                  <w:sz w:val="20"/>
                  <w:szCs w:val="20"/>
                  <w:u w:val="none"/>
                </w:rPr>
                <w:t>http://www.fsvok.ru</w:t>
              </w:r>
            </w:hyperlink>
          </w:p>
        </w:tc>
        <w:tc>
          <w:tcPr>
            <w:tcW w:w="1369" w:type="dxa"/>
          </w:tcPr>
          <w:p w14:paraId="2812D369" w14:textId="7831E9F4"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E92429" w14:textId="77777777" w:rsidR="00152756" w:rsidRPr="00235D83" w:rsidRDefault="00152756" w:rsidP="004F5260">
            <w:pPr>
              <w:pStyle w:val="TableParagraph"/>
              <w:jc w:val="center"/>
              <w:rPr>
                <w:sz w:val="20"/>
                <w:szCs w:val="20"/>
                <w:lang w:val="ru-RU"/>
              </w:rPr>
            </w:pPr>
            <w:r w:rsidRPr="00235D83">
              <w:rPr>
                <w:sz w:val="20"/>
                <w:szCs w:val="20"/>
                <w:lang w:val="ru-RU"/>
              </w:rPr>
              <w:t>Виртуальные препараты отделяемого мочеполовых органов. 2 набора по 4 на USB-флеш-накопителе.</w:t>
            </w:r>
          </w:p>
          <w:p w14:paraId="641D0FBC" w14:textId="56DF0DA7" w:rsidR="00152756" w:rsidRPr="00235D83" w:rsidRDefault="00152756" w:rsidP="004F5260">
            <w:pPr>
              <w:pStyle w:val="TableParagraph"/>
              <w:jc w:val="center"/>
              <w:rPr>
                <w:sz w:val="20"/>
                <w:szCs w:val="20"/>
                <w:lang w:val="ru-RU"/>
              </w:rPr>
            </w:pPr>
            <w:r w:rsidRPr="00235D83">
              <w:rPr>
                <w:sz w:val="20"/>
                <w:szCs w:val="20"/>
                <w:lang w:val="ru-RU"/>
              </w:rPr>
              <w:t>Микрофотографии препаратов отделяемого мочеполовых органов в личном кабинете с использованием онлайн-сервиса. 3 набора по 4 фотографии в каждом.</w:t>
            </w:r>
          </w:p>
          <w:p w14:paraId="75451CD6" w14:textId="461BAFFC" w:rsidR="00152756" w:rsidRPr="00235D83" w:rsidRDefault="00152756" w:rsidP="004F5260">
            <w:pPr>
              <w:contextualSpacing/>
              <w:jc w:val="center"/>
              <w:rPr>
                <w:rFonts w:cs="Times New Roman"/>
                <w:b/>
                <w:sz w:val="20"/>
                <w:szCs w:val="20"/>
              </w:rPr>
            </w:pPr>
            <w:r w:rsidRPr="00235D83">
              <w:rPr>
                <w:rFonts w:cs="Times New Roman"/>
                <w:sz w:val="20"/>
                <w:szCs w:val="20"/>
              </w:rPr>
              <w:t>Микрофотографии препаратов отделяемого мочеполовых органов на бумажном носителе. 3 набора по 4 фотографии в каждом</w:t>
            </w:r>
          </w:p>
        </w:tc>
        <w:tc>
          <w:tcPr>
            <w:tcW w:w="1966" w:type="dxa"/>
            <w:tcMar>
              <w:top w:w="62" w:type="dxa"/>
              <w:left w:w="102" w:type="dxa"/>
              <w:bottom w:w="102" w:type="dxa"/>
              <w:right w:w="62" w:type="dxa"/>
            </w:tcMar>
          </w:tcPr>
          <w:p w14:paraId="52C082DB" w14:textId="77777777" w:rsidR="00152756" w:rsidRPr="00235D83" w:rsidRDefault="00152756" w:rsidP="004F5260">
            <w:pPr>
              <w:pStyle w:val="TableParagraph"/>
              <w:jc w:val="center"/>
              <w:rPr>
                <w:sz w:val="20"/>
                <w:szCs w:val="20"/>
                <w:lang w:val="ru-RU"/>
              </w:rPr>
            </w:pPr>
            <w:r w:rsidRPr="00235D83">
              <w:rPr>
                <w:sz w:val="20"/>
                <w:szCs w:val="20"/>
                <w:lang w:val="ru-RU"/>
              </w:rPr>
              <w:t>Раздел «Возбудители инфекций, передающихся половым путем</w:t>
            </w:r>
          </w:p>
          <w:p w14:paraId="3E68F129" w14:textId="77777777" w:rsidR="00152756" w:rsidRPr="00235D83" w:rsidRDefault="00152756" w:rsidP="004F5260">
            <w:pPr>
              <w:pStyle w:val="TableParagraph"/>
              <w:jc w:val="center"/>
              <w:rPr>
                <w:sz w:val="20"/>
                <w:szCs w:val="20"/>
                <w:lang w:val="ru-RU"/>
              </w:rPr>
            </w:pPr>
            <w:r w:rsidRPr="00235D83">
              <w:rPr>
                <w:sz w:val="20"/>
                <w:szCs w:val="20"/>
                <w:lang w:val="ru-RU"/>
              </w:rPr>
              <w:t>T</w:t>
            </w:r>
            <w:r w:rsidRPr="00235D83">
              <w:rPr>
                <w:i/>
                <w:sz w:val="20"/>
                <w:szCs w:val="20"/>
                <w:lang w:val="ru-RU"/>
              </w:rPr>
              <w:t xml:space="preserve">. vaginalis </w:t>
            </w:r>
            <w:r w:rsidRPr="00235D83">
              <w:rPr>
                <w:sz w:val="20"/>
                <w:szCs w:val="20"/>
                <w:lang w:val="ru-RU"/>
              </w:rPr>
              <w:t>в отделяемом мочеполовых органов (виртуальные препараты)», «Возбудители инфекций, передающихся половым путем</w:t>
            </w:r>
          </w:p>
          <w:p w14:paraId="5AF8976C" w14:textId="77777777" w:rsidR="00152756" w:rsidRPr="00235D83" w:rsidRDefault="00152756" w:rsidP="004F5260">
            <w:pPr>
              <w:pStyle w:val="TableParagraph"/>
              <w:jc w:val="center"/>
              <w:rPr>
                <w:sz w:val="20"/>
                <w:szCs w:val="20"/>
                <w:lang w:val="ru-RU"/>
              </w:rPr>
            </w:pPr>
            <w:r w:rsidRPr="00235D83">
              <w:rPr>
                <w:i/>
                <w:sz w:val="20"/>
                <w:szCs w:val="20"/>
                <w:lang w:val="ru-RU"/>
              </w:rPr>
              <w:t>T. vaginalis</w:t>
            </w:r>
            <w:r w:rsidRPr="00235D83">
              <w:rPr>
                <w:sz w:val="20"/>
                <w:szCs w:val="20"/>
                <w:lang w:val="ru-RU"/>
              </w:rPr>
              <w:t xml:space="preserve"> в отделяемом мочеполовых органов (фотографии ЛК)», «Возбудители инфекций, передающихся половым путем</w:t>
            </w:r>
          </w:p>
          <w:p w14:paraId="777038B2" w14:textId="0DD5E8CC" w:rsidR="00152756" w:rsidRPr="00235D83" w:rsidRDefault="00152756" w:rsidP="004F5260">
            <w:pPr>
              <w:contextualSpacing/>
              <w:jc w:val="center"/>
              <w:rPr>
                <w:rFonts w:cs="Times New Roman"/>
                <w:b/>
                <w:sz w:val="20"/>
                <w:szCs w:val="20"/>
              </w:rPr>
            </w:pPr>
            <w:r w:rsidRPr="00235D83">
              <w:rPr>
                <w:rFonts w:cs="Times New Roman"/>
                <w:i/>
                <w:sz w:val="20"/>
                <w:szCs w:val="20"/>
              </w:rPr>
              <w:t xml:space="preserve">T. vaginalis </w:t>
            </w:r>
            <w:r w:rsidRPr="00235D83">
              <w:rPr>
                <w:rFonts w:cs="Times New Roman"/>
                <w:sz w:val="20"/>
                <w:szCs w:val="20"/>
              </w:rPr>
              <w:t>в отделяемом мочеполовых органов (фотографии) » системы МСИ «ФСВОК».</w:t>
            </w:r>
          </w:p>
        </w:tc>
      </w:tr>
      <w:tr w:rsidR="00152756" w:rsidRPr="00235D83" w14:paraId="3AECED48" w14:textId="77777777" w:rsidTr="0069153E">
        <w:trPr>
          <w:cantSplit/>
          <w:trHeight w:val="20"/>
          <w:jc w:val="center"/>
        </w:trPr>
        <w:tc>
          <w:tcPr>
            <w:tcW w:w="458" w:type="dxa"/>
            <w:vAlign w:val="center"/>
          </w:tcPr>
          <w:p w14:paraId="4500C57B"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9A4DCE5" w14:textId="6250966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54BB1588" w14:textId="48A7B5E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Качество выявления грамотрицательных диплококков, морфологически сходных с гонококком: </w:t>
            </w:r>
            <w:r w:rsidRPr="00235D83">
              <w:rPr>
                <w:rFonts w:cs="Times New Roman"/>
                <w:i/>
                <w:sz w:val="20"/>
                <w:szCs w:val="20"/>
              </w:rPr>
              <w:t>N. gonorrhoeae</w:t>
            </w:r>
          </w:p>
        </w:tc>
        <w:tc>
          <w:tcPr>
            <w:tcW w:w="3440" w:type="dxa"/>
          </w:tcPr>
          <w:p w14:paraId="7486E39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5D753A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0B1287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76A9F13"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0654BB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916343F"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835E22B" w14:textId="13DF3865" w:rsidR="00152756" w:rsidRPr="00510527" w:rsidRDefault="006A1BF2" w:rsidP="006A1BF2">
            <w:pPr>
              <w:contextualSpacing/>
              <w:jc w:val="center"/>
              <w:rPr>
                <w:rFonts w:cs="Times New Roman"/>
                <w:bCs/>
                <w:sz w:val="20"/>
                <w:szCs w:val="20"/>
              </w:rPr>
            </w:pPr>
            <w:r w:rsidRPr="00235D83">
              <w:rPr>
                <w:rFonts w:cs="Times New Roman"/>
                <w:sz w:val="20"/>
                <w:szCs w:val="20"/>
              </w:rPr>
              <w:t xml:space="preserve">Сайты:  </w:t>
            </w:r>
            <w:hyperlink r:id="rId140" w:history="1">
              <w:r w:rsidRPr="003B4C73">
                <w:rPr>
                  <w:rStyle w:val="a5"/>
                  <w:rFonts w:cs="Times New Roman"/>
                  <w:color w:val="auto"/>
                  <w:sz w:val="20"/>
                  <w:szCs w:val="20"/>
                  <w:u w:val="none"/>
                </w:rPr>
                <w:t>http://www.fsvok.ru</w:t>
              </w:r>
            </w:hyperlink>
          </w:p>
        </w:tc>
        <w:tc>
          <w:tcPr>
            <w:tcW w:w="1369" w:type="dxa"/>
          </w:tcPr>
          <w:p w14:paraId="36324458" w14:textId="702C2774"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8F285B3" w14:textId="77777777" w:rsidR="00152756" w:rsidRPr="00235D83" w:rsidRDefault="00152756" w:rsidP="004F5260">
            <w:pPr>
              <w:jc w:val="center"/>
              <w:rPr>
                <w:rFonts w:cs="Times New Roman"/>
                <w:sz w:val="20"/>
                <w:szCs w:val="20"/>
              </w:rPr>
            </w:pPr>
            <w:r w:rsidRPr="00235D83">
              <w:rPr>
                <w:rFonts w:cs="Times New Roman"/>
                <w:sz w:val="20"/>
                <w:szCs w:val="20"/>
              </w:rPr>
              <w:t>Виртуальные препараты отделяемого мочеполовых органов. 2 набора по 4 на USB-флеш-накопителе.</w:t>
            </w:r>
          </w:p>
          <w:p w14:paraId="3B0007E8" w14:textId="2F3B3B1A" w:rsidR="00152756" w:rsidRPr="00235D83" w:rsidRDefault="00152756" w:rsidP="004F5260">
            <w:pPr>
              <w:jc w:val="center"/>
              <w:rPr>
                <w:rFonts w:cs="Times New Roman"/>
                <w:sz w:val="20"/>
                <w:szCs w:val="20"/>
              </w:rPr>
            </w:pPr>
            <w:r w:rsidRPr="00235D83">
              <w:rPr>
                <w:rFonts w:cs="Times New Roman"/>
                <w:sz w:val="20"/>
                <w:szCs w:val="20"/>
              </w:rPr>
              <w:t>Микрофотографии препаратов отделяемого мочеполовых органов в личном кабинете с использованием онлайн-сервиса.3 набора по 4 фотографии в каждом.</w:t>
            </w:r>
          </w:p>
          <w:p w14:paraId="0B3C2DFF" w14:textId="77777777" w:rsidR="00152756" w:rsidRPr="00235D83" w:rsidRDefault="00152756" w:rsidP="004F5260">
            <w:pPr>
              <w:jc w:val="center"/>
              <w:rPr>
                <w:rFonts w:cs="Times New Roman"/>
                <w:sz w:val="20"/>
                <w:szCs w:val="20"/>
              </w:rPr>
            </w:pPr>
            <w:r w:rsidRPr="00235D83">
              <w:rPr>
                <w:rFonts w:cs="Times New Roman"/>
                <w:sz w:val="20"/>
                <w:szCs w:val="20"/>
              </w:rPr>
              <w:t>микрофотографии препаратов отделяемого мочеполовых органов на бумажном носителе.</w:t>
            </w:r>
          </w:p>
          <w:p w14:paraId="1EBD3388" w14:textId="0E572525" w:rsidR="00152756" w:rsidRPr="00235D83" w:rsidRDefault="00152756" w:rsidP="004F5260">
            <w:pPr>
              <w:jc w:val="center"/>
              <w:rPr>
                <w:rFonts w:cs="Times New Roman"/>
                <w:sz w:val="20"/>
                <w:szCs w:val="20"/>
              </w:rPr>
            </w:pPr>
            <w:r w:rsidRPr="00235D83">
              <w:rPr>
                <w:rFonts w:cs="Times New Roman"/>
                <w:sz w:val="20"/>
                <w:szCs w:val="20"/>
              </w:rPr>
              <w:t>3 набора по 4 фотографии в каждом.</w:t>
            </w:r>
          </w:p>
          <w:p w14:paraId="4174AAB4" w14:textId="4038C7F8" w:rsidR="00152756" w:rsidRPr="00235D83" w:rsidRDefault="00152756" w:rsidP="004F5260">
            <w:pPr>
              <w:contextualSpacing/>
              <w:jc w:val="center"/>
              <w:rPr>
                <w:rFonts w:cs="Times New Roman"/>
                <w:b/>
                <w:sz w:val="20"/>
                <w:szCs w:val="20"/>
              </w:rPr>
            </w:pPr>
          </w:p>
        </w:tc>
        <w:tc>
          <w:tcPr>
            <w:tcW w:w="1966" w:type="dxa"/>
            <w:tcMar>
              <w:top w:w="62" w:type="dxa"/>
              <w:left w:w="102" w:type="dxa"/>
              <w:bottom w:w="102" w:type="dxa"/>
              <w:right w:w="62" w:type="dxa"/>
            </w:tcMar>
          </w:tcPr>
          <w:p w14:paraId="33C580DA" w14:textId="3D679E63" w:rsidR="00152756" w:rsidRPr="00235D83" w:rsidRDefault="00152756" w:rsidP="004F5260">
            <w:pPr>
              <w:contextualSpacing/>
              <w:jc w:val="center"/>
              <w:rPr>
                <w:rFonts w:cs="Times New Roman"/>
                <w:b/>
                <w:sz w:val="20"/>
                <w:szCs w:val="20"/>
              </w:rPr>
            </w:pPr>
            <w:r w:rsidRPr="00235D83">
              <w:rPr>
                <w:rFonts w:cs="Times New Roman"/>
                <w:sz w:val="20"/>
                <w:szCs w:val="20"/>
              </w:rPr>
              <w:t>Раздел «Возбудители инфекций, передающихся половым путем:</w:t>
            </w:r>
            <w:r w:rsidRPr="00235D83">
              <w:rPr>
                <w:rFonts w:cs="Times New Roman"/>
                <w:i/>
                <w:sz w:val="20"/>
                <w:szCs w:val="20"/>
              </w:rPr>
              <w:t xml:space="preserve"> N. gonorrhoeae </w:t>
            </w:r>
            <w:r w:rsidRPr="00235D83">
              <w:rPr>
                <w:rFonts w:cs="Times New Roman"/>
                <w:sz w:val="20"/>
                <w:szCs w:val="20"/>
              </w:rPr>
              <w:t xml:space="preserve">в отделяемом мочеполовых органов (виртуальные препараты)», «Возбудители инфекций, передающихся половым путем: </w:t>
            </w:r>
            <w:r w:rsidRPr="00235D83">
              <w:rPr>
                <w:rFonts w:cs="Times New Roman"/>
                <w:i/>
                <w:sz w:val="20"/>
                <w:szCs w:val="20"/>
              </w:rPr>
              <w:t>N. gonorrhoeae</w:t>
            </w:r>
            <w:r w:rsidRPr="00235D83">
              <w:rPr>
                <w:rFonts w:cs="Times New Roman"/>
                <w:sz w:val="20"/>
                <w:szCs w:val="20"/>
              </w:rPr>
              <w:t xml:space="preserve"> в отделяемом мочеполовых органов (фотографии ЛК)», «Возбудители инфекций, передающихся половым путем: </w:t>
            </w:r>
            <w:r w:rsidRPr="00235D83">
              <w:rPr>
                <w:rFonts w:cs="Times New Roman"/>
                <w:i/>
                <w:sz w:val="20"/>
                <w:szCs w:val="20"/>
              </w:rPr>
              <w:t>N. gonorrhoeae</w:t>
            </w:r>
            <w:r w:rsidRPr="00235D83">
              <w:rPr>
                <w:rFonts w:cs="Times New Roman"/>
                <w:sz w:val="20"/>
                <w:szCs w:val="20"/>
              </w:rPr>
              <w:t xml:space="preserve"> в отделяемом мочеполовых органов (фотографии)» системы МСИ «ФСВОК»</w:t>
            </w:r>
          </w:p>
        </w:tc>
      </w:tr>
      <w:tr w:rsidR="00510527" w:rsidRPr="00235D83" w14:paraId="2C13D08B" w14:textId="77777777" w:rsidTr="0069153E">
        <w:trPr>
          <w:cantSplit/>
          <w:trHeight w:val="20"/>
          <w:jc w:val="center"/>
        </w:trPr>
        <w:tc>
          <w:tcPr>
            <w:tcW w:w="458" w:type="dxa"/>
            <w:vAlign w:val="center"/>
          </w:tcPr>
          <w:p w14:paraId="2E57C4F0"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82B0699" w14:textId="4B3408FE"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649C7A0" w14:textId="5D5C5287" w:rsidR="00510527" w:rsidRPr="00235D83" w:rsidRDefault="00510527" w:rsidP="004F5260">
            <w:pPr>
              <w:jc w:val="center"/>
              <w:rPr>
                <w:rFonts w:cs="Times New Roman"/>
                <w:sz w:val="20"/>
                <w:szCs w:val="20"/>
              </w:rPr>
            </w:pPr>
            <w:r w:rsidRPr="00235D83">
              <w:rPr>
                <w:rFonts w:cs="Times New Roman"/>
                <w:sz w:val="20"/>
                <w:szCs w:val="20"/>
              </w:rPr>
              <w:t>Качество микроскопического выявления возбудителей малярии</w:t>
            </w:r>
          </w:p>
          <w:p w14:paraId="777C064F" w14:textId="77777777" w:rsidR="00510527" w:rsidRPr="00235D83" w:rsidRDefault="00510527" w:rsidP="004F5260">
            <w:pPr>
              <w:pStyle w:val="TableParagraph"/>
              <w:jc w:val="center"/>
              <w:rPr>
                <w:w w:val="105"/>
                <w:sz w:val="20"/>
                <w:szCs w:val="20"/>
                <w:lang w:val="ru-RU"/>
              </w:rPr>
            </w:pPr>
          </w:p>
          <w:p w14:paraId="25A90C80"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45D0EAC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ACCDF8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0A890E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DCB5A0F"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D4AEC7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E5F0E6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1515A26" w14:textId="5FB8C95B"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2" w:history="1">
              <w:r w:rsidRPr="003B4C73">
                <w:rPr>
                  <w:rStyle w:val="a5"/>
                  <w:rFonts w:cs="Times New Roman"/>
                  <w:color w:val="auto"/>
                  <w:sz w:val="20"/>
                  <w:szCs w:val="20"/>
                  <w:u w:val="none"/>
                </w:rPr>
                <w:t>http://www.fsvok.ru</w:t>
              </w:r>
            </w:hyperlink>
          </w:p>
        </w:tc>
        <w:tc>
          <w:tcPr>
            <w:tcW w:w="1369" w:type="dxa"/>
          </w:tcPr>
          <w:p w14:paraId="08FC40DF" w14:textId="7DF021DA"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4F9BAA"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препараты окрашенных мазков крови.</w:t>
            </w:r>
          </w:p>
          <w:p w14:paraId="091378CA" w14:textId="39D6F24A" w:rsidR="00510527" w:rsidRPr="00235D83" w:rsidRDefault="00510527" w:rsidP="004F5260">
            <w:pPr>
              <w:jc w:val="center"/>
              <w:rPr>
                <w:rFonts w:cs="Times New Roman"/>
                <w:sz w:val="20"/>
                <w:szCs w:val="20"/>
              </w:rPr>
            </w:pPr>
            <w:r w:rsidRPr="00235D83">
              <w:rPr>
                <w:rFonts w:cs="Times New Roman"/>
                <w:sz w:val="20"/>
                <w:szCs w:val="20"/>
              </w:rPr>
              <w:t>2 набора по 4 на USB-флеш-накопителе.</w:t>
            </w:r>
          </w:p>
          <w:p w14:paraId="4B0DA16B"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препараты окрашенных мазков крови.</w:t>
            </w:r>
          </w:p>
          <w:p w14:paraId="50514F0D" w14:textId="0619D448" w:rsidR="00510527" w:rsidRPr="00235D83" w:rsidRDefault="00510527" w:rsidP="004F5260">
            <w:pPr>
              <w:contextualSpacing/>
              <w:jc w:val="center"/>
              <w:rPr>
                <w:rFonts w:cs="Times New Roman"/>
                <w:b/>
                <w:sz w:val="20"/>
                <w:szCs w:val="20"/>
              </w:rPr>
            </w:pPr>
            <w:r w:rsidRPr="00235D83">
              <w:rPr>
                <w:rFonts w:cs="Times New Roman"/>
                <w:sz w:val="20"/>
                <w:szCs w:val="20"/>
              </w:rPr>
              <w:t>2 набора по 4 в личном кабинете с использованием онлайн-сервиса.</w:t>
            </w:r>
          </w:p>
        </w:tc>
        <w:tc>
          <w:tcPr>
            <w:tcW w:w="1966" w:type="dxa"/>
            <w:tcMar>
              <w:top w:w="62" w:type="dxa"/>
              <w:left w:w="102" w:type="dxa"/>
              <w:bottom w:w="102" w:type="dxa"/>
              <w:right w:w="62" w:type="dxa"/>
            </w:tcMar>
          </w:tcPr>
          <w:p w14:paraId="5A528DB9" w14:textId="5C82AA9A" w:rsidR="00510527" w:rsidRPr="00235D83" w:rsidRDefault="00510527" w:rsidP="004F5260">
            <w:pPr>
              <w:contextualSpacing/>
              <w:jc w:val="center"/>
              <w:rPr>
                <w:rFonts w:cs="Times New Roman"/>
                <w:b/>
                <w:sz w:val="20"/>
                <w:szCs w:val="20"/>
              </w:rPr>
            </w:pPr>
            <w:r w:rsidRPr="00235D83">
              <w:rPr>
                <w:rFonts w:cs="Times New Roman"/>
                <w:sz w:val="20"/>
                <w:szCs w:val="20"/>
              </w:rPr>
              <w:t>Раздел «Выявление возбудителей малярии (вирт. преп.)», «Выявление возбудителей малярии (вирт. преп. в ЛК)»  системы МСИ «ФСВОК»</w:t>
            </w:r>
          </w:p>
        </w:tc>
      </w:tr>
      <w:tr w:rsidR="00510527" w:rsidRPr="00235D83" w14:paraId="749A13D7" w14:textId="77777777" w:rsidTr="0069153E">
        <w:trPr>
          <w:cantSplit/>
          <w:trHeight w:val="20"/>
          <w:jc w:val="center"/>
        </w:trPr>
        <w:tc>
          <w:tcPr>
            <w:tcW w:w="458" w:type="dxa"/>
            <w:vAlign w:val="center"/>
          </w:tcPr>
          <w:p w14:paraId="0F343246"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796FBC" w14:textId="1BD7B68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Соскоб отделяемого слизистой урогенитального тракта</w:t>
            </w:r>
          </w:p>
        </w:tc>
        <w:tc>
          <w:tcPr>
            <w:tcW w:w="3564" w:type="dxa"/>
            <w:tcMar>
              <w:top w:w="62" w:type="dxa"/>
              <w:left w:w="102" w:type="dxa"/>
              <w:bottom w:w="102" w:type="dxa"/>
              <w:right w:w="62" w:type="dxa"/>
            </w:tcMar>
          </w:tcPr>
          <w:p w14:paraId="3D82380D" w14:textId="77777777" w:rsidR="00510527" w:rsidRPr="00235D83" w:rsidRDefault="00510527" w:rsidP="004F5260">
            <w:pPr>
              <w:jc w:val="center"/>
              <w:rPr>
                <w:rFonts w:cs="Times New Roman"/>
                <w:sz w:val="20"/>
                <w:szCs w:val="20"/>
              </w:rPr>
            </w:pPr>
            <w:r w:rsidRPr="00235D83">
              <w:rPr>
                <w:rFonts w:cs="Times New Roman"/>
                <w:sz w:val="20"/>
                <w:szCs w:val="20"/>
              </w:rPr>
              <w:t>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 Клетки и микрофлора слизистой урогенитального тракта</w:t>
            </w:r>
          </w:p>
          <w:p w14:paraId="2DC06400"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48C932A2" w14:textId="5170F8C7" w:rsidR="00510527" w:rsidRPr="00235D83" w:rsidRDefault="00510527" w:rsidP="004F5260">
            <w:pPr>
              <w:contextualSpacing/>
              <w:jc w:val="center"/>
              <w:rPr>
                <w:rFonts w:cs="Times New Roman"/>
                <w:b/>
                <w:sz w:val="20"/>
                <w:szCs w:val="20"/>
              </w:rPr>
            </w:pPr>
          </w:p>
        </w:tc>
        <w:tc>
          <w:tcPr>
            <w:tcW w:w="1369" w:type="dxa"/>
          </w:tcPr>
          <w:p w14:paraId="69A85A80" w14:textId="5A37E4C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506802" w14:textId="77777777" w:rsidR="00510527" w:rsidRPr="00235D83" w:rsidRDefault="00510527" w:rsidP="004F5260">
            <w:pPr>
              <w:jc w:val="center"/>
              <w:rPr>
                <w:rFonts w:cs="Times New Roman"/>
                <w:sz w:val="20"/>
                <w:szCs w:val="20"/>
              </w:rPr>
            </w:pPr>
            <w:r w:rsidRPr="00235D83">
              <w:rPr>
                <w:rFonts w:cs="Times New Roman"/>
                <w:sz w:val="20"/>
                <w:szCs w:val="20"/>
              </w:rPr>
              <w:t>Фотографии препаратов соскоба слизистой урогенитального тракта в личном кабинете с использованием онлайн-сервиса. 3 набора по 4 фотографии в каждом.</w:t>
            </w:r>
          </w:p>
          <w:p w14:paraId="7AA4BEAE" w14:textId="00B2D3AC"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препаратов соскоба слизистой урогенитального тракта на бумажном носителе. 3 набора по 4 фотографии в каждом.</w:t>
            </w:r>
          </w:p>
        </w:tc>
        <w:tc>
          <w:tcPr>
            <w:tcW w:w="1966" w:type="dxa"/>
            <w:tcMar>
              <w:top w:w="62" w:type="dxa"/>
              <w:left w:w="102" w:type="dxa"/>
              <w:bottom w:w="102" w:type="dxa"/>
              <w:right w:w="62" w:type="dxa"/>
            </w:tcMar>
          </w:tcPr>
          <w:p w14:paraId="676F10C6" w14:textId="77777777" w:rsidR="00510527" w:rsidRPr="00235D83" w:rsidRDefault="00510527" w:rsidP="004F5260">
            <w:pPr>
              <w:jc w:val="center"/>
              <w:rPr>
                <w:rFonts w:cs="Times New Roman"/>
                <w:sz w:val="20"/>
                <w:szCs w:val="20"/>
              </w:rPr>
            </w:pPr>
            <w:r w:rsidRPr="00235D83">
              <w:rPr>
                <w:rFonts w:cs="Times New Roman"/>
                <w:sz w:val="20"/>
                <w:szCs w:val="20"/>
              </w:rPr>
              <w:t>Раздел «Гинекологический мазок (фотографии ЛК)», «Гинекологический мазок (фотографии)» системы МСИ «ФСВОК»</w:t>
            </w:r>
          </w:p>
          <w:p w14:paraId="1D3425C7" w14:textId="77777777" w:rsidR="00510527" w:rsidRPr="00235D83" w:rsidRDefault="00510527" w:rsidP="004F5260">
            <w:pPr>
              <w:contextualSpacing/>
              <w:jc w:val="center"/>
              <w:rPr>
                <w:rFonts w:cs="Times New Roman"/>
                <w:b/>
                <w:sz w:val="20"/>
                <w:szCs w:val="20"/>
              </w:rPr>
            </w:pPr>
          </w:p>
        </w:tc>
      </w:tr>
      <w:tr w:rsidR="00510527" w:rsidRPr="00235D83" w14:paraId="3387F856" w14:textId="77777777" w:rsidTr="0069153E">
        <w:trPr>
          <w:cantSplit/>
          <w:trHeight w:val="20"/>
          <w:jc w:val="center"/>
        </w:trPr>
        <w:tc>
          <w:tcPr>
            <w:tcW w:w="458" w:type="dxa"/>
            <w:vAlign w:val="center"/>
          </w:tcPr>
          <w:p w14:paraId="55F8030F"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69A3C47" w14:textId="2AE36AF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Эмбрион</w:t>
            </w:r>
          </w:p>
        </w:tc>
        <w:tc>
          <w:tcPr>
            <w:tcW w:w="3564" w:type="dxa"/>
            <w:tcMar>
              <w:top w:w="62" w:type="dxa"/>
              <w:left w:w="102" w:type="dxa"/>
              <w:bottom w:w="102" w:type="dxa"/>
              <w:right w:w="62" w:type="dxa"/>
            </w:tcMar>
          </w:tcPr>
          <w:p w14:paraId="060743DE" w14:textId="718BBF1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контроля за развитием эмбрионов человека в лаборатории экстракорпорального оплодотворения. Морфологические признаки ооцитов и эмбрионов человека</w:t>
            </w:r>
          </w:p>
        </w:tc>
        <w:tc>
          <w:tcPr>
            <w:tcW w:w="3440" w:type="dxa"/>
            <w:vMerge w:val="restart"/>
          </w:tcPr>
          <w:p w14:paraId="6DA2C6D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8B44702"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714E414"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7EB0A0"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24AD06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B29D6E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FC3477B" w14:textId="0F276EA9"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4" w:history="1">
              <w:r w:rsidRPr="003B4C73">
                <w:rPr>
                  <w:rStyle w:val="a5"/>
                  <w:rFonts w:cs="Times New Roman"/>
                  <w:color w:val="auto"/>
                  <w:sz w:val="20"/>
                  <w:szCs w:val="20"/>
                  <w:u w:val="none"/>
                </w:rPr>
                <w:t>http://www.fsvok.ru</w:t>
              </w:r>
            </w:hyperlink>
          </w:p>
        </w:tc>
        <w:tc>
          <w:tcPr>
            <w:tcW w:w="1369" w:type="dxa"/>
          </w:tcPr>
          <w:p w14:paraId="619A1D7D" w14:textId="4270C32D"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AFC7BD9" w14:textId="77777777" w:rsidR="00510527" w:rsidRPr="00235D83" w:rsidRDefault="00510527" w:rsidP="004F5260">
            <w:pPr>
              <w:jc w:val="center"/>
              <w:rPr>
                <w:rFonts w:cs="Times New Roman"/>
                <w:sz w:val="20"/>
                <w:szCs w:val="20"/>
              </w:rPr>
            </w:pPr>
            <w:r w:rsidRPr="00235D83">
              <w:rPr>
                <w:rFonts w:cs="Times New Roman"/>
                <w:sz w:val="20"/>
                <w:szCs w:val="20"/>
              </w:rPr>
              <w:t>Микрофотографии ооцитов и эмбрионов человек.</w:t>
            </w:r>
          </w:p>
          <w:p w14:paraId="43282041" w14:textId="77777777" w:rsidR="00510527" w:rsidRPr="00235D83" w:rsidRDefault="00510527" w:rsidP="004F5260">
            <w:pPr>
              <w:jc w:val="center"/>
              <w:rPr>
                <w:rFonts w:cs="Times New Roman"/>
                <w:sz w:val="20"/>
                <w:szCs w:val="20"/>
              </w:rPr>
            </w:pPr>
            <w:r w:rsidRPr="00235D83">
              <w:rPr>
                <w:rFonts w:cs="Times New Roman"/>
                <w:sz w:val="20"/>
                <w:szCs w:val="20"/>
              </w:rPr>
              <w:t>3 набора по 4 фотографии на USB-флеш-накопителе.</w:t>
            </w:r>
          </w:p>
          <w:p w14:paraId="756A3128" w14:textId="77777777" w:rsidR="00510527" w:rsidRPr="00235D83" w:rsidRDefault="00510527" w:rsidP="004F5260">
            <w:pPr>
              <w:jc w:val="center"/>
              <w:rPr>
                <w:rFonts w:cs="Times New Roman"/>
                <w:sz w:val="20"/>
                <w:szCs w:val="20"/>
              </w:rPr>
            </w:pPr>
            <w:r w:rsidRPr="00235D83">
              <w:rPr>
                <w:rFonts w:cs="Times New Roman"/>
                <w:sz w:val="20"/>
                <w:szCs w:val="20"/>
              </w:rPr>
              <w:t>Микрофотографии ооцитов и эмбрионов человек.</w:t>
            </w:r>
          </w:p>
          <w:p w14:paraId="706A1C26" w14:textId="05ECB9AE" w:rsidR="00510527" w:rsidRPr="00235D83" w:rsidRDefault="00510527" w:rsidP="004F5260">
            <w:pPr>
              <w:contextualSpacing/>
              <w:jc w:val="center"/>
              <w:rPr>
                <w:rFonts w:cs="Times New Roman"/>
                <w:b/>
                <w:sz w:val="20"/>
                <w:szCs w:val="20"/>
              </w:rPr>
            </w:pPr>
            <w:r w:rsidRPr="00235D83">
              <w:rPr>
                <w:rFonts w:cs="Times New Roman"/>
                <w:sz w:val="20"/>
                <w:szCs w:val="20"/>
              </w:rPr>
              <w:t>3 набора по 4 фотографии в личном кабинете с использованием онлайн-сервиса.</w:t>
            </w:r>
          </w:p>
        </w:tc>
        <w:tc>
          <w:tcPr>
            <w:tcW w:w="1966" w:type="dxa"/>
            <w:tcMar>
              <w:top w:w="62" w:type="dxa"/>
              <w:left w:w="102" w:type="dxa"/>
              <w:bottom w:w="102" w:type="dxa"/>
              <w:right w:w="62" w:type="dxa"/>
            </w:tcMar>
          </w:tcPr>
          <w:p w14:paraId="659BFC49" w14:textId="77777777" w:rsidR="00510527" w:rsidRPr="00235D83" w:rsidRDefault="00510527" w:rsidP="004F5260">
            <w:pPr>
              <w:jc w:val="center"/>
              <w:rPr>
                <w:rFonts w:cs="Times New Roman"/>
                <w:sz w:val="20"/>
                <w:szCs w:val="20"/>
              </w:rPr>
            </w:pPr>
            <w:r w:rsidRPr="00235D83">
              <w:rPr>
                <w:rFonts w:cs="Times New Roman"/>
                <w:sz w:val="20"/>
                <w:szCs w:val="20"/>
              </w:rPr>
              <w:t>Раздел «Определение морфологических признаков различных стадий развития ооцитов и эмбрионов (цифровые</w:t>
            </w:r>
          </w:p>
          <w:p w14:paraId="2C2A5F94" w14:textId="77777777" w:rsidR="00510527" w:rsidRPr="00235D83" w:rsidRDefault="00510527" w:rsidP="004F5260">
            <w:pPr>
              <w:jc w:val="center"/>
              <w:rPr>
                <w:rFonts w:cs="Times New Roman"/>
                <w:sz w:val="20"/>
                <w:szCs w:val="20"/>
              </w:rPr>
            </w:pPr>
            <w:r w:rsidRPr="00235D83">
              <w:rPr>
                <w:rFonts w:cs="Times New Roman"/>
                <w:sz w:val="20"/>
                <w:szCs w:val="20"/>
              </w:rPr>
              <w:t>фотографии)», «Определение морфологических признаков различных стадий развития ооцитов и эмбрионов (цифровые</w:t>
            </w:r>
          </w:p>
          <w:p w14:paraId="31C6D28B" w14:textId="70A1692F"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в ЛК)»  системы МСИ «ФСВОК»</w:t>
            </w:r>
          </w:p>
        </w:tc>
      </w:tr>
      <w:tr w:rsidR="00510527" w:rsidRPr="00235D83" w14:paraId="42DEC8DE" w14:textId="77777777" w:rsidTr="0069153E">
        <w:trPr>
          <w:cantSplit/>
          <w:trHeight w:val="20"/>
          <w:jc w:val="center"/>
        </w:trPr>
        <w:tc>
          <w:tcPr>
            <w:tcW w:w="458" w:type="dxa"/>
            <w:vAlign w:val="center"/>
          </w:tcPr>
          <w:p w14:paraId="024ECCEB"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180666" w14:textId="7B4D27A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48BA4548" w14:textId="59F75456"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исследования эякулята. Элементы эякулята. Процентные доли нормальных и аномальных форм сперматозоидов. Процентные доли сперматозоидов с различными патологиями</w:t>
            </w:r>
          </w:p>
        </w:tc>
        <w:tc>
          <w:tcPr>
            <w:tcW w:w="3440" w:type="dxa"/>
            <w:vMerge/>
          </w:tcPr>
          <w:p w14:paraId="2D00BDEA" w14:textId="6222AEEB" w:rsidR="00510527" w:rsidRPr="00235D83" w:rsidRDefault="00510527" w:rsidP="004F5260">
            <w:pPr>
              <w:contextualSpacing/>
              <w:jc w:val="center"/>
              <w:rPr>
                <w:rFonts w:cs="Times New Roman"/>
                <w:b/>
                <w:sz w:val="20"/>
                <w:szCs w:val="20"/>
              </w:rPr>
            </w:pPr>
          </w:p>
        </w:tc>
        <w:tc>
          <w:tcPr>
            <w:tcW w:w="1369" w:type="dxa"/>
          </w:tcPr>
          <w:p w14:paraId="10827CEC" w14:textId="2FA67D8A"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12AF41F" w14:textId="77777777" w:rsidR="00510527" w:rsidRPr="00235D83" w:rsidRDefault="00510527" w:rsidP="004F5260">
            <w:pPr>
              <w:pStyle w:val="TableParagraph"/>
              <w:jc w:val="center"/>
              <w:rPr>
                <w:sz w:val="20"/>
                <w:szCs w:val="20"/>
                <w:lang w:val="ru-RU"/>
              </w:rPr>
            </w:pPr>
            <w:r w:rsidRPr="00235D83">
              <w:rPr>
                <w:sz w:val="20"/>
                <w:szCs w:val="20"/>
                <w:lang w:val="ru-RU"/>
              </w:rPr>
              <w:t>Виртуальные препараты окрашенных мазков эякулята.</w:t>
            </w:r>
          </w:p>
          <w:p w14:paraId="78FF2513" w14:textId="07E41834" w:rsidR="00510527" w:rsidRPr="00235D83" w:rsidRDefault="00510527" w:rsidP="004F5260">
            <w:pPr>
              <w:contextualSpacing/>
              <w:jc w:val="center"/>
              <w:rPr>
                <w:rFonts w:cs="Times New Roman"/>
                <w:b/>
                <w:sz w:val="20"/>
                <w:szCs w:val="20"/>
              </w:rPr>
            </w:pPr>
            <w:r w:rsidRPr="00235D83">
              <w:rPr>
                <w:rFonts w:cs="Times New Roman"/>
                <w:sz w:val="20"/>
                <w:szCs w:val="20"/>
              </w:rPr>
              <w:t>2 набора по 4 на USB-флеш-накопителе.</w:t>
            </w:r>
          </w:p>
        </w:tc>
        <w:tc>
          <w:tcPr>
            <w:tcW w:w="1966" w:type="dxa"/>
            <w:tcMar>
              <w:top w:w="62" w:type="dxa"/>
              <w:left w:w="102" w:type="dxa"/>
              <w:bottom w:w="102" w:type="dxa"/>
              <w:right w:w="62" w:type="dxa"/>
            </w:tcMar>
          </w:tcPr>
          <w:p w14:paraId="6F3E44B5" w14:textId="548130EF" w:rsidR="00510527" w:rsidRPr="00235D83" w:rsidRDefault="00510527"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эякулята (виртуальные препараты)» системы МСИ «ФСВОК»</w:t>
            </w:r>
          </w:p>
        </w:tc>
      </w:tr>
      <w:tr w:rsidR="00510527" w:rsidRPr="00235D83" w14:paraId="15382C76" w14:textId="77777777" w:rsidTr="0069153E">
        <w:trPr>
          <w:cantSplit/>
          <w:trHeight w:val="20"/>
          <w:jc w:val="center"/>
        </w:trPr>
        <w:tc>
          <w:tcPr>
            <w:tcW w:w="458" w:type="dxa"/>
            <w:vAlign w:val="center"/>
          </w:tcPr>
          <w:p w14:paraId="77CCC2E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5D814B" w14:textId="7B3F1F31"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3F9CA591" w14:textId="27F18801" w:rsidR="00510527" w:rsidRPr="00235D83" w:rsidRDefault="00510527" w:rsidP="004F5260">
            <w:pPr>
              <w:jc w:val="center"/>
              <w:rPr>
                <w:rFonts w:cs="Times New Roman"/>
                <w:sz w:val="20"/>
                <w:szCs w:val="20"/>
              </w:rPr>
            </w:pPr>
            <w:r w:rsidRPr="00235D83">
              <w:rPr>
                <w:rFonts w:cs="Times New Roman"/>
                <w:sz w:val="20"/>
                <w:szCs w:val="20"/>
              </w:rPr>
              <w:t>Качество определения категории подвижности сперматозоидов.</w:t>
            </w:r>
          </w:p>
          <w:p w14:paraId="6F35D36A" w14:textId="778894CC"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Категории подвижности сперматозоидов.</w:t>
            </w:r>
          </w:p>
        </w:tc>
        <w:tc>
          <w:tcPr>
            <w:tcW w:w="3440" w:type="dxa"/>
            <w:vMerge w:val="restart"/>
          </w:tcPr>
          <w:p w14:paraId="32E5337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DF4912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A7284F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663460E"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83508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DB4B21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EFC7A0C" w14:textId="282109E7"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6" w:history="1">
              <w:r w:rsidRPr="003B4C73">
                <w:rPr>
                  <w:rStyle w:val="a5"/>
                  <w:rFonts w:cs="Times New Roman"/>
                  <w:color w:val="auto"/>
                  <w:sz w:val="20"/>
                  <w:szCs w:val="20"/>
                  <w:u w:val="none"/>
                </w:rPr>
                <w:t>http://www.fsvok.ru</w:t>
              </w:r>
            </w:hyperlink>
          </w:p>
        </w:tc>
        <w:tc>
          <w:tcPr>
            <w:tcW w:w="1369" w:type="dxa"/>
          </w:tcPr>
          <w:p w14:paraId="36E317F8" w14:textId="0C30375D"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0C8A049"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кинезиограммы эякулята. 2 набора по 4 препарата на USB-флеш-накопителе.</w:t>
            </w:r>
          </w:p>
          <w:p w14:paraId="1BB9DE86"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кинезиограммы эякулята. 2 набора по 4 препарата в личном кабинете с использованием онлайн-сервиса.</w:t>
            </w:r>
          </w:p>
          <w:p w14:paraId="411B5771"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449A7187" w14:textId="77777777" w:rsidR="00510527" w:rsidRPr="00235D83" w:rsidRDefault="00510527" w:rsidP="004F5260">
            <w:pPr>
              <w:jc w:val="center"/>
              <w:rPr>
                <w:rFonts w:cs="Times New Roman"/>
                <w:sz w:val="20"/>
                <w:szCs w:val="20"/>
              </w:rPr>
            </w:pPr>
            <w:r w:rsidRPr="00235D83">
              <w:rPr>
                <w:rFonts w:cs="Times New Roman"/>
                <w:sz w:val="20"/>
                <w:szCs w:val="20"/>
              </w:rPr>
              <w:t>Раздел «Микроскопические исследования элементов эякулята: оценка подвижности сперматозоидов (виртуальная</w:t>
            </w:r>
          </w:p>
          <w:p w14:paraId="74022061" w14:textId="77777777" w:rsidR="00510527" w:rsidRPr="00235D83" w:rsidRDefault="00510527" w:rsidP="004F5260">
            <w:pPr>
              <w:jc w:val="center"/>
              <w:rPr>
                <w:rFonts w:cs="Times New Roman"/>
                <w:sz w:val="20"/>
                <w:szCs w:val="20"/>
              </w:rPr>
            </w:pPr>
            <w:r w:rsidRPr="00235D83">
              <w:rPr>
                <w:rFonts w:cs="Times New Roman"/>
                <w:sz w:val="20"/>
                <w:szCs w:val="20"/>
              </w:rPr>
              <w:t>кинезиограмма эякулята)», «Микроскопические исследования элементов эякулята: оценка подвижности сперматозоидов (виртуальная</w:t>
            </w:r>
          </w:p>
          <w:p w14:paraId="50F6556E" w14:textId="10A12F5D" w:rsidR="00510527" w:rsidRPr="00235D83" w:rsidRDefault="00510527" w:rsidP="004F5260">
            <w:pPr>
              <w:contextualSpacing/>
              <w:jc w:val="center"/>
              <w:rPr>
                <w:rFonts w:cs="Times New Roman"/>
                <w:b/>
                <w:sz w:val="20"/>
                <w:szCs w:val="20"/>
              </w:rPr>
            </w:pPr>
            <w:r w:rsidRPr="00235D83">
              <w:rPr>
                <w:rFonts w:cs="Times New Roman"/>
                <w:sz w:val="20"/>
                <w:szCs w:val="20"/>
              </w:rPr>
              <w:t>кинезиограмма эякулята в ЛК)» системы МСИ «ФСВОК».</w:t>
            </w:r>
          </w:p>
        </w:tc>
      </w:tr>
      <w:tr w:rsidR="00510527" w:rsidRPr="00235D83" w14:paraId="5CA1D5C5" w14:textId="77777777" w:rsidTr="0069153E">
        <w:trPr>
          <w:cantSplit/>
          <w:trHeight w:val="20"/>
          <w:jc w:val="center"/>
        </w:trPr>
        <w:tc>
          <w:tcPr>
            <w:tcW w:w="458" w:type="dxa"/>
            <w:vAlign w:val="center"/>
          </w:tcPr>
          <w:p w14:paraId="270E79FE"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6AD7EB" w14:textId="12A2BBA9"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0805F0B4" w14:textId="77FB4A87" w:rsidR="00510527" w:rsidRPr="00235D83" w:rsidRDefault="00510527" w:rsidP="004F5260">
            <w:pPr>
              <w:jc w:val="center"/>
              <w:rPr>
                <w:rFonts w:cs="Times New Roman"/>
                <w:sz w:val="20"/>
                <w:szCs w:val="20"/>
              </w:rPr>
            </w:pPr>
            <w:r w:rsidRPr="00235D83">
              <w:rPr>
                <w:rFonts w:cs="Times New Roman"/>
                <w:sz w:val="20"/>
                <w:szCs w:val="20"/>
              </w:rPr>
              <w:t>Качество исследования эякулята.</w:t>
            </w:r>
          </w:p>
          <w:p w14:paraId="66EFE69B" w14:textId="77777777" w:rsidR="00510527" w:rsidRPr="00235D83" w:rsidRDefault="00510527" w:rsidP="004F5260">
            <w:pPr>
              <w:jc w:val="center"/>
              <w:rPr>
                <w:rFonts w:cs="Times New Roman"/>
                <w:sz w:val="20"/>
                <w:szCs w:val="20"/>
              </w:rPr>
            </w:pPr>
            <w:r w:rsidRPr="00235D83">
              <w:rPr>
                <w:rFonts w:cs="Times New Roman"/>
                <w:sz w:val="20"/>
                <w:szCs w:val="20"/>
              </w:rPr>
              <w:t>Элементы эякулята</w:t>
            </w:r>
          </w:p>
          <w:p w14:paraId="2AEA39A0" w14:textId="7E6717C6" w:rsidR="00510527" w:rsidRPr="00235D83" w:rsidRDefault="00510527" w:rsidP="004F5260">
            <w:pPr>
              <w:ind w:left="-57" w:right="-57"/>
              <w:contextualSpacing/>
              <w:jc w:val="center"/>
              <w:rPr>
                <w:rFonts w:cs="Times New Roman"/>
                <w:b/>
                <w:sz w:val="20"/>
                <w:szCs w:val="20"/>
              </w:rPr>
            </w:pPr>
          </w:p>
        </w:tc>
        <w:tc>
          <w:tcPr>
            <w:tcW w:w="3440" w:type="dxa"/>
            <w:vMerge/>
          </w:tcPr>
          <w:p w14:paraId="76B16E49" w14:textId="73A8453F" w:rsidR="00510527" w:rsidRPr="00235D83" w:rsidRDefault="00510527" w:rsidP="004F5260">
            <w:pPr>
              <w:contextualSpacing/>
              <w:jc w:val="center"/>
              <w:rPr>
                <w:rFonts w:cs="Times New Roman"/>
                <w:b/>
                <w:sz w:val="20"/>
                <w:szCs w:val="20"/>
              </w:rPr>
            </w:pPr>
          </w:p>
        </w:tc>
        <w:tc>
          <w:tcPr>
            <w:tcW w:w="1369" w:type="dxa"/>
          </w:tcPr>
          <w:p w14:paraId="0FE0EB72" w14:textId="5D24B64B"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4724FE8" w14:textId="5407F526" w:rsidR="00510527" w:rsidRPr="00235D83" w:rsidRDefault="00510527" w:rsidP="004F5260">
            <w:pPr>
              <w:jc w:val="center"/>
              <w:rPr>
                <w:rFonts w:cs="Times New Roman"/>
                <w:sz w:val="20"/>
                <w:szCs w:val="20"/>
              </w:rPr>
            </w:pPr>
            <w:r w:rsidRPr="00235D83">
              <w:rPr>
                <w:rFonts w:cs="Times New Roman"/>
                <w:sz w:val="20"/>
                <w:szCs w:val="20"/>
              </w:rPr>
              <w:t>Микрофотографии препаратов эякулята в личном кабинете с использованием онлайн-сервиса. 3 набора по 4 фотографии в каждом.</w:t>
            </w:r>
          </w:p>
          <w:p w14:paraId="42B530E2" w14:textId="50549423" w:rsidR="00510527" w:rsidRPr="00235D83" w:rsidRDefault="00510527" w:rsidP="004F5260">
            <w:pPr>
              <w:contextualSpacing/>
              <w:jc w:val="center"/>
              <w:rPr>
                <w:rFonts w:cs="Times New Roman"/>
                <w:b/>
                <w:sz w:val="20"/>
                <w:szCs w:val="20"/>
              </w:rPr>
            </w:pPr>
            <w:r w:rsidRPr="00235D83">
              <w:rPr>
                <w:rFonts w:cs="Times New Roman"/>
                <w:sz w:val="20"/>
                <w:szCs w:val="20"/>
              </w:rPr>
              <w:t>Микрофотографии препаратов эякулята на бумажном носителе. 3 набора по 4 фотографии в каждом.</w:t>
            </w:r>
          </w:p>
        </w:tc>
        <w:tc>
          <w:tcPr>
            <w:tcW w:w="1966" w:type="dxa"/>
            <w:tcMar>
              <w:top w:w="62" w:type="dxa"/>
              <w:left w:w="102" w:type="dxa"/>
              <w:bottom w:w="102" w:type="dxa"/>
              <w:right w:w="62" w:type="dxa"/>
            </w:tcMar>
          </w:tcPr>
          <w:p w14:paraId="44938E01" w14:textId="77777777" w:rsidR="00510527" w:rsidRPr="00235D83" w:rsidRDefault="00510527" w:rsidP="004F5260">
            <w:pPr>
              <w:jc w:val="center"/>
              <w:rPr>
                <w:rFonts w:cs="Times New Roman"/>
                <w:sz w:val="20"/>
                <w:szCs w:val="20"/>
              </w:rPr>
            </w:pPr>
            <w:r w:rsidRPr="00235D83">
              <w:rPr>
                <w:rFonts w:cs="Times New Roman"/>
                <w:sz w:val="20"/>
                <w:szCs w:val="20"/>
              </w:rPr>
              <w:t>Раздел «Микроскопические исследования элементов эякулята</w:t>
            </w:r>
          </w:p>
          <w:p w14:paraId="6BBB9D9E" w14:textId="77777777" w:rsidR="00510527" w:rsidRPr="00235D83" w:rsidRDefault="00510527" w:rsidP="004F5260">
            <w:pPr>
              <w:jc w:val="center"/>
              <w:rPr>
                <w:rFonts w:cs="Times New Roman"/>
                <w:sz w:val="20"/>
                <w:szCs w:val="20"/>
              </w:rPr>
            </w:pPr>
            <w:r w:rsidRPr="00235D83">
              <w:rPr>
                <w:rFonts w:cs="Times New Roman"/>
                <w:sz w:val="20"/>
                <w:szCs w:val="20"/>
              </w:rPr>
              <w:t>фотографии ЛК)», «Микроскопические исследования элементов эякулята</w:t>
            </w:r>
          </w:p>
          <w:p w14:paraId="179AADC3" w14:textId="77777777" w:rsidR="00510527" w:rsidRPr="00235D83" w:rsidRDefault="00510527" w:rsidP="004F5260">
            <w:pPr>
              <w:jc w:val="center"/>
              <w:rPr>
                <w:rFonts w:cs="Times New Roman"/>
                <w:sz w:val="20"/>
                <w:szCs w:val="20"/>
              </w:rPr>
            </w:pPr>
            <w:r w:rsidRPr="00235D83">
              <w:rPr>
                <w:rFonts w:cs="Times New Roman"/>
                <w:sz w:val="20"/>
                <w:szCs w:val="20"/>
              </w:rPr>
              <w:t>фотографии)» системы МСИ «ФСВОК».</w:t>
            </w:r>
          </w:p>
          <w:p w14:paraId="3C2117FB" w14:textId="77777777" w:rsidR="00510527" w:rsidRPr="00235D83" w:rsidRDefault="00510527" w:rsidP="004F5260">
            <w:pPr>
              <w:contextualSpacing/>
              <w:jc w:val="center"/>
              <w:rPr>
                <w:rFonts w:cs="Times New Roman"/>
                <w:b/>
                <w:sz w:val="20"/>
                <w:szCs w:val="20"/>
              </w:rPr>
            </w:pPr>
          </w:p>
        </w:tc>
      </w:tr>
      <w:tr w:rsidR="00510527" w:rsidRPr="00235D83" w14:paraId="393FCC17" w14:textId="77777777" w:rsidTr="0069153E">
        <w:trPr>
          <w:cantSplit/>
          <w:trHeight w:val="20"/>
          <w:jc w:val="center"/>
        </w:trPr>
        <w:tc>
          <w:tcPr>
            <w:tcW w:w="458" w:type="dxa"/>
            <w:vAlign w:val="center"/>
          </w:tcPr>
          <w:p w14:paraId="4792BB6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32B901E" w14:textId="2408D2F4"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0191AE90" w14:textId="77777777" w:rsidR="00510527" w:rsidRPr="00235D83" w:rsidRDefault="00510527" w:rsidP="004F5260">
            <w:pPr>
              <w:jc w:val="center"/>
              <w:rPr>
                <w:rFonts w:cs="Times New Roman"/>
                <w:spacing w:val="-4"/>
                <w:sz w:val="20"/>
                <w:szCs w:val="20"/>
              </w:rPr>
            </w:pPr>
            <w:r w:rsidRPr="00235D83">
              <w:rPr>
                <w:rFonts w:cs="Times New Roman"/>
                <w:spacing w:val="-4"/>
                <w:sz w:val="20"/>
                <w:szCs w:val="20"/>
              </w:rPr>
              <w:t>Кариотип</w:t>
            </w:r>
          </w:p>
          <w:p w14:paraId="1944AFDC"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211D8D61"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5C57FE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4C8AD9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1B755B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15F1BC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8B8744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B1B400B" w14:textId="2751DEB3" w:rsidR="00510527"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48" w:history="1">
              <w:r w:rsidRPr="003B4C73">
                <w:rPr>
                  <w:rStyle w:val="a5"/>
                  <w:rFonts w:cs="Times New Roman"/>
                  <w:color w:val="auto"/>
                  <w:sz w:val="20"/>
                  <w:szCs w:val="20"/>
                  <w:u w:val="none"/>
                </w:rPr>
                <w:t>http://www.fsvok.ru</w:t>
              </w:r>
            </w:hyperlink>
          </w:p>
        </w:tc>
        <w:tc>
          <w:tcPr>
            <w:tcW w:w="1369" w:type="dxa"/>
          </w:tcPr>
          <w:p w14:paraId="5F74DDE1" w14:textId="2A846317"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170F28E" w14:textId="33DA2573" w:rsidR="00510527" w:rsidRPr="00235D83" w:rsidRDefault="00510527" w:rsidP="004F5260">
            <w:pPr>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хромосомных </w:t>
            </w:r>
            <w:r w:rsidRPr="00235D83">
              <w:rPr>
                <w:rFonts w:cs="Times New Roman"/>
                <w:spacing w:val="-3"/>
                <w:sz w:val="20"/>
                <w:szCs w:val="20"/>
              </w:rPr>
              <w:t xml:space="preserve">препаратов </w:t>
            </w:r>
            <w:r w:rsidRPr="00235D83">
              <w:rPr>
                <w:rFonts w:cs="Times New Roman"/>
                <w:spacing w:val="-5"/>
                <w:sz w:val="20"/>
                <w:szCs w:val="20"/>
              </w:rPr>
              <w:t xml:space="preserve">культуры </w:t>
            </w:r>
            <w:r w:rsidRPr="00235D83">
              <w:rPr>
                <w:rFonts w:cs="Times New Roman"/>
                <w:sz w:val="20"/>
                <w:szCs w:val="20"/>
              </w:rPr>
              <w:t>лимфоцитов, представленые участниками МСИ для оценки</w:t>
            </w:r>
          </w:p>
        </w:tc>
        <w:tc>
          <w:tcPr>
            <w:tcW w:w="1966" w:type="dxa"/>
            <w:tcMar>
              <w:top w:w="62" w:type="dxa"/>
              <w:left w:w="102" w:type="dxa"/>
              <w:bottom w:w="102" w:type="dxa"/>
              <w:right w:w="62" w:type="dxa"/>
            </w:tcMar>
          </w:tcPr>
          <w:p w14:paraId="0516080F" w14:textId="52DB7A2D" w:rsidR="00510527" w:rsidRPr="00235D83" w:rsidRDefault="00510527" w:rsidP="004F5260">
            <w:pPr>
              <w:contextualSpacing/>
              <w:jc w:val="center"/>
              <w:rPr>
                <w:rFonts w:cs="Times New Roman"/>
                <w:b/>
                <w:sz w:val="20"/>
                <w:szCs w:val="20"/>
              </w:rPr>
            </w:pPr>
            <w:r w:rsidRPr="00235D83">
              <w:rPr>
                <w:rFonts w:cs="Times New Roman"/>
                <w:sz w:val="20"/>
                <w:szCs w:val="20"/>
              </w:rPr>
              <w:t>Раздел «Определенне кариотипа (препараты лимфоцитов лаборатории)» системы МСИ «ФСВОК»</w:t>
            </w:r>
          </w:p>
        </w:tc>
      </w:tr>
      <w:tr w:rsidR="00510527" w:rsidRPr="00235D83" w14:paraId="72990899" w14:textId="77777777" w:rsidTr="0069153E">
        <w:trPr>
          <w:cantSplit/>
          <w:trHeight w:val="20"/>
          <w:jc w:val="center"/>
        </w:trPr>
        <w:tc>
          <w:tcPr>
            <w:tcW w:w="458" w:type="dxa"/>
            <w:vAlign w:val="center"/>
          </w:tcPr>
          <w:p w14:paraId="4776AF81"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F37CC45" w14:textId="48EB028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ACD3B13" w14:textId="77777777" w:rsidR="00510527" w:rsidRPr="00235D83" w:rsidRDefault="00510527" w:rsidP="004F5260">
            <w:pPr>
              <w:jc w:val="center"/>
              <w:rPr>
                <w:rFonts w:cs="Times New Roman"/>
                <w:spacing w:val="-4"/>
                <w:sz w:val="20"/>
                <w:szCs w:val="20"/>
              </w:rPr>
            </w:pPr>
            <w:r w:rsidRPr="00235D83">
              <w:rPr>
                <w:rFonts w:cs="Times New Roman"/>
                <w:spacing w:val="-4"/>
                <w:sz w:val="20"/>
                <w:szCs w:val="20"/>
              </w:rPr>
              <w:t>Кариотип</w:t>
            </w:r>
          </w:p>
          <w:p w14:paraId="0AA435D5"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58B1D9C9" w14:textId="77612772" w:rsidR="00510527" w:rsidRPr="00235D83" w:rsidRDefault="00510527" w:rsidP="004F5260">
            <w:pPr>
              <w:contextualSpacing/>
              <w:jc w:val="center"/>
              <w:rPr>
                <w:rFonts w:cs="Times New Roman"/>
                <w:b/>
                <w:sz w:val="20"/>
                <w:szCs w:val="20"/>
              </w:rPr>
            </w:pPr>
          </w:p>
        </w:tc>
        <w:tc>
          <w:tcPr>
            <w:tcW w:w="1369" w:type="dxa"/>
          </w:tcPr>
          <w:p w14:paraId="39FCD0B5" w14:textId="3F2B209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48DFA8C" w14:textId="77777777" w:rsidR="00510527" w:rsidRPr="00235D83" w:rsidRDefault="00510527" w:rsidP="004F5260">
            <w:pPr>
              <w:pStyle w:val="TableParagraph"/>
              <w:tabs>
                <w:tab w:val="left" w:pos="3998"/>
              </w:tabs>
              <w:jc w:val="center"/>
              <w:rPr>
                <w:sz w:val="20"/>
                <w:szCs w:val="20"/>
                <w:lang w:val="ru-RU"/>
              </w:rPr>
            </w:pPr>
            <w:r w:rsidRPr="00235D83">
              <w:rPr>
                <w:spacing w:val="-3"/>
                <w:sz w:val="20"/>
                <w:szCs w:val="20"/>
                <w:lang w:val="ru-RU"/>
              </w:rPr>
              <w:t xml:space="preserve">Контрольные </w:t>
            </w:r>
            <w:r w:rsidRPr="00235D83">
              <w:rPr>
                <w:sz w:val="20"/>
                <w:szCs w:val="20"/>
                <w:lang w:val="ru-RU"/>
              </w:rPr>
              <w:t xml:space="preserve">образцы </w:t>
            </w:r>
            <w:r w:rsidRPr="00235D83">
              <w:rPr>
                <w:spacing w:val="-3"/>
                <w:sz w:val="20"/>
                <w:szCs w:val="20"/>
                <w:lang w:val="ru-RU"/>
              </w:rPr>
              <w:t>костного</w:t>
            </w:r>
            <w:r w:rsidRPr="00235D83">
              <w:rPr>
                <w:spacing w:val="-2"/>
                <w:sz w:val="20"/>
                <w:szCs w:val="20"/>
                <w:lang w:val="ru-RU"/>
              </w:rPr>
              <w:t xml:space="preserve"> </w:t>
            </w:r>
            <w:r w:rsidRPr="00235D83">
              <w:rPr>
                <w:sz w:val="20"/>
                <w:szCs w:val="20"/>
                <w:lang w:val="ru-RU"/>
              </w:rPr>
              <w:t xml:space="preserve">мозга 3 </w:t>
            </w:r>
            <w:r w:rsidRPr="00235D83">
              <w:rPr>
                <w:spacing w:val="-3"/>
                <w:sz w:val="20"/>
                <w:szCs w:val="20"/>
                <w:lang w:val="ru-RU"/>
              </w:rPr>
              <w:t xml:space="preserve">контрольных </w:t>
            </w:r>
            <w:r w:rsidRPr="00235D83">
              <w:rPr>
                <w:sz w:val="20"/>
                <w:szCs w:val="20"/>
                <w:lang w:val="ru-RU"/>
              </w:rPr>
              <w:t>хромосомных</w:t>
            </w:r>
            <w:r w:rsidRPr="00235D83">
              <w:rPr>
                <w:spacing w:val="-12"/>
                <w:sz w:val="20"/>
                <w:szCs w:val="20"/>
                <w:lang w:val="ru-RU"/>
              </w:rPr>
              <w:t xml:space="preserve"> </w:t>
            </w:r>
            <w:r w:rsidRPr="00235D83">
              <w:rPr>
                <w:sz w:val="20"/>
                <w:szCs w:val="20"/>
                <w:lang w:val="ru-RU"/>
              </w:rPr>
              <w:t xml:space="preserve">препарата </w:t>
            </w:r>
            <w:r w:rsidRPr="00235D83">
              <w:rPr>
                <w:spacing w:val="-3"/>
                <w:sz w:val="20"/>
                <w:szCs w:val="20"/>
                <w:lang w:val="ru-RU"/>
              </w:rPr>
              <w:t>костного</w:t>
            </w:r>
            <w:r w:rsidRPr="00235D83">
              <w:rPr>
                <w:spacing w:val="-2"/>
                <w:sz w:val="20"/>
                <w:szCs w:val="20"/>
                <w:lang w:val="ru-RU"/>
              </w:rPr>
              <w:t xml:space="preserve"> </w:t>
            </w:r>
            <w:r w:rsidRPr="00235D83">
              <w:rPr>
                <w:sz w:val="20"/>
                <w:szCs w:val="20"/>
                <w:lang w:val="ru-RU"/>
              </w:rPr>
              <w:t>мозга</w:t>
            </w:r>
          </w:p>
          <w:p w14:paraId="32DF7DAE"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05D1C7D2" w14:textId="77777777" w:rsidR="00510527" w:rsidRPr="00235D83" w:rsidRDefault="00510527" w:rsidP="004F5260">
            <w:pPr>
              <w:pStyle w:val="TableParagraph"/>
              <w:jc w:val="center"/>
              <w:rPr>
                <w:sz w:val="20"/>
                <w:szCs w:val="20"/>
                <w:lang w:val="ru-RU"/>
              </w:rPr>
            </w:pPr>
            <w:r w:rsidRPr="00235D83">
              <w:rPr>
                <w:sz w:val="20"/>
                <w:szCs w:val="20"/>
                <w:lang w:val="ru-RU"/>
              </w:rPr>
              <w:t xml:space="preserve">Раздел «Определение кариотипа (контрольные препараты </w:t>
            </w:r>
            <w:r w:rsidRPr="00235D83">
              <w:rPr>
                <w:spacing w:val="-3"/>
                <w:sz w:val="20"/>
                <w:szCs w:val="20"/>
                <w:lang w:val="ru-RU"/>
              </w:rPr>
              <w:t xml:space="preserve">костного </w:t>
            </w:r>
            <w:r w:rsidRPr="00235D83">
              <w:rPr>
                <w:sz w:val="20"/>
                <w:szCs w:val="20"/>
                <w:lang w:val="ru-RU"/>
              </w:rPr>
              <w:t>мозга)» системы МСИ «ФСВОК»</w:t>
            </w:r>
          </w:p>
          <w:p w14:paraId="42E55274" w14:textId="77777777" w:rsidR="00510527" w:rsidRPr="00235D83" w:rsidRDefault="00510527" w:rsidP="004F5260">
            <w:pPr>
              <w:contextualSpacing/>
              <w:jc w:val="center"/>
              <w:rPr>
                <w:rFonts w:cs="Times New Roman"/>
                <w:b/>
                <w:sz w:val="20"/>
                <w:szCs w:val="20"/>
              </w:rPr>
            </w:pPr>
          </w:p>
        </w:tc>
      </w:tr>
      <w:tr w:rsidR="00510527" w:rsidRPr="00235D83" w14:paraId="2ECA7D02" w14:textId="77777777" w:rsidTr="0069153E">
        <w:trPr>
          <w:cantSplit/>
          <w:trHeight w:val="20"/>
          <w:jc w:val="center"/>
        </w:trPr>
        <w:tc>
          <w:tcPr>
            <w:tcW w:w="458" w:type="dxa"/>
            <w:vAlign w:val="center"/>
          </w:tcPr>
          <w:p w14:paraId="73EBDB54"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4A0832" w14:textId="5BEB799C"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A549F5" w14:textId="77777777" w:rsidR="00510527" w:rsidRPr="00235D83" w:rsidRDefault="00510527" w:rsidP="004F5260">
            <w:pPr>
              <w:jc w:val="center"/>
              <w:rPr>
                <w:rFonts w:cs="Times New Roman"/>
                <w:spacing w:val="-4"/>
                <w:sz w:val="20"/>
                <w:szCs w:val="20"/>
              </w:rPr>
            </w:pPr>
            <w:r w:rsidRPr="00235D83">
              <w:rPr>
                <w:rFonts w:cs="Times New Roman"/>
                <w:spacing w:val="-4"/>
                <w:sz w:val="20"/>
                <w:szCs w:val="20"/>
              </w:rPr>
              <w:t>Кариотип</w:t>
            </w:r>
          </w:p>
          <w:p w14:paraId="4529488B"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5BD0E94A" w14:textId="653348B5" w:rsidR="00510527" w:rsidRPr="00235D83" w:rsidRDefault="00510527" w:rsidP="004F5260">
            <w:pPr>
              <w:contextualSpacing/>
              <w:jc w:val="center"/>
              <w:rPr>
                <w:rFonts w:cs="Times New Roman"/>
                <w:b/>
                <w:sz w:val="20"/>
                <w:szCs w:val="20"/>
              </w:rPr>
            </w:pPr>
          </w:p>
        </w:tc>
        <w:tc>
          <w:tcPr>
            <w:tcW w:w="1369" w:type="dxa"/>
          </w:tcPr>
          <w:p w14:paraId="7892B231" w14:textId="276F953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EBBF89A" w14:textId="77777777" w:rsidR="00510527" w:rsidRPr="00235D83" w:rsidRDefault="00510527" w:rsidP="004F5260">
            <w:pPr>
              <w:jc w:val="center"/>
              <w:rPr>
                <w:rFonts w:cs="Times New Roman"/>
                <w:sz w:val="20"/>
                <w:szCs w:val="20"/>
              </w:rPr>
            </w:pPr>
            <w:r w:rsidRPr="00235D83">
              <w:rPr>
                <w:rFonts w:cs="Times New Roman"/>
                <w:sz w:val="20"/>
                <w:szCs w:val="20"/>
              </w:rPr>
              <w:t>Цифровые фотографии хромосомных препаратов культуры лимфоцитов.</w:t>
            </w:r>
          </w:p>
          <w:p w14:paraId="2ECAFABD" w14:textId="0C3D30CC" w:rsidR="00510527" w:rsidRPr="00235D83" w:rsidRDefault="00510527" w:rsidP="004F5260">
            <w:pPr>
              <w:contextualSpacing/>
              <w:jc w:val="center"/>
              <w:rPr>
                <w:rFonts w:cs="Times New Roman"/>
                <w:b/>
                <w:sz w:val="20"/>
                <w:szCs w:val="20"/>
              </w:rPr>
            </w:pPr>
            <w:r w:rsidRPr="00235D83">
              <w:rPr>
                <w:rFonts w:cs="Times New Roman"/>
                <w:sz w:val="20"/>
                <w:szCs w:val="20"/>
              </w:rPr>
              <w:t>1 набор из 22 цифровых фотографий, по 11 с каждого из двух препаратов.</w:t>
            </w:r>
          </w:p>
        </w:tc>
        <w:tc>
          <w:tcPr>
            <w:tcW w:w="1966" w:type="dxa"/>
            <w:tcMar>
              <w:top w:w="62" w:type="dxa"/>
              <w:left w:w="102" w:type="dxa"/>
              <w:bottom w:w="102" w:type="dxa"/>
              <w:right w:w="62" w:type="dxa"/>
            </w:tcMar>
          </w:tcPr>
          <w:p w14:paraId="3C01DEBB" w14:textId="2285B789" w:rsidR="00510527" w:rsidRPr="00235D83" w:rsidRDefault="00510527" w:rsidP="004F5260">
            <w:pPr>
              <w:contextualSpacing/>
              <w:jc w:val="center"/>
              <w:rPr>
                <w:rFonts w:cs="Times New Roman"/>
                <w:b/>
                <w:sz w:val="20"/>
                <w:szCs w:val="20"/>
              </w:rPr>
            </w:pPr>
            <w:r w:rsidRPr="00235D83">
              <w:rPr>
                <w:rFonts w:cs="Times New Roman"/>
                <w:sz w:val="20"/>
                <w:szCs w:val="20"/>
              </w:rPr>
              <w:t>Раздел «Определение кариотипа (цифровые фотографии препаратов лимфоцитов)», «Определение кариотипа (цифровые фотографии препаратов лимфоцитов в ЛК)» системы МСИ «ФСВОК»</w:t>
            </w:r>
          </w:p>
        </w:tc>
      </w:tr>
      <w:tr w:rsidR="00152756" w:rsidRPr="00235D83" w14:paraId="5A4B0CA7" w14:textId="77777777" w:rsidTr="0069153E">
        <w:trPr>
          <w:cantSplit/>
          <w:trHeight w:val="20"/>
          <w:jc w:val="center"/>
        </w:trPr>
        <w:tc>
          <w:tcPr>
            <w:tcW w:w="458" w:type="dxa"/>
            <w:vAlign w:val="center"/>
          </w:tcPr>
          <w:p w14:paraId="292A7DBC"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E265E20" w14:textId="7EDEC9CC" w:rsidR="00152756" w:rsidRPr="00235D83" w:rsidRDefault="00152756" w:rsidP="004F5260">
            <w:pPr>
              <w:ind w:left="-57" w:right="-57"/>
              <w:contextualSpacing/>
              <w:jc w:val="center"/>
              <w:rPr>
                <w:rFonts w:cs="Times New Roman"/>
                <w:b/>
                <w:sz w:val="20"/>
                <w:szCs w:val="20"/>
              </w:rPr>
            </w:pPr>
            <w:r w:rsidRPr="00235D83">
              <w:rPr>
                <w:rFonts w:cs="Times New Roman"/>
                <w:spacing w:val="-4"/>
                <w:sz w:val="20"/>
                <w:szCs w:val="20"/>
              </w:rPr>
              <w:t>Биопсия, операционный материал</w:t>
            </w:r>
          </w:p>
        </w:tc>
        <w:tc>
          <w:tcPr>
            <w:tcW w:w="3564" w:type="dxa"/>
            <w:tcMar>
              <w:top w:w="62" w:type="dxa"/>
              <w:left w:w="102" w:type="dxa"/>
              <w:bottom w:w="102" w:type="dxa"/>
              <w:right w:w="62" w:type="dxa"/>
            </w:tcMar>
          </w:tcPr>
          <w:p w14:paraId="43F09ECE" w14:textId="77777777" w:rsidR="00152756" w:rsidRPr="00235D83" w:rsidRDefault="00152756" w:rsidP="004F5260">
            <w:pPr>
              <w:jc w:val="center"/>
              <w:rPr>
                <w:rFonts w:cs="Times New Roman"/>
                <w:spacing w:val="-4"/>
                <w:sz w:val="20"/>
                <w:szCs w:val="20"/>
              </w:rPr>
            </w:pPr>
            <w:r w:rsidRPr="00235D83">
              <w:rPr>
                <w:rFonts w:cs="Times New Roman"/>
                <w:spacing w:val="-4"/>
                <w:sz w:val="20"/>
                <w:szCs w:val="20"/>
              </w:rPr>
              <w:t>Качество цитологической диагностики доброкачественных и злокачественных патологических процессов.</w:t>
            </w:r>
          </w:p>
          <w:p w14:paraId="01091CE1" w14:textId="57C3DAAE" w:rsidR="00152756" w:rsidRPr="00235D83" w:rsidRDefault="00152756" w:rsidP="004F5260">
            <w:pPr>
              <w:jc w:val="center"/>
              <w:rPr>
                <w:rFonts w:cs="Times New Roman"/>
                <w:spacing w:val="-4"/>
                <w:sz w:val="20"/>
                <w:szCs w:val="20"/>
              </w:rPr>
            </w:pPr>
          </w:p>
          <w:p w14:paraId="00F5E0BF" w14:textId="77777777" w:rsidR="00152756" w:rsidRPr="00235D83" w:rsidRDefault="00152756" w:rsidP="004F5260">
            <w:pPr>
              <w:ind w:left="-57" w:right="-57"/>
              <w:contextualSpacing/>
              <w:jc w:val="center"/>
              <w:rPr>
                <w:rFonts w:cs="Times New Roman"/>
                <w:b/>
                <w:sz w:val="20"/>
                <w:szCs w:val="20"/>
              </w:rPr>
            </w:pPr>
          </w:p>
        </w:tc>
        <w:tc>
          <w:tcPr>
            <w:tcW w:w="3440" w:type="dxa"/>
          </w:tcPr>
          <w:p w14:paraId="4D4A2BF6"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1854905"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14F17A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24C90B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E592EF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E6AF20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3BBC12C" w14:textId="67D3B089" w:rsidR="00152756"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50" w:history="1">
              <w:r w:rsidRPr="003B4C73">
                <w:rPr>
                  <w:rStyle w:val="a5"/>
                  <w:rFonts w:cs="Times New Roman"/>
                  <w:color w:val="auto"/>
                  <w:sz w:val="20"/>
                  <w:szCs w:val="20"/>
                  <w:u w:val="none"/>
                </w:rPr>
                <w:t>http://www.fsvok.ru</w:t>
              </w:r>
            </w:hyperlink>
          </w:p>
        </w:tc>
        <w:tc>
          <w:tcPr>
            <w:tcW w:w="1369" w:type="dxa"/>
          </w:tcPr>
          <w:p w14:paraId="04EEA143" w14:textId="4F1C6E55" w:rsidR="00152756" w:rsidRPr="00235D83" w:rsidRDefault="00152756"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10C18394" w14:textId="77777777" w:rsidR="00152756" w:rsidRPr="00235D83" w:rsidRDefault="00152756" w:rsidP="004F5260">
            <w:pPr>
              <w:jc w:val="center"/>
              <w:rPr>
                <w:rFonts w:cs="Times New Roman"/>
                <w:spacing w:val="-4"/>
                <w:sz w:val="20"/>
                <w:szCs w:val="20"/>
              </w:rPr>
            </w:pPr>
            <w:r w:rsidRPr="00235D83">
              <w:rPr>
                <w:rFonts w:cs="Times New Roman"/>
                <w:spacing w:val="-4"/>
                <w:sz w:val="20"/>
                <w:szCs w:val="20"/>
              </w:rPr>
              <w:t>Биологический клеточный материал (окрашенные цитологические препараты).</w:t>
            </w:r>
          </w:p>
          <w:p w14:paraId="51AD3220" w14:textId="0FA9287F" w:rsidR="00152756" w:rsidRPr="00235D83" w:rsidRDefault="00152756" w:rsidP="004F5260">
            <w:pPr>
              <w:contextualSpacing/>
              <w:jc w:val="center"/>
              <w:rPr>
                <w:rFonts w:cs="Times New Roman"/>
                <w:b/>
                <w:sz w:val="20"/>
                <w:szCs w:val="20"/>
              </w:rPr>
            </w:pPr>
            <w:r w:rsidRPr="00235D83">
              <w:rPr>
                <w:rFonts w:cs="Times New Roman"/>
                <w:spacing w:val="-4"/>
                <w:sz w:val="20"/>
                <w:szCs w:val="20"/>
              </w:rPr>
              <w:t>Набор из 6 препаратов, подобранных в соответствии с характером цитологических исследований выполняемых в лаборатории.</w:t>
            </w:r>
          </w:p>
        </w:tc>
        <w:tc>
          <w:tcPr>
            <w:tcW w:w="1966" w:type="dxa"/>
            <w:tcMar>
              <w:top w:w="62" w:type="dxa"/>
              <w:left w:w="102" w:type="dxa"/>
              <w:bottom w:w="102" w:type="dxa"/>
              <w:right w:w="62" w:type="dxa"/>
            </w:tcMar>
          </w:tcPr>
          <w:p w14:paraId="7C68C499" w14:textId="6A696AAE" w:rsidR="00152756" w:rsidRPr="00235D83" w:rsidRDefault="00152756" w:rsidP="004F5260">
            <w:pPr>
              <w:contextualSpacing/>
              <w:jc w:val="center"/>
              <w:rPr>
                <w:rFonts w:cs="Times New Roman"/>
                <w:b/>
                <w:sz w:val="20"/>
                <w:szCs w:val="20"/>
              </w:rPr>
            </w:pPr>
            <w:r w:rsidRPr="00235D83">
              <w:rPr>
                <w:rFonts w:cs="Times New Roman"/>
                <w:spacing w:val="-4"/>
                <w:sz w:val="20"/>
                <w:szCs w:val="20"/>
              </w:rPr>
              <w:t>Раздел «Оценка цитологического диагноза (контрольные препараты» системы МСИ «ФСВОК»</w:t>
            </w:r>
          </w:p>
        </w:tc>
      </w:tr>
      <w:tr w:rsidR="00152756" w:rsidRPr="00235D83" w14:paraId="266825D9" w14:textId="77777777" w:rsidTr="0069153E">
        <w:trPr>
          <w:cantSplit/>
          <w:trHeight w:val="20"/>
          <w:jc w:val="center"/>
        </w:trPr>
        <w:tc>
          <w:tcPr>
            <w:tcW w:w="458" w:type="dxa"/>
            <w:vAlign w:val="center"/>
          </w:tcPr>
          <w:p w14:paraId="0C31523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9B0939" w14:textId="77777777" w:rsidR="00152756" w:rsidRDefault="00152756" w:rsidP="004F5260">
            <w:pPr>
              <w:ind w:left="-57" w:right="-57"/>
              <w:contextualSpacing/>
              <w:jc w:val="center"/>
              <w:rPr>
                <w:rFonts w:cs="Times New Roman"/>
                <w:sz w:val="20"/>
                <w:szCs w:val="20"/>
              </w:rPr>
            </w:pPr>
            <w:r w:rsidRPr="00235D83">
              <w:rPr>
                <w:rFonts w:cs="Times New Roman"/>
                <w:sz w:val="20"/>
                <w:szCs w:val="20"/>
              </w:rPr>
              <w:t>Биопсия, операционный материал</w:t>
            </w:r>
          </w:p>
          <w:p w14:paraId="4E4618B3" w14:textId="77777777" w:rsidR="00FA53FA" w:rsidRDefault="00FA53FA" w:rsidP="004F5260">
            <w:pPr>
              <w:ind w:left="-57" w:right="-57"/>
              <w:contextualSpacing/>
              <w:jc w:val="center"/>
              <w:rPr>
                <w:rFonts w:cs="Times New Roman"/>
                <w:sz w:val="20"/>
                <w:szCs w:val="20"/>
              </w:rPr>
            </w:pPr>
          </w:p>
          <w:p w14:paraId="7AF71243" w14:textId="77777777" w:rsidR="00FA53FA" w:rsidRDefault="00FA53FA" w:rsidP="004F5260">
            <w:pPr>
              <w:ind w:left="-57" w:right="-57"/>
              <w:contextualSpacing/>
              <w:jc w:val="center"/>
              <w:rPr>
                <w:rFonts w:cs="Times New Roman"/>
                <w:sz w:val="20"/>
                <w:szCs w:val="20"/>
              </w:rPr>
            </w:pPr>
          </w:p>
          <w:p w14:paraId="404EE9BA" w14:textId="77777777" w:rsidR="00FA53FA" w:rsidRDefault="00FA53FA" w:rsidP="004F5260">
            <w:pPr>
              <w:ind w:left="-57" w:right="-57"/>
              <w:contextualSpacing/>
              <w:jc w:val="center"/>
              <w:rPr>
                <w:rFonts w:cs="Times New Roman"/>
                <w:sz w:val="20"/>
                <w:szCs w:val="20"/>
              </w:rPr>
            </w:pPr>
          </w:p>
          <w:p w14:paraId="19DC44E4" w14:textId="77777777" w:rsidR="00FA53FA" w:rsidRDefault="00FA53FA" w:rsidP="004F5260">
            <w:pPr>
              <w:ind w:left="-57" w:right="-57"/>
              <w:contextualSpacing/>
              <w:jc w:val="center"/>
              <w:rPr>
                <w:rFonts w:cs="Times New Roman"/>
                <w:sz w:val="20"/>
                <w:szCs w:val="20"/>
              </w:rPr>
            </w:pPr>
          </w:p>
          <w:p w14:paraId="192FC0E3" w14:textId="77777777" w:rsidR="00FA53FA" w:rsidRDefault="00FA53FA" w:rsidP="004F5260">
            <w:pPr>
              <w:ind w:left="-57" w:right="-57"/>
              <w:contextualSpacing/>
              <w:jc w:val="center"/>
              <w:rPr>
                <w:rFonts w:cs="Times New Roman"/>
                <w:sz w:val="20"/>
                <w:szCs w:val="20"/>
              </w:rPr>
            </w:pPr>
          </w:p>
          <w:p w14:paraId="35E0F890" w14:textId="77777777" w:rsidR="00FA53FA" w:rsidRDefault="00FA53FA" w:rsidP="004F5260">
            <w:pPr>
              <w:ind w:left="-57" w:right="-57"/>
              <w:contextualSpacing/>
              <w:jc w:val="center"/>
              <w:rPr>
                <w:rFonts w:cs="Times New Roman"/>
                <w:sz w:val="20"/>
                <w:szCs w:val="20"/>
              </w:rPr>
            </w:pPr>
          </w:p>
          <w:p w14:paraId="7E22292A" w14:textId="77777777" w:rsidR="00FA53FA" w:rsidRDefault="00FA53FA" w:rsidP="004F5260">
            <w:pPr>
              <w:ind w:left="-57" w:right="-57"/>
              <w:contextualSpacing/>
              <w:jc w:val="center"/>
              <w:rPr>
                <w:rFonts w:cs="Times New Roman"/>
                <w:sz w:val="20"/>
                <w:szCs w:val="20"/>
              </w:rPr>
            </w:pPr>
          </w:p>
          <w:p w14:paraId="288D5745" w14:textId="77777777" w:rsidR="00FA53FA" w:rsidRDefault="00FA53FA" w:rsidP="004F5260">
            <w:pPr>
              <w:ind w:left="-57" w:right="-57"/>
              <w:contextualSpacing/>
              <w:jc w:val="center"/>
              <w:rPr>
                <w:rFonts w:cs="Times New Roman"/>
                <w:sz w:val="20"/>
                <w:szCs w:val="20"/>
              </w:rPr>
            </w:pPr>
          </w:p>
          <w:p w14:paraId="77DD0F68" w14:textId="77777777" w:rsidR="00FA53FA" w:rsidRDefault="00FA53FA" w:rsidP="004F5260">
            <w:pPr>
              <w:ind w:left="-57" w:right="-57"/>
              <w:contextualSpacing/>
              <w:jc w:val="center"/>
              <w:rPr>
                <w:rFonts w:cs="Times New Roman"/>
                <w:sz w:val="20"/>
                <w:szCs w:val="20"/>
              </w:rPr>
            </w:pPr>
          </w:p>
          <w:p w14:paraId="31B5DB8F" w14:textId="77777777" w:rsidR="00FA53FA" w:rsidRDefault="00FA53FA" w:rsidP="004F5260">
            <w:pPr>
              <w:ind w:left="-57" w:right="-57"/>
              <w:contextualSpacing/>
              <w:jc w:val="center"/>
              <w:rPr>
                <w:rFonts w:cs="Times New Roman"/>
                <w:sz w:val="20"/>
                <w:szCs w:val="20"/>
              </w:rPr>
            </w:pPr>
          </w:p>
          <w:p w14:paraId="38A742D6" w14:textId="77777777" w:rsidR="00FA53FA" w:rsidRDefault="00FA53FA" w:rsidP="004F5260">
            <w:pPr>
              <w:ind w:left="-57" w:right="-57"/>
              <w:contextualSpacing/>
              <w:jc w:val="center"/>
              <w:rPr>
                <w:rFonts w:cs="Times New Roman"/>
                <w:sz w:val="20"/>
                <w:szCs w:val="20"/>
              </w:rPr>
            </w:pPr>
          </w:p>
          <w:p w14:paraId="5A7A55C4" w14:textId="77777777" w:rsidR="00FA53FA" w:rsidRDefault="00FA53FA" w:rsidP="004F5260">
            <w:pPr>
              <w:ind w:left="-57" w:right="-57"/>
              <w:contextualSpacing/>
              <w:jc w:val="center"/>
              <w:rPr>
                <w:rFonts w:cs="Times New Roman"/>
                <w:sz w:val="20"/>
                <w:szCs w:val="20"/>
              </w:rPr>
            </w:pPr>
          </w:p>
          <w:p w14:paraId="0466A123" w14:textId="77777777" w:rsidR="00FA53FA" w:rsidRDefault="00FA53FA" w:rsidP="004F5260">
            <w:pPr>
              <w:ind w:left="-57" w:right="-57"/>
              <w:contextualSpacing/>
              <w:jc w:val="center"/>
              <w:rPr>
                <w:rFonts w:cs="Times New Roman"/>
                <w:sz w:val="20"/>
                <w:szCs w:val="20"/>
              </w:rPr>
            </w:pPr>
          </w:p>
          <w:p w14:paraId="72610332" w14:textId="77777777" w:rsidR="00FA53FA" w:rsidRDefault="00FA53FA" w:rsidP="004F5260">
            <w:pPr>
              <w:ind w:left="-57" w:right="-57"/>
              <w:contextualSpacing/>
              <w:jc w:val="center"/>
              <w:rPr>
                <w:rFonts w:cs="Times New Roman"/>
                <w:sz w:val="20"/>
                <w:szCs w:val="20"/>
              </w:rPr>
            </w:pPr>
          </w:p>
          <w:p w14:paraId="243624D5" w14:textId="77777777" w:rsidR="00FA53FA" w:rsidRDefault="00FA53FA" w:rsidP="004F5260">
            <w:pPr>
              <w:ind w:left="-57" w:right="-57"/>
              <w:contextualSpacing/>
              <w:jc w:val="center"/>
              <w:rPr>
                <w:rFonts w:cs="Times New Roman"/>
                <w:sz w:val="20"/>
                <w:szCs w:val="20"/>
              </w:rPr>
            </w:pPr>
          </w:p>
          <w:p w14:paraId="5F125487" w14:textId="77777777" w:rsidR="00FA53FA" w:rsidRDefault="00FA53FA" w:rsidP="004F5260">
            <w:pPr>
              <w:ind w:left="-57" w:right="-57"/>
              <w:contextualSpacing/>
              <w:jc w:val="center"/>
              <w:rPr>
                <w:rFonts w:cs="Times New Roman"/>
                <w:sz w:val="20"/>
                <w:szCs w:val="20"/>
              </w:rPr>
            </w:pPr>
          </w:p>
          <w:p w14:paraId="3B47A89B" w14:textId="77777777" w:rsidR="00FA53FA" w:rsidRDefault="00FA53FA" w:rsidP="004F5260">
            <w:pPr>
              <w:ind w:left="-57" w:right="-57"/>
              <w:contextualSpacing/>
              <w:jc w:val="center"/>
              <w:rPr>
                <w:rFonts w:cs="Times New Roman"/>
                <w:sz w:val="20"/>
                <w:szCs w:val="20"/>
              </w:rPr>
            </w:pPr>
          </w:p>
          <w:p w14:paraId="1D0348E2" w14:textId="77777777" w:rsidR="00FA53FA" w:rsidRDefault="00FA53FA" w:rsidP="004F5260">
            <w:pPr>
              <w:ind w:left="-57" w:right="-57"/>
              <w:contextualSpacing/>
              <w:jc w:val="center"/>
              <w:rPr>
                <w:rFonts w:cs="Times New Roman"/>
                <w:sz w:val="20"/>
                <w:szCs w:val="20"/>
              </w:rPr>
            </w:pPr>
          </w:p>
          <w:p w14:paraId="533D72AF" w14:textId="77777777" w:rsidR="00FA53FA" w:rsidRDefault="00FA53FA" w:rsidP="004F5260">
            <w:pPr>
              <w:ind w:left="-57" w:right="-57"/>
              <w:contextualSpacing/>
              <w:jc w:val="center"/>
              <w:rPr>
                <w:rFonts w:cs="Times New Roman"/>
                <w:sz w:val="20"/>
                <w:szCs w:val="20"/>
              </w:rPr>
            </w:pPr>
          </w:p>
          <w:p w14:paraId="0B41406B" w14:textId="77777777" w:rsidR="00FA53FA" w:rsidRDefault="00FA53FA" w:rsidP="004F5260">
            <w:pPr>
              <w:ind w:left="-57" w:right="-57"/>
              <w:contextualSpacing/>
              <w:jc w:val="center"/>
              <w:rPr>
                <w:rFonts w:cs="Times New Roman"/>
                <w:sz w:val="20"/>
                <w:szCs w:val="20"/>
              </w:rPr>
            </w:pPr>
          </w:p>
          <w:p w14:paraId="79108978" w14:textId="77777777" w:rsidR="00FA53FA" w:rsidRDefault="00FA53FA" w:rsidP="004F5260">
            <w:pPr>
              <w:ind w:left="-57" w:right="-57"/>
              <w:contextualSpacing/>
              <w:jc w:val="center"/>
              <w:rPr>
                <w:rFonts w:cs="Times New Roman"/>
                <w:sz w:val="20"/>
                <w:szCs w:val="20"/>
              </w:rPr>
            </w:pPr>
          </w:p>
          <w:p w14:paraId="07C6AFC2" w14:textId="77777777" w:rsidR="00FA53FA" w:rsidRDefault="00FA53FA" w:rsidP="004F5260">
            <w:pPr>
              <w:ind w:left="-57" w:right="-57"/>
              <w:contextualSpacing/>
              <w:jc w:val="center"/>
              <w:rPr>
                <w:rFonts w:cs="Times New Roman"/>
                <w:sz w:val="20"/>
                <w:szCs w:val="20"/>
              </w:rPr>
            </w:pPr>
          </w:p>
          <w:p w14:paraId="081BF6D3" w14:textId="77777777" w:rsidR="00FA53FA" w:rsidRDefault="00FA53FA" w:rsidP="004F5260">
            <w:pPr>
              <w:ind w:left="-57" w:right="-57"/>
              <w:contextualSpacing/>
              <w:jc w:val="center"/>
              <w:rPr>
                <w:rFonts w:cs="Times New Roman"/>
                <w:sz w:val="20"/>
                <w:szCs w:val="20"/>
              </w:rPr>
            </w:pPr>
          </w:p>
          <w:p w14:paraId="1B6DEDB7" w14:textId="77777777" w:rsidR="00FA53FA" w:rsidRDefault="00FA53FA" w:rsidP="004F5260">
            <w:pPr>
              <w:ind w:left="-57" w:right="-57"/>
              <w:contextualSpacing/>
              <w:jc w:val="center"/>
              <w:rPr>
                <w:rFonts w:cs="Times New Roman"/>
                <w:sz w:val="20"/>
                <w:szCs w:val="20"/>
              </w:rPr>
            </w:pPr>
          </w:p>
          <w:p w14:paraId="71EBDD92" w14:textId="77777777" w:rsidR="00FA53FA" w:rsidRDefault="00FA53FA" w:rsidP="004F5260">
            <w:pPr>
              <w:ind w:left="-57" w:right="-57"/>
              <w:contextualSpacing/>
              <w:jc w:val="center"/>
              <w:rPr>
                <w:rFonts w:cs="Times New Roman"/>
                <w:sz w:val="20"/>
                <w:szCs w:val="20"/>
              </w:rPr>
            </w:pPr>
          </w:p>
          <w:p w14:paraId="181D4554" w14:textId="77777777" w:rsidR="00FA53FA" w:rsidRDefault="00FA53FA" w:rsidP="004F5260">
            <w:pPr>
              <w:ind w:left="-57" w:right="-57"/>
              <w:contextualSpacing/>
              <w:jc w:val="center"/>
              <w:rPr>
                <w:rFonts w:cs="Times New Roman"/>
                <w:sz w:val="20"/>
                <w:szCs w:val="20"/>
              </w:rPr>
            </w:pPr>
          </w:p>
          <w:p w14:paraId="3DA856F8" w14:textId="77777777" w:rsidR="00FA53FA" w:rsidRDefault="00FA53FA" w:rsidP="004F5260">
            <w:pPr>
              <w:ind w:left="-57" w:right="-57"/>
              <w:contextualSpacing/>
              <w:jc w:val="center"/>
              <w:rPr>
                <w:rFonts w:cs="Times New Roman"/>
                <w:sz w:val="20"/>
                <w:szCs w:val="20"/>
              </w:rPr>
            </w:pPr>
          </w:p>
          <w:p w14:paraId="4204702E" w14:textId="77777777" w:rsidR="00FA53FA" w:rsidRDefault="00FA53FA" w:rsidP="004F5260">
            <w:pPr>
              <w:ind w:left="-57" w:right="-57"/>
              <w:contextualSpacing/>
              <w:jc w:val="center"/>
              <w:rPr>
                <w:rFonts w:cs="Times New Roman"/>
                <w:sz w:val="20"/>
                <w:szCs w:val="20"/>
              </w:rPr>
            </w:pPr>
          </w:p>
          <w:p w14:paraId="0ACDB2FC" w14:textId="77777777" w:rsidR="00FA53FA" w:rsidRDefault="00FA53FA" w:rsidP="004F5260">
            <w:pPr>
              <w:ind w:left="-57" w:right="-57"/>
              <w:contextualSpacing/>
              <w:jc w:val="center"/>
              <w:rPr>
                <w:rFonts w:cs="Times New Roman"/>
                <w:sz w:val="20"/>
                <w:szCs w:val="20"/>
              </w:rPr>
            </w:pPr>
          </w:p>
          <w:p w14:paraId="22141C8A" w14:textId="77777777" w:rsidR="00FA53FA" w:rsidRDefault="00FA53FA" w:rsidP="004F5260">
            <w:pPr>
              <w:ind w:left="-57" w:right="-57"/>
              <w:contextualSpacing/>
              <w:jc w:val="center"/>
              <w:rPr>
                <w:rFonts w:cs="Times New Roman"/>
                <w:sz w:val="20"/>
                <w:szCs w:val="20"/>
              </w:rPr>
            </w:pPr>
          </w:p>
          <w:p w14:paraId="6DAF76D6" w14:textId="77777777" w:rsidR="00FA53FA" w:rsidRDefault="00FA53FA" w:rsidP="004F5260">
            <w:pPr>
              <w:ind w:left="-57" w:right="-57"/>
              <w:contextualSpacing/>
              <w:jc w:val="center"/>
              <w:rPr>
                <w:rFonts w:cs="Times New Roman"/>
                <w:sz w:val="20"/>
                <w:szCs w:val="20"/>
              </w:rPr>
            </w:pPr>
          </w:p>
          <w:p w14:paraId="5A60120B" w14:textId="77777777" w:rsidR="00FA53FA" w:rsidRDefault="00FA53FA" w:rsidP="004F5260">
            <w:pPr>
              <w:ind w:left="-57" w:right="-57"/>
              <w:contextualSpacing/>
              <w:jc w:val="center"/>
              <w:rPr>
                <w:rFonts w:cs="Times New Roman"/>
                <w:sz w:val="20"/>
                <w:szCs w:val="20"/>
              </w:rPr>
            </w:pPr>
          </w:p>
          <w:p w14:paraId="6A280433" w14:textId="77777777" w:rsidR="00FA53FA" w:rsidRDefault="00FA53FA" w:rsidP="004F5260">
            <w:pPr>
              <w:ind w:left="-57" w:right="-57"/>
              <w:contextualSpacing/>
              <w:jc w:val="center"/>
              <w:rPr>
                <w:rFonts w:cs="Times New Roman"/>
                <w:sz w:val="20"/>
                <w:szCs w:val="20"/>
              </w:rPr>
            </w:pPr>
          </w:p>
          <w:p w14:paraId="61DB558D" w14:textId="77777777" w:rsidR="00FA53FA" w:rsidRDefault="00FA53FA" w:rsidP="004F5260">
            <w:pPr>
              <w:ind w:left="-57" w:right="-57"/>
              <w:contextualSpacing/>
              <w:jc w:val="center"/>
              <w:rPr>
                <w:rFonts w:cs="Times New Roman"/>
                <w:sz w:val="20"/>
                <w:szCs w:val="20"/>
              </w:rPr>
            </w:pPr>
          </w:p>
          <w:p w14:paraId="34F865ED" w14:textId="77777777" w:rsidR="00FA53FA" w:rsidRDefault="00FA53FA" w:rsidP="004F5260">
            <w:pPr>
              <w:ind w:left="-57" w:right="-57"/>
              <w:contextualSpacing/>
              <w:jc w:val="center"/>
              <w:rPr>
                <w:rFonts w:cs="Times New Roman"/>
                <w:sz w:val="20"/>
                <w:szCs w:val="20"/>
              </w:rPr>
            </w:pPr>
          </w:p>
          <w:p w14:paraId="7D54286D" w14:textId="77777777" w:rsidR="00FA53FA" w:rsidRDefault="00FA53FA" w:rsidP="004F5260">
            <w:pPr>
              <w:ind w:left="-57" w:right="-57"/>
              <w:contextualSpacing/>
              <w:jc w:val="center"/>
              <w:rPr>
                <w:rFonts w:cs="Times New Roman"/>
                <w:sz w:val="20"/>
                <w:szCs w:val="20"/>
              </w:rPr>
            </w:pPr>
          </w:p>
          <w:p w14:paraId="2FB0D75C" w14:textId="77777777" w:rsidR="00FA53FA" w:rsidRDefault="00FA53FA" w:rsidP="004F5260">
            <w:pPr>
              <w:ind w:left="-57" w:right="-57"/>
              <w:contextualSpacing/>
              <w:jc w:val="center"/>
              <w:rPr>
                <w:rFonts w:cs="Times New Roman"/>
                <w:sz w:val="20"/>
                <w:szCs w:val="20"/>
              </w:rPr>
            </w:pPr>
          </w:p>
          <w:p w14:paraId="1C674275"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3CF57F3B" w14:textId="77777777" w:rsidR="00FA53FA" w:rsidRDefault="00FA53FA" w:rsidP="004F5260">
            <w:pPr>
              <w:ind w:left="-57" w:right="-57"/>
              <w:contextualSpacing/>
              <w:jc w:val="center"/>
              <w:rPr>
                <w:rFonts w:cs="Times New Roman"/>
                <w:sz w:val="20"/>
                <w:szCs w:val="20"/>
              </w:rPr>
            </w:pPr>
          </w:p>
          <w:p w14:paraId="04722DBF" w14:textId="77777777" w:rsidR="00FA53FA" w:rsidRDefault="00FA53FA" w:rsidP="004F5260">
            <w:pPr>
              <w:ind w:left="-57" w:right="-57"/>
              <w:contextualSpacing/>
              <w:jc w:val="center"/>
              <w:rPr>
                <w:rFonts w:cs="Times New Roman"/>
                <w:sz w:val="20"/>
                <w:szCs w:val="20"/>
              </w:rPr>
            </w:pPr>
          </w:p>
          <w:p w14:paraId="77E78732" w14:textId="77777777" w:rsidR="00FA53FA" w:rsidRDefault="00FA53FA" w:rsidP="004F5260">
            <w:pPr>
              <w:ind w:left="-57" w:right="-57"/>
              <w:contextualSpacing/>
              <w:jc w:val="center"/>
              <w:rPr>
                <w:rFonts w:cs="Times New Roman"/>
                <w:sz w:val="20"/>
                <w:szCs w:val="20"/>
              </w:rPr>
            </w:pPr>
          </w:p>
          <w:p w14:paraId="46140B28" w14:textId="77777777" w:rsidR="00FA53FA" w:rsidRDefault="00FA53FA" w:rsidP="004F5260">
            <w:pPr>
              <w:ind w:left="-57" w:right="-57"/>
              <w:contextualSpacing/>
              <w:jc w:val="center"/>
              <w:rPr>
                <w:rFonts w:cs="Times New Roman"/>
                <w:sz w:val="20"/>
                <w:szCs w:val="20"/>
              </w:rPr>
            </w:pPr>
          </w:p>
          <w:p w14:paraId="45A274E1" w14:textId="77777777" w:rsidR="00FA53FA" w:rsidRDefault="00FA53FA" w:rsidP="004F5260">
            <w:pPr>
              <w:ind w:left="-57" w:right="-57"/>
              <w:contextualSpacing/>
              <w:jc w:val="center"/>
              <w:rPr>
                <w:rFonts w:cs="Times New Roman"/>
                <w:sz w:val="20"/>
                <w:szCs w:val="20"/>
              </w:rPr>
            </w:pPr>
          </w:p>
          <w:p w14:paraId="0D79D84B" w14:textId="77777777" w:rsidR="00FA53FA" w:rsidRDefault="00FA53FA" w:rsidP="004F5260">
            <w:pPr>
              <w:ind w:left="-57" w:right="-57"/>
              <w:contextualSpacing/>
              <w:jc w:val="center"/>
              <w:rPr>
                <w:rFonts w:cs="Times New Roman"/>
                <w:sz w:val="20"/>
                <w:szCs w:val="20"/>
              </w:rPr>
            </w:pPr>
          </w:p>
          <w:p w14:paraId="32E22444" w14:textId="77777777" w:rsidR="00FA53FA" w:rsidRDefault="00FA53FA" w:rsidP="004F5260">
            <w:pPr>
              <w:ind w:left="-57" w:right="-57"/>
              <w:contextualSpacing/>
              <w:jc w:val="center"/>
              <w:rPr>
                <w:rFonts w:cs="Times New Roman"/>
                <w:sz w:val="20"/>
                <w:szCs w:val="20"/>
              </w:rPr>
            </w:pPr>
          </w:p>
          <w:p w14:paraId="21413621" w14:textId="77777777" w:rsidR="00FA53FA" w:rsidRDefault="00FA53FA" w:rsidP="004F5260">
            <w:pPr>
              <w:ind w:left="-57" w:right="-57"/>
              <w:contextualSpacing/>
              <w:jc w:val="center"/>
              <w:rPr>
                <w:rFonts w:cs="Times New Roman"/>
                <w:sz w:val="20"/>
                <w:szCs w:val="20"/>
              </w:rPr>
            </w:pPr>
          </w:p>
          <w:p w14:paraId="1B954CB4" w14:textId="77777777" w:rsidR="00FA53FA" w:rsidRDefault="00FA53FA" w:rsidP="004F5260">
            <w:pPr>
              <w:ind w:left="-57" w:right="-57"/>
              <w:contextualSpacing/>
              <w:jc w:val="center"/>
              <w:rPr>
                <w:rFonts w:cs="Times New Roman"/>
                <w:sz w:val="20"/>
                <w:szCs w:val="20"/>
              </w:rPr>
            </w:pPr>
          </w:p>
          <w:p w14:paraId="757C2FE4" w14:textId="77777777" w:rsidR="00FA53FA" w:rsidRDefault="00FA53FA" w:rsidP="004F5260">
            <w:pPr>
              <w:ind w:left="-57" w:right="-57"/>
              <w:contextualSpacing/>
              <w:jc w:val="center"/>
              <w:rPr>
                <w:rFonts w:cs="Times New Roman"/>
                <w:sz w:val="20"/>
                <w:szCs w:val="20"/>
              </w:rPr>
            </w:pPr>
          </w:p>
          <w:p w14:paraId="767690BA" w14:textId="77777777" w:rsidR="00FA53FA" w:rsidRDefault="00FA53FA" w:rsidP="004F5260">
            <w:pPr>
              <w:ind w:left="-57" w:right="-57"/>
              <w:contextualSpacing/>
              <w:jc w:val="center"/>
              <w:rPr>
                <w:rFonts w:cs="Times New Roman"/>
                <w:sz w:val="20"/>
                <w:szCs w:val="20"/>
              </w:rPr>
            </w:pPr>
          </w:p>
          <w:p w14:paraId="03AA4618" w14:textId="77777777" w:rsidR="00FA53FA" w:rsidRDefault="00FA53FA" w:rsidP="004F5260">
            <w:pPr>
              <w:ind w:left="-57" w:right="-57"/>
              <w:contextualSpacing/>
              <w:jc w:val="center"/>
              <w:rPr>
                <w:rFonts w:cs="Times New Roman"/>
                <w:sz w:val="20"/>
                <w:szCs w:val="20"/>
              </w:rPr>
            </w:pPr>
          </w:p>
          <w:p w14:paraId="2C16FCCB" w14:textId="77777777" w:rsidR="00FA53FA" w:rsidRDefault="00FA53FA" w:rsidP="004F5260">
            <w:pPr>
              <w:ind w:left="-57" w:right="-57"/>
              <w:contextualSpacing/>
              <w:jc w:val="center"/>
              <w:rPr>
                <w:rFonts w:cs="Times New Roman"/>
                <w:sz w:val="20"/>
                <w:szCs w:val="20"/>
              </w:rPr>
            </w:pPr>
          </w:p>
          <w:p w14:paraId="7F09267B" w14:textId="77777777" w:rsidR="00FA53FA" w:rsidRDefault="00FA53FA" w:rsidP="004F5260">
            <w:pPr>
              <w:ind w:left="-57" w:right="-57"/>
              <w:contextualSpacing/>
              <w:jc w:val="center"/>
              <w:rPr>
                <w:rFonts w:cs="Times New Roman"/>
                <w:sz w:val="20"/>
                <w:szCs w:val="20"/>
              </w:rPr>
            </w:pPr>
          </w:p>
          <w:p w14:paraId="79783ECB" w14:textId="77777777" w:rsidR="00FA53FA" w:rsidRDefault="00FA53FA" w:rsidP="004F5260">
            <w:pPr>
              <w:ind w:left="-57" w:right="-57"/>
              <w:contextualSpacing/>
              <w:jc w:val="center"/>
              <w:rPr>
                <w:rFonts w:cs="Times New Roman"/>
                <w:sz w:val="20"/>
                <w:szCs w:val="20"/>
              </w:rPr>
            </w:pPr>
          </w:p>
          <w:p w14:paraId="4FE00D70" w14:textId="77777777" w:rsidR="00FA53FA" w:rsidRDefault="00FA53FA" w:rsidP="004F5260">
            <w:pPr>
              <w:ind w:left="-57" w:right="-57"/>
              <w:contextualSpacing/>
              <w:jc w:val="center"/>
              <w:rPr>
                <w:rFonts w:cs="Times New Roman"/>
                <w:sz w:val="20"/>
                <w:szCs w:val="20"/>
              </w:rPr>
            </w:pPr>
          </w:p>
          <w:p w14:paraId="318A9827" w14:textId="77777777" w:rsidR="00FA53FA" w:rsidRDefault="00FA53FA" w:rsidP="004F5260">
            <w:pPr>
              <w:ind w:left="-57" w:right="-57"/>
              <w:contextualSpacing/>
              <w:jc w:val="center"/>
              <w:rPr>
                <w:rFonts w:cs="Times New Roman"/>
                <w:sz w:val="20"/>
                <w:szCs w:val="20"/>
              </w:rPr>
            </w:pPr>
          </w:p>
          <w:p w14:paraId="541FA4FF" w14:textId="77777777" w:rsidR="00FA53FA" w:rsidRDefault="00FA53FA" w:rsidP="004F5260">
            <w:pPr>
              <w:ind w:left="-57" w:right="-57"/>
              <w:contextualSpacing/>
              <w:jc w:val="center"/>
              <w:rPr>
                <w:rFonts w:cs="Times New Roman"/>
                <w:sz w:val="20"/>
                <w:szCs w:val="20"/>
              </w:rPr>
            </w:pPr>
          </w:p>
          <w:p w14:paraId="5833B441" w14:textId="77777777" w:rsidR="00FA53FA" w:rsidRDefault="00FA53FA" w:rsidP="004F5260">
            <w:pPr>
              <w:ind w:left="-57" w:right="-57"/>
              <w:contextualSpacing/>
              <w:jc w:val="center"/>
              <w:rPr>
                <w:rFonts w:cs="Times New Roman"/>
                <w:sz w:val="20"/>
                <w:szCs w:val="20"/>
              </w:rPr>
            </w:pPr>
          </w:p>
          <w:p w14:paraId="08BD1A56" w14:textId="77777777" w:rsidR="00FA53FA" w:rsidRDefault="00FA53FA" w:rsidP="004F5260">
            <w:pPr>
              <w:ind w:left="-57" w:right="-57"/>
              <w:contextualSpacing/>
              <w:jc w:val="center"/>
              <w:rPr>
                <w:rFonts w:cs="Times New Roman"/>
                <w:sz w:val="20"/>
                <w:szCs w:val="20"/>
              </w:rPr>
            </w:pPr>
          </w:p>
          <w:p w14:paraId="207CD455" w14:textId="77777777" w:rsidR="00FA53FA" w:rsidRDefault="00FA53FA" w:rsidP="004F5260">
            <w:pPr>
              <w:ind w:left="-57" w:right="-57"/>
              <w:contextualSpacing/>
              <w:jc w:val="center"/>
              <w:rPr>
                <w:rFonts w:cs="Times New Roman"/>
                <w:sz w:val="20"/>
                <w:szCs w:val="20"/>
              </w:rPr>
            </w:pPr>
          </w:p>
          <w:p w14:paraId="15ABBD1D" w14:textId="77777777" w:rsidR="00FA53FA" w:rsidRDefault="00FA53FA" w:rsidP="004F5260">
            <w:pPr>
              <w:ind w:left="-57" w:right="-57"/>
              <w:contextualSpacing/>
              <w:jc w:val="center"/>
              <w:rPr>
                <w:rFonts w:cs="Times New Roman"/>
                <w:sz w:val="20"/>
                <w:szCs w:val="20"/>
              </w:rPr>
            </w:pPr>
          </w:p>
          <w:p w14:paraId="4C18E6B9" w14:textId="77777777" w:rsidR="00FA53FA" w:rsidRDefault="00FA53FA" w:rsidP="004F5260">
            <w:pPr>
              <w:ind w:left="-57" w:right="-57"/>
              <w:contextualSpacing/>
              <w:jc w:val="center"/>
              <w:rPr>
                <w:rFonts w:cs="Times New Roman"/>
                <w:sz w:val="20"/>
                <w:szCs w:val="20"/>
              </w:rPr>
            </w:pPr>
          </w:p>
          <w:p w14:paraId="3B2F0D11" w14:textId="77777777" w:rsidR="00FA53FA" w:rsidRDefault="00FA53FA" w:rsidP="004F5260">
            <w:pPr>
              <w:ind w:left="-57" w:right="-57"/>
              <w:contextualSpacing/>
              <w:jc w:val="center"/>
              <w:rPr>
                <w:rFonts w:cs="Times New Roman"/>
                <w:sz w:val="20"/>
                <w:szCs w:val="20"/>
              </w:rPr>
            </w:pPr>
          </w:p>
          <w:p w14:paraId="1CD2D67A" w14:textId="77777777" w:rsidR="00FA53FA" w:rsidRDefault="00FA53FA" w:rsidP="004F5260">
            <w:pPr>
              <w:ind w:left="-57" w:right="-57"/>
              <w:contextualSpacing/>
              <w:jc w:val="center"/>
              <w:rPr>
                <w:rFonts w:cs="Times New Roman"/>
                <w:sz w:val="20"/>
                <w:szCs w:val="20"/>
              </w:rPr>
            </w:pPr>
          </w:p>
          <w:p w14:paraId="051C376B" w14:textId="77777777" w:rsidR="00FA53FA" w:rsidRDefault="00FA53FA" w:rsidP="004F5260">
            <w:pPr>
              <w:ind w:left="-57" w:right="-57"/>
              <w:contextualSpacing/>
              <w:jc w:val="center"/>
              <w:rPr>
                <w:rFonts w:cs="Times New Roman"/>
                <w:sz w:val="20"/>
                <w:szCs w:val="20"/>
              </w:rPr>
            </w:pPr>
          </w:p>
          <w:p w14:paraId="1AC710E7" w14:textId="77777777" w:rsidR="00FA53FA" w:rsidRDefault="00FA53FA" w:rsidP="004F5260">
            <w:pPr>
              <w:ind w:left="-57" w:right="-57"/>
              <w:contextualSpacing/>
              <w:jc w:val="center"/>
              <w:rPr>
                <w:rFonts w:cs="Times New Roman"/>
                <w:sz w:val="20"/>
                <w:szCs w:val="20"/>
              </w:rPr>
            </w:pPr>
          </w:p>
          <w:p w14:paraId="6E2334B9" w14:textId="77777777" w:rsidR="00FA53FA" w:rsidRDefault="00FA53FA" w:rsidP="004F5260">
            <w:pPr>
              <w:ind w:left="-57" w:right="-57"/>
              <w:contextualSpacing/>
              <w:jc w:val="center"/>
              <w:rPr>
                <w:rFonts w:cs="Times New Roman"/>
                <w:sz w:val="20"/>
                <w:szCs w:val="20"/>
              </w:rPr>
            </w:pPr>
          </w:p>
          <w:p w14:paraId="4623A560" w14:textId="77777777" w:rsidR="00FA53FA" w:rsidRDefault="00FA53FA" w:rsidP="004F5260">
            <w:pPr>
              <w:ind w:left="-57" w:right="-57"/>
              <w:contextualSpacing/>
              <w:jc w:val="center"/>
              <w:rPr>
                <w:rFonts w:cs="Times New Roman"/>
                <w:sz w:val="20"/>
                <w:szCs w:val="20"/>
              </w:rPr>
            </w:pPr>
          </w:p>
          <w:p w14:paraId="7DEAA9D4" w14:textId="77777777" w:rsidR="00FA53FA" w:rsidRDefault="00FA53FA" w:rsidP="004F5260">
            <w:pPr>
              <w:ind w:left="-57" w:right="-57"/>
              <w:contextualSpacing/>
              <w:jc w:val="center"/>
              <w:rPr>
                <w:rFonts w:cs="Times New Roman"/>
                <w:sz w:val="20"/>
                <w:szCs w:val="20"/>
              </w:rPr>
            </w:pPr>
          </w:p>
          <w:p w14:paraId="522A5D0F" w14:textId="77777777" w:rsidR="00FA53FA" w:rsidRDefault="00FA53FA" w:rsidP="004F5260">
            <w:pPr>
              <w:ind w:left="-57" w:right="-57"/>
              <w:contextualSpacing/>
              <w:jc w:val="center"/>
              <w:rPr>
                <w:rFonts w:cs="Times New Roman"/>
                <w:sz w:val="20"/>
                <w:szCs w:val="20"/>
              </w:rPr>
            </w:pPr>
          </w:p>
          <w:p w14:paraId="5B3B96C9" w14:textId="77777777" w:rsidR="00FA53FA" w:rsidRDefault="00FA53FA" w:rsidP="004F5260">
            <w:pPr>
              <w:ind w:left="-57" w:right="-57"/>
              <w:contextualSpacing/>
              <w:jc w:val="center"/>
              <w:rPr>
                <w:rFonts w:cs="Times New Roman"/>
                <w:sz w:val="20"/>
                <w:szCs w:val="20"/>
              </w:rPr>
            </w:pPr>
          </w:p>
          <w:p w14:paraId="6559F97F" w14:textId="77777777" w:rsidR="00FA53FA" w:rsidRDefault="00FA53FA" w:rsidP="004F5260">
            <w:pPr>
              <w:ind w:left="-57" w:right="-57"/>
              <w:contextualSpacing/>
              <w:jc w:val="center"/>
              <w:rPr>
                <w:rFonts w:cs="Times New Roman"/>
                <w:sz w:val="20"/>
                <w:szCs w:val="20"/>
              </w:rPr>
            </w:pPr>
          </w:p>
          <w:p w14:paraId="7A4193FF" w14:textId="77777777" w:rsidR="00FA53FA" w:rsidRDefault="00FA53FA" w:rsidP="004F5260">
            <w:pPr>
              <w:ind w:left="-57" w:right="-57"/>
              <w:contextualSpacing/>
              <w:jc w:val="center"/>
              <w:rPr>
                <w:rFonts w:cs="Times New Roman"/>
                <w:sz w:val="20"/>
                <w:szCs w:val="20"/>
              </w:rPr>
            </w:pPr>
          </w:p>
          <w:p w14:paraId="28AA0B7B" w14:textId="77777777" w:rsidR="00FA53FA" w:rsidRDefault="00FA53FA" w:rsidP="004F5260">
            <w:pPr>
              <w:ind w:left="-57" w:right="-57"/>
              <w:contextualSpacing/>
              <w:jc w:val="center"/>
              <w:rPr>
                <w:rFonts w:cs="Times New Roman"/>
                <w:sz w:val="20"/>
                <w:szCs w:val="20"/>
              </w:rPr>
            </w:pPr>
          </w:p>
          <w:p w14:paraId="43F87212" w14:textId="77777777" w:rsidR="00FA53FA" w:rsidRDefault="00FA53FA" w:rsidP="004F5260">
            <w:pPr>
              <w:ind w:left="-57" w:right="-57"/>
              <w:contextualSpacing/>
              <w:jc w:val="center"/>
              <w:rPr>
                <w:rFonts w:cs="Times New Roman"/>
                <w:sz w:val="20"/>
                <w:szCs w:val="20"/>
              </w:rPr>
            </w:pPr>
          </w:p>
          <w:p w14:paraId="17B90DEC" w14:textId="77777777" w:rsidR="00FA53FA" w:rsidRDefault="00FA53FA" w:rsidP="004F5260">
            <w:pPr>
              <w:ind w:left="-57" w:right="-57"/>
              <w:contextualSpacing/>
              <w:jc w:val="center"/>
              <w:rPr>
                <w:rFonts w:cs="Times New Roman"/>
                <w:sz w:val="20"/>
                <w:szCs w:val="20"/>
              </w:rPr>
            </w:pPr>
          </w:p>
          <w:p w14:paraId="0F2374BC" w14:textId="3E2FA1B4"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249D7FDB" w14:textId="77777777" w:rsidR="00FA53FA" w:rsidRDefault="00FA53FA" w:rsidP="004F5260">
            <w:pPr>
              <w:ind w:left="-57" w:right="-57"/>
              <w:contextualSpacing/>
              <w:jc w:val="center"/>
              <w:rPr>
                <w:rFonts w:cs="Times New Roman"/>
                <w:sz w:val="20"/>
                <w:szCs w:val="20"/>
              </w:rPr>
            </w:pPr>
          </w:p>
          <w:p w14:paraId="05ACBCD5" w14:textId="77777777" w:rsidR="00FA53FA" w:rsidRDefault="00FA53FA" w:rsidP="004F5260">
            <w:pPr>
              <w:ind w:left="-57" w:right="-57"/>
              <w:contextualSpacing/>
              <w:jc w:val="center"/>
              <w:rPr>
                <w:rFonts w:cs="Times New Roman"/>
                <w:sz w:val="20"/>
                <w:szCs w:val="20"/>
              </w:rPr>
            </w:pPr>
          </w:p>
          <w:p w14:paraId="57121E73" w14:textId="77777777" w:rsidR="00FA53FA" w:rsidRDefault="00FA53FA" w:rsidP="004F5260">
            <w:pPr>
              <w:ind w:left="-57" w:right="-57"/>
              <w:contextualSpacing/>
              <w:jc w:val="center"/>
              <w:rPr>
                <w:rFonts w:cs="Times New Roman"/>
                <w:sz w:val="20"/>
                <w:szCs w:val="20"/>
              </w:rPr>
            </w:pPr>
          </w:p>
          <w:p w14:paraId="0B30D257" w14:textId="77777777" w:rsidR="00FA53FA" w:rsidRDefault="00FA53FA" w:rsidP="004F5260">
            <w:pPr>
              <w:ind w:left="-57" w:right="-57"/>
              <w:contextualSpacing/>
              <w:jc w:val="center"/>
              <w:rPr>
                <w:rFonts w:cs="Times New Roman"/>
                <w:sz w:val="20"/>
                <w:szCs w:val="20"/>
              </w:rPr>
            </w:pPr>
          </w:p>
          <w:p w14:paraId="4AEA1EDD" w14:textId="77777777" w:rsidR="00FA53FA" w:rsidRDefault="00FA53FA" w:rsidP="004F5260">
            <w:pPr>
              <w:ind w:left="-57" w:right="-57"/>
              <w:contextualSpacing/>
              <w:jc w:val="center"/>
              <w:rPr>
                <w:rFonts w:cs="Times New Roman"/>
                <w:sz w:val="20"/>
                <w:szCs w:val="20"/>
              </w:rPr>
            </w:pPr>
          </w:p>
          <w:p w14:paraId="5CBC9E91" w14:textId="77777777" w:rsidR="00FA53FA" w:rsidRDefault="00FA53FA" w:rsidP="004F5260">
            <w:pPr>
              <w:ind w:left="-57" w:right="-57"/>
              <w:contextualSpacing/>
              <w:jc w:val="center"/>
              <w:rPr>
                <w:rFonts w:cs="Times New Roman"/>
                <w:sz w:val="20"/>
                <w:szCs w:val="20"/>
              </w:rPr>
            </w:pPr>
          </w:p>
          <w:p w14:paraId="0E298BD0" w14:textId="77777777" w:rsidR="00FA53FA" w:rsidRDefault="00FA53FA" w:rsidP="004F5260">
            <w:pPr>
              <w:ind w:left="-57" w:right="-57"/>
              <w:contextualSpacing/>
              <w:jc w:val="center"/>
              <w:rPr>
                <w:rFonts w:cs="Times New Roman"/>
                <w:sz w:val="20"/>
                <w:szCs w:val="20"/>
              </w:rPr>
            </w:pPr>
          </w:p>
          <w:p w14:paraId="7F91520E" w14:textId="77777777" w:rsidR="00FA53FA" w:rsidRDefault="00FA53FA" w:rsidP="004F5260">
            <w:pPr>
              <w:ind w:left="-57" w:right="-57"/>
              <w:contextualSpacing/>
              <w:jc w:val="center"/>
              <w:rPr>
                <w:rFonts w:cs="Times New Roman"/>
                <w:sz w:val="20"/>
                <w:szCs w:val="20"/>
              </w:rPr>
            </w:pPr>
          </w:p>
          <w:p w14:paraId="4E3DDC02" w14:textId="77777777" w:rsidR="00FA53FA" w:rsidRDefault="00FA53FA" w:rsidP="004F5260">
            <w:pPr>
              <w:ind w:left="-57" w:right="-57"/>
              <w:contextualSpacing/>
              <w:jc w:val="center"/>
              <w:rPr>
                <w:rFonts w:cs="Times New Roman"/>
                <w:sz w:val="20"/>
                <w:szCs w:val="20"/>
              </w:rPr>
            </w:pPr>
          </w:p>
          <w:p w14:paraId="2179AB9E" w14:textId="77777777" w:rsidR="00FA53FA" w:rsidRDefault="00FA53FA" w:rsidP="004F5260">
            <w:pPr>
              <w:ind w:left="-57" w:right="-57"/>
              <w:contextualSpacing/>
              <w:jc w:val="center"/>
              <w:rPr>
                <w:rFonts w:cs="Times New Roman"/>
                <w:sz w:val="20"/>
                <w:szCs w:val="20"/>
              </w:rPr>
            </w:pPr>
          </w:p>
          <w:p w14:paraId="0ED5E144" w14:textId="4107A81B" w:rsidR="00FA53FA" w:rsidRDefault="00FA53FA" w:rsidP="004F5260">
            <w:pPr>
              <w:ind w:left="-57" w:right="-57"/>
              <w:contextualSpacing/>
              <w:jc w:val="center"/>
              <w:rPr>
                <w:rFonts w:cs="Times New Roman"/>
                <w:sz w:val="20"/>
                <w:szCs w:val="20"/>
              </w:rPr>
            </w:pPr>
          </w:p>
          <w:p w14:paraId="5DC8ED32" w14:textId="00408BC2" w:rsidR="00FA53FA" w:rsidRDefault="00FA53FA" w:rsidP="004F5260">
            <w:pPr>
              <w:ind w:left="-57" w:right="-57"/>
              <w:contextualSpacing/>
              <w:jc w:val="center"/>
              <w:rPr>
                <w:rFonts w:cs="Times New Roman"/>
                <w:sz w:val="20"/>
                <w:szCs w:val="20"/>
              </w:rPr>
            </w:pPr>
          </w:p>
          <w:p w14:paraId="473E36DE" w14:textId="38CBAEA1" w:rsidR="00FA53FA" w:rsidRDefault="00FA53FA" w:rsidP="004F5260">
            <w:pPr>
              <w:ind w:left="-57" w:right="-57"/>
              <w:contextualSpacing/>
              <w:jc w:val="center"/>
              <w:rPr>
                <w:rFonts w:cs="Times New Roman"/>
                <w:sz w:val="20"/>
                <w:szCs w:val="20"/>
              </w:rPr>
            </w:pPr>
          </w:p>
          <w:p w14:paraId="78F71F64" w14:textId="3B7C356A" w:rsidR="00FA53FA" w:rsidRDefault="00FA53FA" w:rsidP="004F5260">
            <w:pPr>
              <w:ind w:left="-57" w:right="-57"/>
              <w:contextualSpacing/>
              <w:jc w:val="center"/>
              <w:rPr>
                <w:rFonts w:cs="Times New Roman"/>
                <w:sz w:val="20"/>
                <w:szCs w:val="20"/>
              </w:rPr>
            </w:pPr>
          </w:p>
          <w:p w14:paraId="271A078A" w14:textId="2C9FFF6B" w:rsidR="00FA53FA" w:rsidRDefault="00FA53FA" w:rsidP="004F5260">
            <w:pPr>
              <w:ind w:left="-57" w:right="-57"/>
              <w:contextualSpacing/>
              <w:jc w:val="center"/>
              <w:rPr>
                <w:rFonts w:cs="Times New Roman"/>
                <w:sz w:val="20"/>
                <w:szCs w:val="20"/>
              </w:rPr>
            </w:pPr>
          </w:p>
          <w:p w14:paraId="11166DE3" w14:textId="248251EB" w:rsidR="00FA53FA" w:rsidRDefault="00FA53FA" w:rsidP="004F5260">
            <w:pPr>
              <w:ind w:left="-57" w:right="-57"/>
              <w:contextualSpacing/>
              <w:jc w:val="center"/>
              <w:rPr>
                <w:rFonts w:cs="Times New Roman"/>
                <w:sz w:val="20"/>
                <w:szCs w:val="20"/>
              </w:rPr>
            </w:pPr>
          </w:p>
          <w:p w14:paraId="368D5D8B" w14:textId="684A67AC" w:rsidR="00FA53FA" w:rsidRDefault="00FA53FA" w:rsidP="004F5260">
            <w:pPr>
              <w:ind w:left="-57" w:right="-57"/>
              <w:contextualSpacing/>
              <w:jc w:val="center"/>
              <w:rPr>
                <w:rFonts w:cs="Times New Roman"/>
                <w:sz w:val="20"/>
                <w:szCs w:val="20"/>
              </w:rPr>
            </w:pPr>
          </w:p>
          <w:p w14:paraId="09782AF2" w14:textId="62144A3F" w:rsidR="00FA53FA" w:rsidRDefault="00FA53FA" w:rsidP="004F5260">
            <w:pPr>
              <w:ind w:left="-57" w:right="-57"/>
              <w:contextualSpacing/>
              <w:jc w:val="center"/>
              <w:rPr>
                <w:rFonts w:cs="Times New Roman"/>
                <w:sz w:val="20"/>
                <w:szCs w:val="20"/>
              </w:rPr>
            </w:pPr>
          </w:p>
          <w:p w14:paraId="3F7145E7" w14:textId="779381C9" w:rsidR="00FA53FA" w:rsidRDefault="00FA53FA" w:rsidP="004F5260">
            <w:pPr>
              <w:ind w:left="-57" w:right="-57"/>
              <w:contextualSpacing/>
              <w:jc w:val="center"/>
              <w:rPr>
                <w:rFonts w:cs="Times New Roman"/>
                <w:sz w:val="20"/>
                <w:szCs w:val="20"/>
              </w:rPr>
            </w:pPr>
          </w:p>
          <w:p w14:paraId="70E6F82C" w14:textId="67CBAF6F" w:rsidR="00FA53FA" w:rsidRDefault="00FA53FA" w:rsidP="004F5260">
            <w:pPr>
              <w:ind w:left="-57" w:right="-57"/>
              <w:contextualSpacing/>
              <w:jc w:val="center"/>
              <w:rPr>
                <w:rFonts w:cs="Times New Roman"/>
                <w:sz w:val="20"/>
                <w:szCs w:val="20"/>
              </w:rPr>
            </w:pPr>
          </w:p>
          <w:p w14:paraId="0C16347B" w14:textId="4AE80F86" w:rsidR="00FA53FA" w:rsidRDefault="00FA53FA" w:rsidP="004F5260">
            <w:pPr>
              <w:ind w:left="-57" w:right="-57"/>
              <w:contextualSpacing/>
              <w:jc w:val="center"/>
              <w:rPr>
                <w:rFonts w:cs="Times New Roman"/>
                <w:sz w:val="20"/>
                <w:szCs w:val="20"/>
              </w:rPr>
            </w:pPr>
          </w:p>
          <w:p w14:paraId="43A87467" w14:textId="30865C66" w:rsidR="00FA53FA" w:rsidRDefault="00FA53FA" w:rsidP="004F5260">
            <w:pPr>
              <w:ind w:left="-57" w:right="-57"/>
              <w:contextualSpacing/>
              <w:jc w:val="center"/>
              <w:rPr>
                <w:rFonts w:cs="Times New Roman"/>
                <w:sz w:val="20"/>
                <w:szCs w:val="20"/>
              </w:rPr>
            </w:pPr>
          </w:p>
          <w:p w14:paraId="2D938BC0" w14:textId="1064FE4C" w:rsidR="00FA53FA" w:rsidRDefault="00FA53FA" w:rsidP="004F5260">
            <w:pPr>
              <w:ind w:left="-57" w:right="-57"/>
              <w:contextualSpacing/>
              <w:jc w:val="center"/>
              <w:rPr>
                <w:rFonts w:cs="Times New Roman"/>
                <w:sz w:val="20"/>
                <w:szCs w:val="20"/>
              </w:rPr>
            </w:pPr>
          </w:p>
          <w:p w14:paraId="0D7C7045" w14:textId="79EBC58E" w:rsidR="00FA53FA" w:rsidRDefault="00FA53FA" w:rsidP="004F5260">
            <w:pPr>
              <w:ind w:left="-57" w:right="-57"/>
              <w:contextualSpacing/>
              <w:jc w:val="center"/>
              <w:rPr>
                <w:rFonts w:cs="Times New Roman"/>
                <w:sz w:val="20"/>
                <w:szCs w:val="20"/>
              </w:rPr>
            </w:pPr>
          </w:p>
          <w:p w14:paraId="6506C528" w14:textId="4FC67103" w:rsidR="00FA53FA" w:rsidRDefault="00FA53FA" w:rsidP="004F5260">
            <w:pPr>
              <w:ind w:left="-57" w:right="-57"/>
              <w:contextualSpacing/>
              <w:jc w:val="center"/>
              <w:rPr>
                <w:rFonts w:cs="Times New Roman"/>
                <w:sz w:val="20"/>
                <w:szCs w:val="20"/>
              </w:rPr>
            </w:pPr>
          </w:p>
          <w:p w14:paraId="0AEA65FF" w14:textId="5D579C4F" w:rsidR="00FA53FA" w:rsidRDefault="00FA53FA" w:rsidP="004F5260">
            <w:pPr>
              <w:ind w:left="-57" w:right="-57"/>
              <w:contextualSpacing/>
              <w:jc w:val="center"/>
              <w:rPr>
                <w:rFonts w:cs="Times New Roman"/>
                <w:sz w:val="20"/>
                <w:szCs w:val="20"/>
              </w:rPr>
            </w:pPr>
          </w:p>
          <w:p w14:paraId="05147724" w14:textId="7D2B5DE4" w:rsidR="00FA53FA" w:rsidRDefault="00FA53FA" w:rsidP="004F5260">
            <w:pPr>
              <w:ind w:left="-57" w:right="-57"/>
              <w:contextualSpacing/>
              <w:jc w:val="center"/>
              <w:rPr>
                <w:rFonts w:cs="Times New Roman"/>
                <w:sz w:val="20"/>
                <w:szCs w:val="20"/>
              </w:rPr>
            </w:pPr>
          </w:p>
          <w:p w14:paraId="03BDEE6A" w14:textId="28701247" w:rsidR="00FA53FA" w:rsidRDefault="00FA53FA" w:rsidP="004F5260">
            <w:pPr>
              <w:ind w:left="-57" w:right="-57"/>
              <w:contextualSpacing/>
              <w:jc w:val="center"/>
              <w:rPr>
                <w:rFonts w:cs="Times New Roman"/>
                <w:sz w:val="20"/>
                <w:szCs w:val="20"/>
              </w:rPr>
            </w:pPr>
          </w:p>
          <w:p w14:paraId="6E7A095A" w14:textId="5AC5C08C" w:rsidR="00FA53FA" w:rsidRDefault="00FA53FA" w:rsidP="004F5260">
            <w:pPr>
              <w:ind w:left="-57" w:right="-57"/>
              <w:contextualSpacing/>
              <w:jc w:val="center"/>
              <w:rPr>
                <w:rFonts w:cs="Times New Roman"/>
                <w:sz w:val="20"/>
                <w:szCs w:val="20"/>
              </w:rPr>
            </w:pPr>
          </w:p>
          <w:p w14:paraId="6F78A8A0" w14:textId="02EA064D" w:rsidR="00FA53FA" w:rsidRDefault="00FA53FA" w:rsidP="004F5260">
            <w:pPr>
              <w:ind w:left="-57" w:right="-57"/>
              <w:contextualSpacing/>
              <w:jc w:val="center"/>
              <w:rPr>
                <w:rFonts w:cs="Times New Roman"/>
                <w:sz w:val="20"/>
                <w:szCs w:val="20"/>
              </w:rPr>
            </w:pPr>
          </w:p>
          <w:p w14:paraId="67007B55" w14:textId="1888510A" w:rsidR="00FA53FA" w:rsidRDefault="00FA53FA" w:rsidP="004F5260">
            <w:pPr>
              <w:ind w:left="-57" w:right="-57"/>
              <w:contextualSpacing/>
              <w:jc w:val="center"/>
              <w:rPr>
                <w:rFonts w:cs="Times New Roman"/>
                <w:sz w:val="20"/>
                <w:szCs w:val="20"/>
              </w:rPr>
            </w:pPr>
          </w:p>
          <w:p w14:paraId="409998FE" w14:textId="5F8F1021" w:rsidR="00FA53FA" w:rsidRDefault="00FA53FA" w:rsidP="004F5260">
            <w:pPr>
              <w:ind w:left="-57" w:right="-57"/>
              <w:contextualSpacing/>
              <w:jc w:val="center"/>
              <w:rPr>
                <w:rFonts w:cs="Times New Roman"/>
                <w:sz w:val="20"/>
                <w:szCs w:val="20"/>
              </w:rPr>
            </w:pPr>
          </w:p>
          <w:p w14:paraId="0E6AA340" w14:textId="2C0578E3" w:rsidR="00FA53FA" w:rsidRDefault="00FA53FA" w:rsidP="004F5260">
            <w:pPr>
              <w:ind w:left="-57" w:right="-57"/>
              <w:contextualSpacing/>
              <w:jc w:val="center"/>
              <w:rPr>
                <w:rFonts w:cs="Times New Roman"/>
                <w:sz w:val="20"/>
                <w:szCs w:val="20"/>
              </w:rPr>
            </w:pPr>
          </w:p>
          <w:p w14:paraId="68FB5D80" w14:textId="0E3EEAD1" w:rsidR="00FA53FA" w:rsidRDefault="00FA53FA" w:rsidP="004F5260">
            <w:pPr>
              <w:ind w:left="-57" w:right="-57"/>
              <w:contextualSpacing/>
              <w:jc w:val="center"/>
              <w:rPr>
                <w:rFonts w:cs="Times New Roman"/>
                <w:sz w:val="20"/>
                <w:szCs w:val="20"/>
              </w:rPr>
            </w:pPr>
          </w:p>
          <w:p w14:paraId="1EC31C4F" w14:textId="3E21C802" w:rsidR="00FA53FA" w:rsidRDefault="00FA53FA" w:rsidP="004F5260">
            <w:pPr>
              <w:ind w:left="-57" w:right="-57"/>
              <w:contextualSpacing/>
              <w:jc w:val="center"/>
              <w:rPr>
                <w:rFonts w:cs="Times New Roman"/>
                <w:sz w:val="20"/>
                <w:szCs w:val="20"/>
              </w:rPr>
            </w:pPr>
          </w:p>
          <w:p w14:paraId="3102CF3E" w14:textId="53D5412F" w:rsidR="00FA53FA" w:rsidRDefault="00FA53FA" w:rsidP="004F5260">
            <w:pPr>
              <w:ind w:left="-57" w:right="-57"/>
              <w:contextualSpacing/>
              <w:jc w:val="center"/>
              <w:rPr>
                <w:rFonts w:cs="Times New Roman"/>
                <w:sz w:val="20"/>
                <w:szCs w:val="20"/>
              </w:rPr>
            </w:pPr>
          </w:p>
          <w:p w14:paraId="373282BD" w14:textId="27CE5E42" w:rsidR="00FA53FA" w:rsidRDefault="00FA53FA" w:rsidP="004F5260">
            <w:pPr>
              <w:ind w:left="-57" w:right="-57"/>
              <w:contextualSpacing/>
              <w:jc w:val="center"/>
              <w:rPr>
                <w:rFonts w:cs="Times New Roman"/>
                <w:sz w:val="20"/>
                <w:szCs w:val="20"/>
              </w:rPr>
            </w:pPr>
          </w:p>
          <w:p w14:paraId="1337A27C"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586122BF" w14:textId="77777777" w:rsidR="00FA53FA" w:rsidRDefault="00FA53FA" w:rsidP="004F5260">
            <w:pPr>
              <w:ind w:left="-57" w:right="-57"/>
              <w:contextualSpacing/>
              <w:jc w:val="center"/>
              <w:rPr>
                <w:rFonts w:cs="Times New Roman"/>
                <w:sz w:val="20"/>
                <w:szCs w:val="20"/>
              </w:rPr>
            </w:pPr>
          </w:p>
          <w:p w14:paraId="217EDFF7" w14:textId="77777777" w:rsidR="00FA53FA" w:rsidRDefault="00FA53FA" w:rsidP="004F5260">
            <w:pPr>
              <w:ind w:left="-57" w:right="-57"/>
              <w:contextualSpacing/>
              <w:jc w:val="center"/>
              <w:rPr>
                <w:rFonts w:cs="Times New Roman"/>
                <w:sz w:val="20"/>
                <w:szCs w:val="20"/>
              </w:rPr>
            </w:pPr>
          </w:p>
          <w:p w14:paraId="1B62D3C2" w14:textId="77777777" w:rsidR="00FA53FA" w:rsidRDefault="00FA53FA" w:rsidP="004F5260">
            <w:pPr>
              <w:ind w:left="-57" w:right="-57"/>
              <w:contextualSpacing/>
              <w:jc w:val="center"/>
              <w:rPr>
                <w:rFonts w:cs="Times New Roman"/>
                <w:sz w:val="20"/>
                <w:szCs w:val="20"/>
              </w:rPr>
            </w:pPr>
          </w:p>
          <w:p w14:paraId="396288D4" w14:textId="77777777" w:rsidR="00FA53FA" w:rsidRDefault="00FA53FA" w:rsidP="004F5260">
            <w:pPr>
              <w:ind w:left="-57" w:right="-57"/>
              <w:contextualSpacing/>
              <w:jc w:val="center"/>
              <w:rPr>
                <w:rFonts w:cs="Times New Roman"/>
                <w:sz w:val="20"/>
                <w:szCs w:val="20"/>
              </w:rPr>
            </w:pPr>
          </w:p>
          <w:p w14:paraId="1427EE35" w14:textId="77777777" w:rsidR="00FA53FA" w:rsidRDefault="00FA53FA" w:rsidP="004F5260">
            <w:pPr>
              <w:ind w:left="-57" w:right="-57"/>
              <w:contextualSpacing/>
              <w:jc w:val="center"/>
              <w:rPr>
                <w:rFonts w:cs="Times New Roman"/>
                <w:sz w:val="20"/>
                <w:szCs w:val="20"/>
              </w:rPr>
            </w:pPr>
          </w:p>
          <w:p w14:paraId="5AEA1BC7" w14:textId="77777777" w:rsidR="00FA53FA" w:rsidRDefault="00FA53FA" w:rsidP="004F5260">
            <w:pPr>
              <w:ind w:left="-57" w:right="-57"/>
              <w:contextualSpacing/>
              <w:jc w:val="center"/>
              <w:rPr>
                <w:rFonts w:cs="Times New Roman"/>
                <w:sz w:val="20"/>
                <w:szCs w:val="20"/>
              </w:rPr>
            </w:pPr>
          </w:p>
          <w:p w14:paraId="623887CB" w14:textId="77777777" w:rsidR="00FA53FA" w:rsidRDefault="00FA53FA" w:rsidP="004F5260">
            <w:pPr>
              <w:ind w:left="-57" w:right="-57"/>
              <w:contextualSpacing/>
              <w:jc w:val="center"/>
              <w:rPr>
                <w:rFonts w:cs="Times New Roman"/>
                <w:sz w:val="20"/>
                <w:szCs w:val="20"/>
              </w:rPr>
            </w:pPr>
          </w:p>
          <w:p w14:paraId="2DBE632B" w14:textId="77777777" w:rsidR="00FA53FA" w:rsidRDefault="00FA53FA" w:rsidP="004F5260">
            <w:pPr>
              <w:ind w:left="-57" w:right="-57"/>
              <w:contextualSpacing/>
              <w:jc w:val="center"/>
              <w:rPr>
                <w:rFonts w:cs="Times New Roman"/>
                <w:sz w:val="20"/>
                <w:szCs w:val="20"/>
              </w:rPr>
            </w:pPr>
          </w:p>
          <w:p w14:paraId="7BEF3C16" w14:textId="77777777" w:rsidR="00FA53FA" w:rsidRDefault="00FA53FA" w:rsidP="004F5260">
            <w:pPr>
              <w:ind w:left="-57" w:right="-57"/>
              <w:contextualSpacing/>
              <w:jc w:val="center"/>
              <w:rPr>
                <w:rFonts w:cs="Times New Roman"/>
                <w:sz w:val="20"/>
                <w:szCs w:val="20"/>
              </w:rPr>
            </w:pPr>
          </w:p>
          <w:p w14:paraId="23E12589" w14:textId="77777777" w:rsidR="00FA53FA" w:rsidRDefault="00FA53FA" w:rsidP="004F5260">
            <w:pPr>
              <w:ind w:left="-57" w:right="-57"/>
              <w:contextualSpacing/>
              <w:jc w:val="center"/>
              <w:rPr>
                <w:rFonts w:cs="Times New Roman"/>
                <w:sz w:val="20"/>
                <w:szCs w:val="20"/>
              </w:rPr>
            </w:pPr>
          </w:p>
          <w:p w14:paraId="0F69B0E5" w14:textId="77777777" w:rsidR="00FA53FA" w:rsidRDefault="00FA53FA" w:rsidP="004F5260">
            <w:pPr>
              <w:ind w:left="-57" w:right="-57"/>
              <w:contextualSpacing/>
              <w:jc w:val="center"/>
              <w:rPr>
                <w:rFonts w:cs="Times New Roman"/>
                <w:sz w:val="20"/>
                <w:szCs w:val="20"/>
              </w:rPr>
            </w:pPr>
          </w:p>
          <w:p w14:paraId="64B3F68A" w14:textId="77777777" w:rsidR="00FA53FA" w:rsidRDefault="00FA53FA" w:rsidP="004F5260">
            <w:pPr>
              <w:ind w:left="-57" w:right="-57"/>
              <w:contextualSpacing/>
              <w:jc w:val="center"/>
              <w:rPr>
                <w:rFonts w:cs="Times New Roman"/>
                <w:sz w:val="20"/>
                <w:szCs w:val="20"/>
              </w:rPr>
            </w:pPr>
          </w:p>
          <w:p w14:paraId="6705F28F" w14:textId="77777777" w:rsidR="00FA53FA" w:rsidRDefault="00FA53FA" w:rsidP="004F5260">
            <w:pPr>
              <w:ind w:left="-57" w:right="-57"/>
              <w:contextualSpacing/>
              <w:jc w:val="center"/>
              <w:rPr>
                <w:rFonts w:cs="Times New Roman"/>
                <w:sz w:val="20"/>
                <w:szCs w:val="20"/>
              </w:rPr>
            </w:pPr>
          </w:p>
          <w:p w14:paraId="6A373D66" w14:textId="77777777" w:rsidR="00FA53FA" w:rsidRDefault="00FA53FA" w:rsidP="004F5260">
            <w:pPr>
              <w:ind w:left="-57" w:right="-57"/>
              <w:contextualSpacing/>
              <w:jc w:val="center"/>
              <w:rPr>
                <w:rFonts w:cs="Times New Roman"/>
                <w:sz w:val="20"/>
                <w:szCs w:val="20"/>
              </w:rPr>
            </w:pPr>
          </w:p>
          <w:p w14:paraId="643B7002" w14:textId="77777777" w:rsidR="00FA53FA" w:rsidRDefault="00FA53FA" w:rsidP="004F5260">
            <w:pPr>
              <w:ind w:left="-57" w:right="-57"/>
              <w:contextualSpacing/>
              <w:jc w:val="center"/>
              <w:rPr>
                <w:rFonts w:cs="Times New Roman"/>
                <w:sz w:val="20"/>
                <w:szCs w:val="20"/>
              </w:rPr>
            </w:pPr>
          </w:p>
          <w:p w14:paraId="5744E387" w14:textId="77777777" w:rsidR="00FA53FA" w:rsidRDefault="00FA53FA" w:rsidP="004F5260">
            <w:pPr>
              <w:ind w:left="-57" w:right="-57"/>
              <w:contextualSpacing/>
              <w:jc w:val="center"/>
              <w:rPr>
                <w:rFonts w:cs="Times New Roman"/>
                <w:sz w:val="20"/>
                <w:szCs w:val="20"/>
              </w:rPr>
            </w:pPr>
          </w:p>
          <w:p w14:paraId="08D993FA" w14:textId="77777777" w:rsidR="00FA53FA" w:rsidRDefault="00FA53FA" w:rsidP="004F5260">
            <w:pPr>
              <w:ind w:left="-57" w:right="-57"/>
              <w:contextualSpacing/>
              <w:jc w:val="center"/>
              <w:rPr>
                <w:rFonts w:cs="Times New Roman"/>
                <w:sz w:val="20"/>
                <w:szCs w:val="20"/>
              </w:rPr>
            </w:pPr>
          </w:p>
          <w:p w14:paraId="1E0EA0CF" w14:textId="77777777" w:rsidR="00FA53FA" w:rsidRDefault="00FA53FA" w:rsidP="004F5260">
            <w:pPr>
              <w:ind w:left="-57" w:right="-57"/>
              <w:contextualSpacing/>
              <w:jc w:val="center"/>
              <w:rPr>
                <w:rFonts w:cs="Times New Roman"/>
                <w:sz w:val="20"/>
                <w:szCs w:val="20"/>
              </w:rPr>
            </w:pPr>
          </w:p>
          <w:p w14:paraId="323BE783" w14:textId="77777777" w:rsidR="00FA53FA" w:rsidRDefault="00FA53FA" w:rsidP="004F5260">
            <w:pPr>
              <w:ind w:left="-57" w:right="-57"/>
              <w:contextualSpacing/>
              <w:jc w:val="center"/>
              <w:rPr>
                <w:rFonts w:cs="Times New Roman"/>
                <w:sz w:val="20"/>
                <w:szCs w:val="20"/>
              </w:rPr>
            </w:pPr>
          </w:p>
          <w:p w14:paraId="3F2D5CEA" w14:textId="77777777" w:rsidR="00FA53FA" w:rsidRDefault="00FA53FA" w:rsidP="004F5260">
            <w:pPr>
              <w:ind w:left="-57" w:right="-57"/>
              <w:contextualSpacing/>
              <w:jc w:val="center"/>
              <w:rPr>
                <w:rFonts w:cs="Times New Roman"/>
                <w:sz w:val="20"/>
                <w:szCs w:val="20"/>
              </w:rPr>
            </w:pPr>
          </w:p>
          <w:p w14:paraId="4A524C0F" w14:textId="77777777" w:rsidR="00FA53FA" w:rsidRDefault="00FA53FA" w:rsidP="004F5260">
            <w:pPr>
              <w:ind w:left="-57" w:right="-57"/>
              <w:contextualSpacing/>
              <w:jc w:val="center"/>
              <w:rPr>
                <w:rFonts w:cs="Times New Roman"/>
                <w:sz w:val="20"/>
                <w:szCs w:val="20"/>
              </w:rPr>
            </w:pPr>
          </w:p>
          <w:p w14:paraId="523CA720" w14:textId="77777777" w:rsidR="00FA53FA" w:rsidRDefault="00FA53FA" w:rsidP="004F5260">
            <w:pPr>
              <w:ind w:left="-57" w:right="-57"/>
              <w:contextualSpacing/>
              <w:jc w:val="center"/>
              <w:rPr>
                <w:rFonts w:cs="Times New Roman"/>
                <w:sz w:val="20"/>
                <w:szCs w:val="20"/>
              </w:rPr>
            </w:pPr>
          </w:p>
          <w:p w14:paraId="7BE461FE" w14:textId="77777777" w:rsidR="00FA53FA" w:rsidRDefault="00FA53FA" w:rsidP="004F5260">
            <w:pPr>
              <w:ind w:left="-57" w:right="-57"/>
              <w:contextualSpacing/>
              <w:jc w:val="center"/>
              <w:rPr>
                <w:rFonts w:cs="Times New Roman"/>
                <w:sz w:val="20"/>
                <w:szCs w:val="20"/>
              </w:rPr>
            </w:pPr>
          </w:p>
          <w:p w14:paraId="039058A5" w14:textId="77777777" w:rsidR="00FA53FA" w:rsidRDefault="00FA53FA" w:rsidP="004F5260">
            <w:pPr>
              <w:ind w:left="-57" w:right="-57"/>
              <w:contextualSpacing/>
              <w:jc w:val="center"/>
              <w:rPr>
                <w:rFonts w:cs="Times New Roman"/>
                <w:sz w:val="20"/>
                <w:szCs w:val="20"/>
              </w:rPr>
            </w:pPr>
          </w:p>
          <w:p w14:paraId="53A55FB9" w14:textId="77777777" w:rsidR="00FA53FA" w:rsidRDefault="00FA53FA" w:rsidP="004F5260">
            <w:pPr>
              <w:ind w:left="-57" w:right="-57"/>
              <w:contextualSpacing/>
              <w:jc w:val="center"/>
              <w:rPr>
                <w:rFonts w:cs="Times New Roman"/>
                <w:sz w:val="20"/>
                <w:szCs w:val="20"/>
              </w:rPr>
            </w:pPr>
          </w:p>
          <w:p w14:paraId="0A561560" w14:textId="77777777" w:rsidR="00FA53FA" w:rsidRDefault="00FA53FA" w:rsidP="004F5260">
            <w:pPr>
              <w:ind w:left="-57" w:right="-57"/>
              <w:contextualSpacing/>
              <w:jc w:val="center"/>
              <w:rPr>
                <w:rFonts w:cs="Times New Roman"/>
                <w:sz w:val="20"/>
                <w:szCs w:val="20"/>
              </w:rPr>
            </w:pPr>
          </w:p>
          <w:p w14:paraId="237EBD32" w14:textId="77777777" w:rsidR="00FA53FA" w:rsidRDefault="00FA53FA" w:rsidP="004F5260">
            <w:pPr>
              <w:ind w:left="-57" w:right="-57"/>
              <w:contextualSpacing/>
              <w:jc w:val="center"/>
              <w:rPr>
                <w:rFonts w:cs="Times New Roman"/>
                <w:sz w:val="20"/>
                <w:szCs w:val="20"/>
              </w:rPr>
            </w:pPr>
          </w:p>
          <w:p w14:paraId="502CFF47" w14:textId="77777777" w:rsidR="00FA53FA" w:rsidRDefault="00FA53FA" w:rsidP="004F5260">
            <w:pPr>
              <w:ind w:left="-57" w:right="-57"/>
              <w:contextualSpacing/>
              <w:jc w:val="center"/>
              <w:rPr>
                <w:rFonts w:cs="Times New Roman"/>
                <w:sz w:val="20"/>
                <w:szCs w:val="20"/>
              </w:rPr>
            </w:pPr>
          </w:p>
          <w:p w14:paraId="694A3802" w14:textId="77777777" w:rsidR="00FA53FA" w:rsidRDefault="00FA53FA" w:rsidP="004F5260">
            <w:pPr>
              <w:ind w:left="-57" w:right="-57"/>
              <w:contextualSpacing/>
              <w:jc w:val="center"/>
              <w:rPr>
                <w:rFonts w:cs="Times New Roman"/>
                <w:sz w:val="20"/>
                <w:szCs w:val="20"/>
              </w:rPr>
            </w:pPr>
          </w:p>
          <w:p w14:paraId="5F53902C" w14:textId="77777777" w:rsidR="00FA53FA" w:rsidRDefault="00FA53FA" w:rsidP="004F5260">
            <w:pPr>
              <w:ind w:left="-57" w:right="-57"/>
              <w:contextualSpacing/>
              <w:jc w:val="center"/>
              <w:rPr>
                <w:rFonts w:cs="Times New Roman"/>
                <w:sz w:val="20"/>
                <w:szCs w:val="20"/>
              </w:rPr>
            </w:pPr>
          </w:p>
          <w:p w14:paraId="23CED3F5" w14:textId="77777777" w:rsidR="00FA53FA" w:rsidRDefault="00FA53FA" w:rsidP="004F5260">
            <w:pPr>
              <w:ind w:left="-57" w:right="-57"/>
              <w:contextualSpacing/>
              <w:jc w:val="center"/>
              <w:rPr>
                <w:rFonts w:cs="Times New Roman"/>
                <w:sz w:val="20"/>
                <w:szCs w:val="20"/>
              </w:rPr>
            </w:pPr>
          </w:p>
          <w:p w14:paraId="50A62E07" w14:textId="77777777" w:rsidR="00FA53FA" w:rsidRDefault="00FA53FA" w:rsidP="004F5260">
            <w:pPr>
              <w:ind w:left="-57" w:right="-57"/>
              <w:contextualSpacing/>
              <w:jc w:val="center"/>
              <w:rPr>
                <w:rFonts w:cs="Times New Roman"/>
                <w:sz w:val="20"/>
                <w:szCs w:val="20"/>
              </w:rPr>
            </w:pPr>
          </w:p>
          <w:p w14:paraId="12409C16" w14:textId="77777777" w:rsidR="00FA53FA" w:rsidRDefault="00FA53FA" w:rsidP="004F5260">
            <w:pPr>
              <w:ind w:left="-57" w:right="-57"/>
              <w:contextualSpacing/>
              <w:jc w:val="center"/>
              <w:rPr>
                <w:rFonts w:cs="Times New Roman"/>
                <w:sz w:val="20"/>
                <w:szCs w:val="20"/>
              </w:rPr>
            </w:pPr>
          </w:p>
          <w:p w14:paraId="53B0ADCA" w14:textId="77777777" w:rsidR="00FA53FA" w:rsidRDefault="00FA53FA" w:rsidP="004F5260">
            <w:pPr>
              <w:ind w:left="-57" w:right="-57"/>
              <w:contextualSpacing/>
              <w:jc w:val="center"/>
              <w:rPr>
                <w:rFonts w:cs="Times New Roman"/>
                <w:sz w:val="20"/>
                <w:szCs w:val="20"/>
              </w:rPr>
            </w:pPr>
          </w:p>
          <w:p w14:paraId="3C080842" w14:textId="77777777" w:rsidR="00FA53FA" w:rsidRDefault="00FA53FA" w:rsidP="004F5260">
            <w:pPr>
              <w:ind w:left="-57" w:right="-57"/>
              <w:contextualSpacing/>
              <w:jc w:val="center"/>
              <w:rPr>
                <w:rFonts w:cs="Times New Roman"/>
                <w:sz w:val="20"/>
                <w:szCs w:val="20"/>
              </w:rPr>
            </w:pPr>
          </w:p>
          <w:p w14:paraId="1B3198B5" w14:textId="77777777" w:rsidR="00FA53FA" w:rsidRDefault="00FA53FA" w:rsidP="004F5260">
            <w:pPr>
              <w:ind w:left="-57" w:right="-57"/>
              <w:contextualSpacing/>
              <w:jc w:val="center"/>
              <w:rPr>
                <w:rFonts w:cs="Times New Roman"/>
                <w:sz w:val="20"/>
                <w:szCs w:val="20"/>
              </w:rPr>
            </w:pPr>
          </w:p>
          <w:p w14:paraId="58BC0B3A" w14:textId="77777777" w:rsidR="00FA53FA" w:rsidRDefault="00FA53FA" w:rsidP="004F5260">
            <w:pPr>
              <w:ind w:left="-57" w:right="-57"/>
              <w:contextualSpacing/>
              <w:jc w:val="center"/>
              <w:rPr>
                <w:rFonts w:cs="Times New Roman"/>
                <w:sz w:val="20"/>
                <w:szCs w:val="20"/>
              </w:rPr>
            </w:pPr>
          </w:p>
          <w:p w14:paraId="0FCE0767"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6DFEC5CB" w14:textId="77777777" w:rsidR="00FA53FA" w:rsidRDefault="00FA53FA" w:rsidP="004F5260">
            <w:pPr>
              <w:ind w:left="-57" w:right="-57"/>
              <w:contextualSpacing/>
              <w:jc w:val="center"/>
              <w:rPr>
                <w:rFonts w:cs="Times New Roman"/>
                <w:sz w:val="20"/>
                <w:szCs w:val="20"/>
              </w:rPr>
            </w:pPr>
          </w:p>
          <w:p w14:paraId="61F6F29B" w14:textId="77777777" w:rsidR="00FA53FA" w:rsidRDefault="00FA53FA" w:rsidP="004F5260">
            <w:pPr>
              <w:ind w:left="-57" w:right="-57"/>
              <w:contextualSpacing/>
              <w:jc w:val="center"/>
              <w:rPr>
                <w:rFonts w:cs="Times New Roman"/>
                <w:sz w:val="20"/>
                <w:szCs w:val="20"/>
              </w:rPr>
            </w:pPr>
          </w:p>
          <w:p w14:paraId="59C619DF" w14:textId="77777777" w:rsidR="00FA53FA" w:rsidRDefault="00FA53FA" w:rsidP="004F5260">
            <w:pPr>
              <w:ind w:left="-57" w:right="-57"/>
              <w:contextualSpacing/>
              <w:jc w:val="center"/>
              <w:rPr>
                <w:rFonts w:cs="Times New Roman"/>
                <w:sz w:val="20"/>
                <w:szCs w:val="20"/>
              </w:rPr>
            </w:pPr>
          </w:p>
          <w:p w14:paraId="1FDB59A1" w14:textId="77777777" w:rsidR="00FA53FA" w:rsidRDefault="00FA53FA" w:rsidP="004F5260">
            <w:pPr>
              <w:ind w:left="-57" w:right="-57"/>
              <w:contextualSpacing/>
              <w:jc w:val="center"/>
              <w:rPr>
                <w:rFonts w:cs="Times New Roman"/>
                <w:sz w:val="20"/>
                <w:szCs w:val="20"/>
              </w:rPr>
            </w:pPr>
          </w:p>
          <w:p w14:paraId="3D0A3241" w14:textId="77777777" w:rsidR="00FA53FA" w:rsidRDefault="00FA53FA" w:rsidP="004F5260">
            <w:pPr>
              <w:ind w:left="-57" w:right="-57"/>
              <w:contextualSpacing/>
              <w:jc w:val="center"/>
              <w:rPr>
                <w:rFonts w:cs="Times New Roman"/>
                <w:sz w:val="20"/>
                <w:szCs w:val="20"/>
              </w:rPr>
            </w:pPr>
          </w:p>
          <w:p w14:paraId="4B36CD5E" w14:textId="77777777" w:rsidR="00FA53FA" w:rsidRDefault="00FA53FA" w:rsidP="004F5260">
            <w:pPr>
              <w:ind w:left="-57" w:right="-57"/>
              <w:contextualSpacing/>
              <w:jc w:val="center"/>
              <w:rPr>
                <w:rFonts w:cs="Times New Roman"/>
                <w:sz w:val="20"/>
                <w:szCs w:val="20"/>
              </w:rPr>
            </w:pPr>
          </w:p>
          <w:p w14:paraId="10715C41" w14:textId="77777777" w:rsidR="00FA53FA" w:rsidRDefault="00FA53FA" w:rsidP="004F5260">
            <w:pPr>
              <w:ind w:left="-57" w:right="-57"/>
              <w:contextualSpacing/>
              <w:jc w:val="center"/>
              <w:rPr>
                <w:rFonts w:cs="Times New Roman"/>
                <w:sz w:val="20"/>
                <w:szCs w:val="20"/>
              </w:rPr>
            </w:pPr>
          </w:p>
          <w:p w14:paraId="67ECD991" w14:textId="77777777" w:rsidR="00FA53FA" w:rsidRDefault="00FA53FA" w:rsidP="004F5260">
            <w:pPr>
              <w:ind w:left="-57" w:right="-57"/>
              <w:contextualSpacing/>
              <w:jc w:val="center"/>
              <w:rPr>
                <w:rFonts w:cs="Times New Roman"/>
                <w:sz w:val="20"/>
                <w:szCs w:val="20"/>
              </w:rPr>
            </w:pPr>
          </w:p>
          <w:p w14:paraId="0463731C" w14:textId="77777777" w:rsidR="00FA53FA" w:rsidRDefault="00FA53FA" w:rsidP="004F5260">
            <w:pPr>
              <w:ind w:left="-57" w:right="-57"/>
              <w:contextualSpacing/>
              <w:jc w:val="center"/>
              <w:rPr>
                <w:rFonts w:cs="Times New Roman"/>
                <w:sz w:val="20"/>
                <w:szCs w:val="20"/>
              </w:rPr>
            </w:pPr>
          </w:p>
          <w:p w14:paraId="7643AE11" w14:textId="77777777" w:rsidR="00FA53FA" w:rsidRDefault="00FA53FA" w:rsidP="004F5260">
            <w:pPr>
              <w:ind w:left="-57" w:right="-57"/>
              <w:contextualSpacing/>
              <w:jc w:val="center"/>
              <w:rPr>
                <w:rFonts w:cs="Times New Roman"/>
                <w:sz w:val="20"/>
                <w:szCs w:val="20"/>
              </w:rPr>
            </w:pPr>
          </w:p>
          <w:p w14:paraId="1D79CB86" w14:textId="77777777" w:rsidR="00FA53FA" w:rsidRDefault="00FA53FA" w:rsidP="004F5260">
            <w:pPr>
              <w:ind w:left="-57" w:right="-57"/>
              <w:contextualSpacing/>
              <w:jc w:val="center"/>
              <w:rPr>
                <w:rFonts w:cs="Times New Roman"/>
                <w:sz w:val="20"/>
                <w:szCs w:val="20"/>
              </w:rPr>
            </w:pPr>
          </w:p>
          <w:p w14:paraId="64818535" w14:textId="77777777" w:rsidR="00FA53FA" w:rsidRDefault="00FA53FA" w:rsidP="004F5260">
            <w:pPr>
              <w:ind w:left="-57" w:right="-57"/>
              <w:contextualSpacing/>
              <w:jc w:val="center"/>
              <w:rPr>
                <w:rFonts w:cs="Times New Roman"/>
                <w:sz w:val="20"/>
                <w:szCs w:val="20"/>
              </w:rPr>
            </w:pPr>
          </w:p>
          <w:p w14:paraId="57E01E90" w14:textId="77777777" w:rsidR="00FA53FA" w:rsidRDefault="00FA53FA" w:rsidP="004F5260">
            <w:pPr>
              <w:ind w:left="-57" w:right="-57"/>
              <w:contextualSpacing/>
              <w:jc w:val="center"/>
              <w:rPr>
                <w:rFonts w:cs="Times New Roman"/>
                <w:sz w:val="20"/>
                <w:szCs w:val="20"/>
              </w:rPr>
            </w:pPr>
          </w:p>
          <w:p w14:paraId="4C01721F" w14:textId="77777777" w:rsidR="00FA53FA" w:rsidRDefault="00FA53FA" w:rsidP="004F5260">
            <w:pPr>
              <w:ind w:left="-57" w:right="-57"/>
              <w:contextualSpacing/>
              <w:jc w:val="center"/>
              <w:rPr>
                <w:rFonts w:cs="Times New Roman"/>
                <w:sz w:val="20"/>
                <w:szCs w:val="20"/>
              </w:rPr>
            </w:pPr>
          </w:p>
          <w:p w14:paraId="6E83FA1B" w14:textId="77777777" w:rsidR="00FA53FA" w:rsidRDefault="00FA53FA" w:rsidP="004F5260">
            <w:pPr>
              <w:ind w:left="-57" w:right="-57"/>
              <w:contextualSpacing/>
              <w:jc w:val="center"/>
              <w:rPr>
                <w:rFonts w:cs="Times New Roman"/>
                <w:sz w:val="20"/>
                <w:szCs w:val="20"/>
              </w:rPr>
            </w:pPr>
          </w:p>
          <w:p w14:paraId="581EDEC2" w14:textId="77777777" w:rsidR="00FA53FA" w:rsidRDefault="00FA53FA" w:rsidP="004F5260">
            <w:pPr>
              <w:ind w:left="-57" w:right="-57"/>
              <w:contextualSpacing/>
              <w:jc w:val="center"/>
              <w:rPr>
                <w:rFonts w:cs="Times New Roman"/>
                <w:sz w:val="20"/>
                <w:szCs w:val="20"/>
              </w:rPr>
            </w:pPr>
          </w:p>
          <w:p w14:paraId="3354A98B" w14:textId="77777777" w:rsidR="00FA53FA" w:rsidRDefault="00FA53FA" w:rsidP="004F5260">
            <w:pPr>
              <w:ind w:left="-57" w:right="-57"/>
              <w:contextualSpacing/>
              <w:jc w:val="center"/>
              <w:rPr>
                <w:rFonts w:cs="Times New Roman"/>
                <w:sz w:val="20"/>
                <w:szCs w:val="20"/>
              </w:rPr>
            </w:pPr>
          </w:p>
          <w:p w14:paraId="51F91701" w14:textId="77777777" w:rsidR="00FA53FA" w:rsidRDefault="00FA53FA" w:rsidP="004F5260">
            <w:pPr>
              <w:ind w:left="-57" w:right="-57"/>
              <w:contextualSpacing/>
              <w:jc w:val="center"/>
              <w:rPr>
                <w:rFonts w:cs="Times New Roman"/>
                <w:sz w:val="20"/>
                <w:szCs w:val="20"/>
              </w:rPr>
            </w:pPr>
          </w:p>
          <w:p w14:paraId="5BF47593" w14:textId="77777777" w:rsidR="00FA53FA" w:rsidRDefault="00FA53FA" w:rsidP="004F5260">
            <w:pPr>
              <w:ind w:left="-57" w:right="-57"/>
              <w:contextualSpacing/>
              <w:jc w:val="center"/>
              <w:rPr>
                <w:rFonts w:cs="Times New Roman"/>
                <w:sz w:val="20"/>
                <w:szCs w:val="20"/>
              </w:rPr>
            </w:pPr>
          </w:p>
          <w:p w14:paraId="4C4F7E0A" w14:textId="77777777" w:rsidR="00FA53FA" w:rsidRDefault="00FA53FA" w:rsidP="004F5260">
            <w:pPr>
              <w:ind w:left="-57" w:right="-57"/>
              <w:contextualSpacing/>
              <w:jc w:val="center"/>
              <w:rPr>
                <w:rFonts w:cs="Times New Roman"/>
                <w:sz w:val="20"/>
                <w:szCs w:val="20"/>
              </w:rPr>
            </w:pPr>
          </w:p>
          <w:p w14:paraId="20A32638" w14:textId="77777777" w:rsidR="00FA53FA" w:rsidRDefault="00FA53FA" w:rsidP="004F5260">
            <w:pPr>
              <w:ind w:left="-57" w:right="-57"/>
              <w:contextualSpacing/>
              <w:jc w:val="center"/>
              <w:rPr>
                <w:rFonts w:cs="Times New Roman"/>
                <w:sz w:val="20"/>
                <w:szCs w:val="20"/>
              </w:rPr>
            </w:pPr>
          </w:p>
          <w:p w14:paraId="2DFDEAFE" w14:textId="77777777" w:rsidR="00FA53FA" w:rsidRDefault="00FA53FA" w:rsidP="004F5260">
            <w:pPr>
              <w:ind w:left="-57" w:right="-57"/>
              <w:contextualSpacing/>
              <w:jc w:val="center"/>
              <w:rPr>
                <w:rFonts w:cs="Times New Roman"/>
                <w:sz w:val="20"/>
                <w:szCs w:val="20"/>
              </w:rPr>
            </w:pPr>
          </w:p>
          <w:p w14:paraId="012CD20B" w14:textId="77777777" w:rsidR="00FA53FA" w:rsidRDefault="00FA53FA" w:rsidP="004F5260">
            <w:pPr>
              <w:ind w:left="-57" w:right="-57"/>
              <w:contextualSpacing/>
              <w:jc w:val="center"/>
              <w:rPr>
                <w:rFonts w:cs="Times New Roman"/>
                <w:sz w:val="20"/>
                <w:szCs w:val="20"/>
              </w:rPr>
            </w:pPr>
          </w:p>
          <w:p w14:paraId="2F829337" w14:textId="77777777" w:rsidR="00FA53FA" w:rsidRDefault="00FA53FA" w:rsidP="004F5260">
            <w:pPr>
              <w:ind w:left="-57" w:right="-57"/>
              <w:contextualSpacing/>
              <w:jc w:val="center"/>
              <w:rPr>
                <w:rFonts w:cs="Times New Roman"/>
                <w:sz w:val="20"/>
                <w:szCs w:val="20"/>
              </w:rPr>
            </w:pPr>
          </w:p>
          <w:p w14:paraId="3F5666B2" w14:textId="77777777" w:rsidR="00FA53FA" w:rsidRDefault="00FA53FA" w:rsidP="004F5260">
            <w:pPr>
              <w:ind w:left="-57" w:right="-57"/>
              <w:contextualSpacing/>
              <w:jc w:val="center"/>
              <w:rPr>
                <w:rFonts w:cs="Times New Roman"/>
                <w:sz w:val="20"/>
                <w:szCs w:val="20"/>
              </w:rPr>
            </w:pPr>
          </w:p>
          <w:p w14:paraId="70AE851A" w14:textId="77777777" w:rsidR="00FA53FA" w:rsidRDefault="00FA53FA" w:rsidP="004F5260">
            <w:pPr>
              <w:ind w:left="-57" w:right="-57"/>
              <w:contextualSpacing/>
              <w:jc w:val="center"/>
              <w:rPr>
                <w:rFonts w:cs="Times New Roman"/>
                <w:sz w:val="20"/>
                <w:szCs w:val="20"/>
              </w:rPr>
            </w:pPr>
          </w:p>
          <w:p w14:paraId="72353512" w14:textId="77777777" w:rsidR="00FA53FA" w:rsidRDefault="00FA53FA" w:rsidP="004F5260">
            <w:pPr>
              <w:ind w:left="-57" w:right="-57"/>
              <w:contextualSpacing/>
              <w:jc w:val="center"/>
              <w:rPr>
                <w:rFonts w:cs="Times New Roman"/>
                <w:sz w:val="20"/>
                <w:szCs w:val="20"/>
              </w:rPr>
            </w:pPr>
          </w:p>
          <w:p w14:paraId="7E41F2D7" w14:textId="77777777" w:rsidR="00FA53FA" w:rsidRDefault="00FA53FA" w:rsidP="004F5260">
            <w:pPr>
              <w:ind w:left="-57" w:right="-57"/>
              <w:contextualSpacing/>
              <w:jc w:val="center"/>
              <w:rPr>
                <w:rFonts w:cs="Times New Roman"/>
                <w:sz w:val="20"/>
                <w:szCs w:val="20"/>
              </w:rPr>
            </w:pPr>
          </w:p>
          <w:p w14:paraId="430E1352" w14:textId="77777777" w:rsidR="00FA53FA" w:rsidRDefault="00FA53FA" w:rsidP="004F5260">
            <w:pPr>
              <w:ind w:left="-57" w:right="-57"/>
              <w:contextualSpacing/>
              <w:jc w:val="center"/>
              <w:rPr>
                <w:rFonts w:cs="Times New Roman"/>
                <w:sz w:val="20"/>
                <w:szCs w:val="20"/>
              </w:rPr>
            </w:pPr>
          </w:p>
          <w:p w14:paraId="0E081C51" w14:textId="77777777" w:rsidR="00FA53FA" w:rsidRDefault="00FA53FA" w:rsidP="004F5260">
            <w:pPr>
              <w:ind w:left="-57" w:right="-57"/>
              <w:contextualSpacing/>
              <w:jc w:val="center"/>
              <w:rPr>
                <w:rFonts w:cs="Times New Roman"/>
                <w:sz w:val="20"/>
                <w:szCs w:val="20"/>
              </w:rPr>
            </w:pPr>
          </w:p>
          <w:p w14:paraId="6832F5A3" w14:textId="77777777" w:rsidR="00FA53FA" w:rsidRDefault="00FA53FA" w:rsidP="004F5260">
            <w:pPr>
              <w:ind w:left="-57" w:right="-57"/>
              <w:contextualSpacing/>
              <w:jc w:val="center"/>
              <w:rPr>
                <w:rFonts w:cs="Times New Roman"/>
                <w:sz w:val="20"/>
                <w:szCs w:val="20"/>
              </w:rPr>
            </w:pPr>
          </w:p>
          <w:p w14:paraId="0606607C" w14:textId="77777777" w:rsidR="00FA53FA" w:rsidRDefault="00FA53FA" w:rsidP="004F5260">
            <w:pPr>
              <w:ind w:left="-57" w:right="-57"/>
              <w:contextualSpacing/>
              <w:jc w:val="center"/>
              <w:rPr>
                <w:rFonts w:cs="Times New Roman"/>
                <w:sz w:val="20"/>
                <w:szCs w:val="20"/>
              </w:rPr>
            </w:pPr>
          </w:p>
          <w:p w14:paraId="3DB02899" w14:textId="77777777" w:rsidR="00FA53FA" w:rsidRDefault="00FA53FA" w:rsidP="004F5260">
            <w:pPr>
              <w:ind w:left="-57" w:right="-57"/>
              <w:contextualSpacing/>
              <w:jc w:val="center"/>
              <w:rPr>
                <w:rFonts w:cs="Times New Roman"/>
                <w:sz w:val="20"/>
                <w:szCs w:val="20"/>
              </w:rPr>
            </w:pPr>
          </w:p>
          <w:p w14:paraId="2A124E39" w14:textId="77777777" w:rsidR="00FA53FA" w:rsidRDefault="00FA53FA" w:rsidP="004F5260">
            <w:pPr>
              <w:ind w:left="-57" w:right="-57"/>
              <w:contextualSpacing/>
              <w:jc w:val="center"/>
              <w:rPr>
                <w:rFonts w:cs="Times New Roman"/>
                <w:sz w:val="20"/>
                <w:szCs w:val="20"/>
              </w:rPr>
            </w:pPr>
          </w:p>
          <w:p w14:paraId="1B4FB5FA" w14:textId="77777777" w:rsidR="00FA53FA" w:rsidRDefault="00FA53FA" w:rsidP="004F5260">
            <w:pPr>
              <w:ind w:left="-57" w:right="-57"/>
              <w:contextualSpacing/>
              <w:jc w:val="center"/>
              <w:rPr>
                <w:rFonts w:cs="Times New Roman"/>
                <w:sz w:val="20"/>
                <w:szCs w:val="20"/>
              </w:rPr>
            </w:pPr>
          </w:p>
          <w:p w14:paraId="5C05066B" w14:textId="77777777" w:rsidR="00FA53FA" w:rsidRDefault="00FA53FA" w:rsidP="004F5260">
            <w:pPr>
              <w:ind w:left="-57" w:right="-57"/>
              <w:contextualSpacing/>
              <w:jc w:val="center"/>
              <w:rPr>
                <w:rFonts w:cs="Times New Roman"/>
                <w:sz w:val="20"/>
                <w:szCs w:val="20"/>
              </w:rPr>
            </w:pPr>
          </w:p>
          <w:p w14:paraId="47D42577" w14:textId="77777777" w:rsidR="00FA53FA" w:rsidRDefault="00FA53FA" w:rsidP="004F5260">
            <w:pPr>
              <w:ind w:left="-57" w:right="-57"/>
              <w:contextualSpacing/>
              <w:jc w:val="center"/>
              <w:rPr>
                <w:rFonts w:cs="Times New Roman"/>
                <w:sz w:val="20"/>
                <w:szCs w:val="20"/>
              </w:rPr>
            </w:pPr>
          </w:p>
          <w:p w14:paraId="30AE23F8"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1A8DF2B7" w14:textId="77777777" w:rsidR="00FA53FA" w:rsidRDefault="00FA53FA" w:rsidP="004F5260">
            <w:pPr>
              <w:ind w:left="-57" w:right="-57"/>
              <w:contextualSpacing/>
              <w:jc w:val="center"/>
              <w:rPr>
                <w:rFonts w:cs="Times New Roman"/>
                <w:sz w:val="20"/>
                <w:szCs w:val="20"/>
              </w:rPr>
            </w:pPr>
          </w:p>
          <w:p w14:paraId="52A51F03" w14:textId="77777777" w:rsidR="00FA53FA" w:rsidRDefault="00FA53FA" w:rsidP="004F5260">
            <w:pPr>
              <w:ind w:left="-57" w:right="-57"/>
              <w:contextualSpacing/>
              <w:jc w:val="center"/>
              <w:rPr>
                <w:rFonts w:cs="Times New Roman"/>
                <w:sz w:val="20"/>
                <w:szCs w:val="20"/>
              </w:rPr>
            </w:pPr>
          </w:p>
          <w:p w14:paraId="5B2CB364" w14:textId="53B982A5" w:rsidR="00FA53FA" w:rsidRPr="00235D83" w:rsidRDefault="00FA53FA"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85275C5" w14:textId="23A38956" w:rsidR="00152756" w:rsidRDefault="00152756"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3D87A83" w14:textId="32E0DE5D" w:rsidR="00FA53FA" w:rsidRDefault="00FA53FA" w:rsidP="004F5260">
            <w:pPr>
              <w:pStyle w:val="TableParagraph"/>
              <w:jc w:val="center"/>
              <w:rPr>
                <w:sz w:val="20"/>
                <w:szCs w:val="20"/>
                <w:lang w:val="ru-RU"/>
              </w:rPr>
            </w:pPr>
          </w:p>
          <w:p w14:paraId="77BF6967" w14:textId="053B8989" w:rsidR="00FA53FA" w:rsidRDefault="00FA53FA" w:rsidP="004F5260">
            <w:pPr>
              <w:pStyle w:val="TableParagraph"/>
              <w:jc w:val="center"/>
              <w:rPr>
                <w:sz w:val="20"/>
                <w:szCs w:val="20"/>
                <w:lang w:val="ru-RU"/>
              </w:rPr>
            </w:pPr>
          </w:p>
          <w:p w14:paraId="5817FCA6" w14:textId="2B4448C5" w:rsidR="00FA53FA" w:rsidRDefault="00FA53FA" w:rsidP="004F5260">
            <w:pPr>
              <w:pStyle w:val="TableParagraph"/>
              <w:jc w:val="center"/>
              <w:rPr>
                <w:sz w:val="20"/>
                <w:szCs w:val="20"/>
                <w:lang w:val="ru-RU"/>
              </w:rPr>
            </w:pPr>
          </w:p>
          <w:p w14:paraId="75A86695" w14:textId="58746B19" w:rsidR="00FA53FA" w:rsidRDefault="00FA53FA" w:rsidP="004F5260">
            <w:pPr>
              <w:pStyle w:val="TableParagraph"/>
              <w:jc w:val="center"/>
              <w:rPr>
                <w:sz w:val="20"/>
                <w:szCs w:val="20"/>
                <w:lang w:val="ru-RU"/>
              </w:rPr>
            </w:pPr>
          </w:p>
          <w:p w14:paraId="053D796C" w14:textId="2267E7D2" w:rsidR="00FA53FA" w:rsidRDefault="00FA53FA" w:rsidP="004F5260">
            <w:pPr>
              <w:pStyle w:val="TableParagraph"/>
              <w:jc w:val="center"/>
              <w:rPr>
                <w:sz w:val="20"/>
                <w:szCs w:val="20"/>
                <w:lang w:val="ru-RU"/>
              </w:rPr>
            </w:pPr>
          </w:p>
          <w:p w14:paraId="073536FD" w14:textId="1F8B3744" w:rsidR="00FA53FA" w:rsidRDefault="00FA53FA" w:rsidP="004F5260">
            <w:pPr>
              <w:pStyle w:val="TableParagraph"/>
              <w:jc w:val="center"/>
              <w:rPr>
                <w:sz w:val="20"/>
                <w:szCs w:val="20"/>
                <w:lang w:val="ru-RU"/>
              </w:rPr>
            </w:pPr>
          </w:p>
          <w:p w14:paraId="3AD3FDC0" w14:textId="71BA849D" w:rsidR="00FA53FA" w:rsidRDefault="00FA53FA" w:rsidP="004F5260">
            <w:pPr>
              <w:pStyle w:val="TableParagraph"/>
              <w:jc w:val="center"/>
              <w:rPr>
                <w:sz w:val="20"/>
                <w:szCs w:val="20"/>
                <w:lang w:val="ru-RU"/>
              </w:rPr>
            </w:pPr>
          </w:p>
          <w:p w14:paraId="1B7E8162" w14:textId="5F365A4D" w:rsidR="00FA53FA" w:rsidRDefault="00FA53FA" w:rsidP="004F5260">
            <w:pPr>
              <w:pStyle w:val="TableParagraph"/>
              <w:jc w:val="center"/>
              <w:rPr>
                <w:sz w:val="20"/>
                <w:szCs w:val="20"/>
                <w:lang w:val="ru-RU"/>
              </w:rPr>
            </w:pPr>
          </w:p>
          <w:p w14:paraId="433323AC" w14:textId="1BEC6650" w:rsidR="00FA53FA" w:rsidRDefault="00FA53FA" w:rsidP="004F5260">
            <w:pPr>
              <w:pStyle w:val="TableParagraph"/>
              <w:jc w:val="center"/>
              <w:rPr>
                <w:sz w:val="20"/>
                <w:szCs w:val="20"/>
                <w:lang w:val="ru-RU"/>
              </w:rPr>
            </w:pPr>
          </w:p>
          <w:p w14:paraId="571DC2F5" w14:textId="2BCD1E2D" w:rsidR="00FA53FA" w:rsidRDefault="00FA53FA" w:rsidP="004F5260">
            <w:pPr>
              <w:pStyle w:val="TableParagraph"/>
              <w:jc w:val="center"/>
              <w:rPr>
                <w:sz w:val="20"/>
                <w:szCs w:val="20"/>
                <w:lang w:val="ru-RU"/>
              </w:rPr>
            </w:pPr>
          </w:p>
          <w:p w14:paraId="770B70C5" w14:textId="0CF24043" w:rsidR="00FA53FA" w:rsidRDefault="00FA53FA" w:rsidP="004F5260">
            <w:pPr>
              <w:pStyle w:val="TableParagraph"/>
              <w:jc w:val="center"/>
              <w:rPr>
                <w:sz w:val="20"/>
                <w:szCs w:val="20"/>
                <w:lang w:val="ru-RU"/>
              </w:rPr>
            </w:pPr>
          </w:p>
          <w:p w14:paraId="44980635" w14:textId="1732FE1E" w:rsidR="00FA53FA" w:rsidRDefault="00FA53FA" w:rsidP="004F5260">
            <w:pPr>
              <w:pStyle w:val="TableParagraph"/>
              <w:jc w:val="center"/>
              <w:rPr>
                <w:sz w:val="20"/>
                <w:szCs w:val="20"/>
                <w:lang w:val="ru-RU"/>
              </w:rPr>
            </w:pPr>
          </w:p>
          <w:p w14:paraId="1A4B76BA" w14:textId="5C168F64" w:rsidR="00FA53FA" w:rsidRDefault="00FA53FA" w:rsidP="004F5260">
            <w:pPr>
              <w:pStyle w:val="TableParagraph"/>
              <w:jc w:val="center"/>
              <w:rPr>
                <w:sz w:val="20"/>
                <w:szCs w:val="20"/>
                <w:lang w:val="ru-RU"/>
              </w:rPr>
            </w:pPr>
          </w:p>
          <w:p w14:paraId="6887D6A7" w14:textId="3E42B104" w:rsidR="00FA53FA" w:rsidRDefault="00FA53FA" w:rsidP="004F5260">
            <w:pPr>
              <w:pStyle w:val="TableParagraph"/>
              <w:jc w:val="center"/>
              <w:rPr>
                <w:sz w:val="20"/>
                <w:szCs w:val="20"/>
                <w:lang w:val="ru-RU"/>
              </w:rPr>
            </w:pPr>
          </w:p>
          <w:p w14:paraId="1F8DB2F5" w14:textId="1A1725F1" w:rsidR="00FA53FA" w:rsidRDefault="00FA53FA" w:rsidP="004F5260">
            <w:pPr>
              <w:pStyle w:val="TableParagraph"/>
              <w:jc w:val="center"/>
              <w:rPr>
                <w:sz w:val="20"/>
                <w:szCs w:val="20"/>
                <w:lang w:val="ru-RU"/>
              </w:rPr>
            </w:pPr>
          </w:p>
          <w:p w14:paraId="0517463A" w14:textId="68EDD0F8" w:rsidR="00FA53FA" w:rsidRDefault="00FA53FA" w:rsidP="004F5260">
            <w:pPr>
              <w:pStyle w:val="TableParagraph"/>
              <w:jc w:val="center"/>
              <w:rPr>
                <w:sz w:val="20"/>
                <w:szCs w:val="20"/>
                <w:lang w:val="ru-RU"/>
              </w:rPr>
            </w:pPr>
          </w:p>
          <w:p w14:paraId="0676B940" w14:textId="13AD8918" w:rsidR="00FA53FA" w:rsidRDefault="00FA53FA" w:rsidP="004F5260">
            <w:pPr>
              <w:pStyle w:val="TableParagraph"/>
              <w:jc w:val="center"/>
              <w:rPr>
                <w:sz w:val="20"/>
                <w:szCs w:val="20"/>
                <w:lang w:val="ru-RU"/>
              </w:rPr>
            </w:pPr>
          </w:p>
          <w:p w14:paraId="03712415" w14:textId="2681DC3F" w:rsidR="00FA53FA" w:rsidRDefault="00FA53FA" w:rsidP="004F5260">
            <w:pPr>
              <w:pStyle w:val="TableParagraph"/>
              <w:jc w:val="center"/>
              <w:rPr>
                <w:sz w:val="20"/>
                <w:szCs w:val="20"/>
                <w:lang w:val="ru-RU"/>
              </w:rPr>
            </w:pPr>
          </w:p>
          <w:p w14:paraId="5EEB3394" w14:textId="002694AE" w:rsidR="00FA53FA" w:rsidRDefault="00FA53FA" w:rsidP="004F5260">
            <w:pPr>
              <w:pStyle w:val="TableParagraph"/>
              <w:jc w:val="center"/>
              <w:rPr>
                <w:sz w:val="20"/>
                <w:szCs w:val="20"/>
                <w:lang w:val="ru-RU"/>
              </w:rPr>
            </w:pPr>
          </w:p>
          <w:p w14:paraId="63227781" w14:textId="3C4F74B8" w:rsidR="00FA53FA" w:rsidRDefault="00FA53FA" w:rsidP="004F5260">
            <w:pPr>
              <w:pStyle w:val="TableParagraph"/>
              <w:jc w:val="center"/>
              <w:rPr>
                <w:sz w:val="20"/>
                <w:szCs w:val="20"/>
                <w:lang w:val="ru-RU"/>
              </w:rPr>
            </w:pPr>
          </w:p>
          <w:p w14:paraId="4F3D8B70" w14:textId="071B244D" w:rsidR="00FA53FA" w:rsidRDefault="00FA53FA" w:rsidP="004F5260">
            <w:pPr>
              <w:pStyle w:val="TableParagraph"/>
              <w:jc w:val="center"/>
              <w:rPr>
                <w:sz w:val="20"/>
                <w:szCs w:val="20"/>
                <w:lang w:val="ru-RU"/>
              </w:rPr>
            </w:pPr>
          </w:p>
          <w:p w14:paraId="374C64EE" w14:textId="08C8D8D4" w:rsidR="00FA53FA" w:rsidRDefault="00FA53FA" w:rsidP="004F5260">
            <w:pPr>
              <w:pStyle w:val="TableParagraph"/>
              <w:jc w:val="center"/>
              <w:rPr>
                <w:sz w:val="20"/>
                <w:szCs w:val="20"/>
                <w:lang w:val="ru-RU"/>
              </w:rPr>
            </w:pPr>
          </w:p>
          <w:p w14:paraId="1C32F2BE" w14:textId="69971F90" w:rsidR="00FA53FA" w:rsidRDefault="00FA53FA" w:rsidP="004F5260">
            <w:pPr>
              <w:pStyle w:val="TableParagraph"/>
              <w:jc w:val="center"/>
              <w:rPr>
                <w:sz w:val="20"/>
                <w:szCs w:val="20"/>
                <w:lang w:val="ru-RU"/>
              </w:rPr>
            </w:pPr>
          </w:p>
          <w:p w14:paraId="65A2CE85" w14:textId="31D9C425" w:rsidR="00FA53FA" w:rsidRDefault="00FA53FA" w:rsidP="004F5260">
            <w:pPr>
              <w:pStyle w:val="TableParagraph"/>
              <w:jc w:val="center"/>
              <w:rPr>
                <w:sz w:val="20"/>
                <w:szCs w:val="20"/>
                <w:lang w:val="ru-RU"/>
              </w:rPr>
            </w:pPr>
          </w:p>
          <w:p w14:paraId="0A4694A3" w14:textId="50C0F8D8" w:rsidR="00FA53FA" w:rsidRDefault="00FA53FA" w:rsidP="004F5260">
            <w:pPr>
              <w:pStyle w:val="TableParagraph"/>
              <w:jc w:val="center"/>
              <w:rPr>
                <w:sz w:val="20"/>
                <w:szCs w:val="20"/>
                <w:lang w:val="ru-RU"/>
              </w:rPr>
            </w:pPr>
          </w:p>
          <w:p w14:paraId="16176930" w14:textId="1B2B0D70" w:rsidR="00FA53FA" w:rsidRDefault="00FA53FA" w:rsidP="004F5260">
            <w:pPr>
              <w:pStyle w:val="TableParagraph"/>
              <w:jc w:val="center"/>
              <w:rPr>
                <w:sz w:val="20"/>
                <w:szCs w:val="20"/>
                <w:lang w:val="ru-RU"/>
              </w:rPr>
            </w:pPr>
          </w:p>
          <w:p w14:paraId="5DAF419A" w14:textId="27748877" w:rsidR="00FA53FA" w:rsidRDefault="00FA53FA" w:rsidP="004F5260">
            <w:pPr>
              <w:pStyle w:val="TableParagraph"/>
              <w:jc w:val="center"/>
              <w:rPr>
                <w:sz w:val="20"/>
                <w:szCs w:val="20"/>
                <w:lang w:val="ru-RU"/>
              </w:rPr>
            </w:pPr>
          </w:p>
          <w:p w14:paraId="3CA3F6B3" w14:textId="793C1714" w:rsidR="00FA53FA" w:rsidRDefault="00FA53FA" w:rsidP="004F5260">
            <w:pPr>
              <w:pStyle w:val="TableParagraph"/>
              <w:jc w:val="center"/>
              <w:rPr>
                <w:sz w:val="20"/>
                <w:szCs w:val="20"/>
                <w:lang w:val="ru-RU"/>
              </w:rPr>
            </w:pPr>
          </w:p>
          <w:p w14:paraId="114E433E" w14:textId="02766770" w:rsidR="00FA53FA" w:rsidRDefault="00FA53FA" w:rsidP="004F5260">
            <w:pPr>
              <w:pStyle w:val="TableParagraph"/>
              <w:jc w:val="center"/>
              <w:rPr>
                <w:sz w:val="20"/>
                <w:szCs w:val="20"/>
                <w:lang w:val="ru-RU"/>
              </w:rPr>
            </w:pPr>
          </w:p>
          <w:p w14:paraId="136AD2DC" w14:textId="04280AFC" w:rsidR="00FA53FA" w:rsidRDefault="00FA53FA" w:rsidP="004F5260">
            <w:pPr>
              <w:pStyle w:val="TableParagraph"/>
              <w:jc w:val="center"/>
              <w:rPr>
                <w:sz w:val="20"/>
                <w:szCs w:val="20"/>
                <w:lang w:val="ru-RU"/>
              </w:rPr>
            </w:pPr>
          </w:p>
          <w:p w14:paraId="0F3A0D7D" w14:textId="412420C5" w:rsidR="00FA53FA" w:rsidRDefault="00FA53FA" w:rsidP="004F5260">
            <w:pPr>
              <w:pStyle w:val="TableParagraph"/>
              <w:jc w:val="center"/>
              <w:rPr>
                <w:sz w:val="20"/>
                <w:szCs w:val="20"/>
                <w:lang w:val="ru-RU"/>
              </w:rPr>
            </w:pPr>
          </w:p>
          <w:p w14:paraId="2209ED6D" w14:textId="71E6297D" w:rsidR="00FA53FA" w:rsidRDefault="00FA53FA" w:rsidP="004F5260">
            <w:pPr>
              <w:pStyle w:val="TableParagraph"/>
              <w:jc w:val="center"/>
              <w:rPr>
                <w:sz w:val="20"/>
                <w:szCs w:val="20"/>
                <w:lang w:val="ru-RU"/>
              </w:rPr>
            </w:pPr>
          </w:p>
          <w:p w14:paraId="25D297C6" w14:textId="1B15480C" w:rsidR="00FA53FA" w:rsidRDefault="00FA53FA" w:rsidP="004F5260">
            <w:pPr>
              <w:pStyle w:val="TableParagraph"/>
              <w:jc w:val="center"/>
              <w:rPr>
                <w:sz w:val="20"/>
                <w:szCs w:val="20"/>
                <w:lang w:val="ru-RU"/>
              </w:rPr>
            </w:pPr>
          </w:p>
          <w:p w14:paraId="1A79A1EB" w14:textId="474578A1" w:rsidR="00FA53FA" w:rsidRDefault="00FA53FA" w:rsidP="004F5260">
            <w:pPr>
              <w:pStyle w:val="TableParagraph"/>
              <w:jc w:val="center"/>
              <w:rPr>
                <w:sz w:val="20"/>
                <w:szCs w:val="20"/>
                <w:lang w:val="ru-RU"/>
              </w:rPr>
            </w:pPr>
          </w:p>
          <w:p w14:paraId="4F31A489" w14:textId="3E81F2C3" w:rsidR="00FA53FA" w:rsidRDefault="00FA53FA" w:rsidP="004F5260">
            <w:pPr>
              <w:pStyle w:val="TableParagraph"/>
              <w:jc w:val="center"/>
              <w:rPr>
                <w:sz w:val="20"/>
                <w:szCs w:val="20"/>
                <w:lang w:val="ru-RU"/>
              </w:rPr>
            </w:pPr>
          </w:p>
          <w:p w14:paraId="1A4AF843" w14:textId="4922D883" w:rsidR="00FA53FA" w:rsidRDefault="00FA53FA" w:rsidP="004F5260">
            <w:pPr>
              <w:pStyle w:val="TableParagraph"/>
              <w:jc w:val="center"/>
              <w:rPr>
                <w:sz w:val="20"/>
                <w:szCs w:val="20"/>
                <w:lang w:val="ru-RU"/>
              </w:rPr>
            </w:pPr>
          </w:p>
          <w:p w14:paraId="78E4F7FB"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61068EB1" w14:textId="77777777" w:rsidR="00FA53FA" w:rsidRDefault="00FA53FA" w:rsidP="004F5260">
            <w:pPr>
              <w:pStyle w:val="TableParagraph"/>
              <w:jc w:val="center"/>
              <w:rPr>
                <w:sz w:val="20"/>
                <w:szCs w:val="20"/>
                <w:lang w:val="ru-RU"/>
              </w:rPr>
            </w:pPr>
          </w:p>
          <w:p w14:paraId="539CFB4F" w14:textId="77777777" w:rsidR="00FA53FA" w:rsidRDefault="00FA53FA" w:rsidP="004F5260">
            <w:pPr>
              <w:pStyle w:val="TableParagraph"/>
              <w:jc w:val="center"/>
              <w:rPr>
                <w:sz w:val="20"/>
                <w:szCs w:val="20"/>
                <w:lang w:val="ru-RU"/>
              </w:rPr>
            </w:pPr>
          </w:p>
          <w:p w14:paraId="4861EBD4" w14:textId="77777777" w:rsidR="00FA53FA" w:rsidRDefault="00FA53FA" w:rsidP="004F5260">
            <w:pPr>
              <w:pStyle w:val="TableParagraph"/>
              <w:jc w:val="center"/>
              <w:rPr>
                <w:sz w:val="20"/>
                <w:szCs w:val="20"/>
                <w:lang w:val="ru-RU"/>
              </w:rPr>
            </w:pPr>
          </w:p>
          <w:p w14:paraId="6FA0ED98" w14:textId="77777777" w:rsidR="00FA53FA" w:rsidRDefault="00FA53FA" w:rsidP="004F5260">
            <w:pPr>
              <w:pStyle w:val="TableParagraph"/>
              <w:jc w:val="center"/>
              <w:rPr>
                <w:sz w:val="20"/>
                <w:szCs w:val="20"/>
                <w:lang w:val="ru-RU"/>
              </w:rPr>
            </w:pPr>
          </w:p>
          <w:p w14:paraId="0BC7C84C" w14:textId="77777777" w:rsidR="00FA53FA" w:rsidRDefault="00FA53FA" w:rsidP="004F5260">
            <w:pPr>
              <w:pStyle w:val="TableParagraph"/>
              <w:jc w:val="center"/>
              <w:rPr>
                <w:sz w:val="20"/>
                <w:szCs w:val="20"/>
                <w:lang w:val="ru-RU"/>
              </w:rPr>
            </w:pPr>
          </w:p>
          <w:p w14:paraId="0A5BCAA1" w14:textId="77777777" w:rsidR="00FA53FA" w:rsidRDefault="00FA53FA" w:rsidP="004F5260">
            <w:pPr>
              <w:pStyle w:val="TableParagraph"/>
              <w:jc w:val="center"/>
              <w:rPr>
                <w:sz w:val="20"/>
                <w:szCs w:val="20"/>
                <w:lang w:val="ru-RU"/>
              </w:rPr>
            </w:pPr>
          </w:p>
          <w:p w14:paraId="7E792CBF" w14:textId="77777777" w:rsidR="00FA53FA" w:rsidRDefault="00FA53FA" w:rsidP="004F5260">
            <w:pPr>
              <w:pStyle w:val="TableParagraph"/>
              <w:jc w:val="center"/>
              <w:rPr>
                <w:sz w:val="20"/>
                <w:szCs w:val="20"/>
                <w:lang w:val="ru-RU"/>
              </w:rPr>
            </w:pPr>
          </w:p>
          <w:p w14:paraId="09B68650" w14:textId="77777777" w:rsidR="00FA53FA" w:rsidRDefault="00FA53FA" w:rsidP="004F5260">
            <w:pPr>
              <w:pStyle w:val="TableParagraph"/>
              <w:jc w:val="center"/>
              <w:rPr>
                <w:sz w:val="20"/>
                <w:szCs w:val="20"/>
                <w:lang w:val="ru-RU"/>
              </w:rPr>
            </w:pPr>
          </w:p>
          <w:p w14:paraId="3A4B6655" w14:textId="77777777" w:rsidR="00FA53FA" w:rsidRDefault="00FA53FA" w:rsidP="004F5260">
            <w:pPr>
              <w:pStyle w:val="TableParagraph"/>
              <w:jc w:val="center"/>
              <w:rPr>
                <w:sz w:val="20"/>
                <w:szCs w:val="20"/>
                <w:lang w:val="ru-RU"/>
              </w:rPr>
            </w:pPr>
          </w:p>
          <w:p w14:paraId="79A1985A" w14:textId="77777777" w:rsidR="00FA53FA" w:rsidRDefault="00FA53FA" w:rsidP="004F5260">
            <w:pPr>
              <w:pStyle w:val="TableParagraph"/>
              <w:jc w:val="center"/>
              <w:rPr>
                <w:sz w:val="20"/>
                <w:szCs w:val="20"/>
                <w:lang w:val="ru-RU"/>
              </w:rPr>
            </w:pPr>
          </w:p>
          <w:p w14:paraId="475EADDB" w14:textId="77777777" w:rsidR="00FA53FA" w:rsidRDefault="00FA53FA" w:rsidP="004F5260">
            <w:pPr>
              <w:pStyle w:val="TableParagraph"/>
              <w:jc w:val="center"/>
              <w:rPr>
                <w:sz w:val="20"/>
                <w:szCs w:val="20"/>
                <w:lang w:val="ru-RU"/>
              </w:rPr>
            </w:pPr>
          </w:p>
          <w:p w14:paraId="16407976" w14:textId="77777777" w:rsidR="00FA53FA" w:rsidRDefault="00FA53FA" w:rsidP="004F5260">
            <w:pPr>
              <w:pStyle w:val="TableParagraph"/>
              <w:jc w:val="center"/>
              <w:rPr>
                <w:sz w:val="20"/>
                <w:szCs w:val="20"/>
                <w:lang w:val="ru-RU"/>
              </w:rPr>
            </w:pPr>
          </w:p>
          <w:p w14:paraId="4280619C" w14:textId="77777777" w:rsidR="00FA53FA" w:rsidRDefault="00FA53FA" w:rsidP="004F5260">
            <w:pPr>
              <w:pStyle w:val="TableParagraph"/>
              <w:jc w:val="center"/>
              <w:rPr>
                <w:sz w:val="20"/>
                <w:szCs w:val="20"/>
                <w:lang w:val="ru-RU"/>
              </w:rPr>
            </w:pPr>
          </w:p>
          <w:p w14:paraId="522D6AEC" w14:textId="77777777" w:rsidR="00FA53FA" w:rsidRDefault="00FA53FA" w:rsidP="004F5260">
            <w:pPr>
              <w:pStyle w:val="TableParagraph"/>
              <w:jc w:val="center"/>
              <w:rPr>
                <w:sz w:val="20"/>
                <w:szCs w:val="20"/>
                <w:lang w:val="ru-RU"/>
              </w:rPr>
            </w:pPr>
          </w:p>
          <w:p w14:paraId="336BC3FD" w14:textId="77777777" w:rsidR="00FA53FA" w:rsidRDefault="00FA53FA" w:rsidP="004F5260">
            <w:pPr>
              <w:pStyle w:val="TableParagraph"/>
              <w:jc w:val="center"/>
              <w:rPr>
                <w:sz w:val="20"/>
                <w:szCs w:val="20"/>
                <w:lang w:val="ru-RU"/>
              </w:rPr>
            </w:pPr>
          </w:p>
          <w:p w14:paraId="484A9C19" w14:textId="77777777" w:rsidR="00FA53FA" w:rsidRDefault="00FA53FA" w:rsidP="004F5260">
            <w:pPr>
              <w:pStyle w:val="TableParagraph"/>
              <w:jc w:val="center"/>
              <w:rPr>
                <w:sz w:val="20"/>
                <w:szCs w:val="20"/>
                <w:lang w:val="ru-RU"/>
              </w:rPr>
            </w:pPr>
          </w:p>
          <w:p w14:paraId="71534717" w14:textId="77777777" w:rsidR="00FA53FA" w:rsidRDefault="00FA53FA" w:rsidP="004F5260">
            <w:pPr>
              <w:pStyle w:val="TableParagraph"/>
              <w:jc w:val="center"/>
              <w:rPr>
                <w:sz w:val="20"/>
                <w:szCs w:val="20"/>
                <w:lang w:val="ru-RU"/>
              </w:rPr>
            </w:pPr>
          </w:p>
          <w:p w14:paraId="22DB3FA8" w14:textId="77777777" w:rsidR="00FA53FA" w:rsidRDefault="00FA53FA" w:rsidP="004F5260">
            <w:pPr>
              <w:pStyle w:val="TableParagraph"/>
              <w:jc w:val="center"/>
              <w:rPr>
                <w:sz w:val="20"/>
                <w:szCs w:val="20"/>
                <w:lang w:val="ru-RU"/>
              </w:rPr>
            </w:pPr>
          </w:p>
          <w:p w14:paraId="5025E513" w14:textId="77777777" w:rsidR="00FA53FA" w:rsidRDefault="00FA53FA" w:rsidP="004F5260">
            <w:pPr>
              <w:pStyle w:val="TableParagraph"/>
              <w:jc w:val="center"/>
              <w:rPr>
                <w:sz w:val="20"/>
                <w:szCs w:val="20"/>
                <w:lang w:val="ru-RU"/>
              </w:rPr>
            </w:pPr>
          </w:p>
          <w:p w14:paraId="58D1E9F6" w14:textId="77777777" w:rsidR="00FA53FA" w:rsidRDefault="00FA53FA" w:rsidP="004F5260">
            <w:pPr>
              <w:pStyle w:val="TableParagraph"/>
              <w:jc w:val="center"/>
              <w:rPr>
                <w:sz w:val="20"/>
                <w:szCs w:val="20"/>
                <w:lang w:val="ru-RU"/>
              </w:rPr>
            </w:pPr>
          </w:p>
          <w:p w14:paraId="080956F7" w14:textId="77777777" w:rsidR="00FA53FA" w:rsidRDefault="00FA53FA" w:rsidP="004F5260">
            <w:pPr>
              <w:pStyle w:val="TableParagraph"/>
              <w:jc w:val="center"/>
              <w:rPr>
                <w:sz w:val="20"/>
                <w:szCs w:val="20"/>
                <w:lang w:val="ru-RU"/>
              </w:rPr>
            </w:pPr>
          </w:p>
          <w:p w14:paraId="6959F7FA" w14:textId="77777777" w:rsidR="00FA53FA" w:rsidRDefault="00FA53FA" w:rsidP="004F5260">
            <w:pPr>
              <w:pStyle w:val="TableParagraph"/>
              <w:jc w:val="center"/>
              <w:rPr>
                <w:sz w:val="20"/>
                <w:szCs w:val="20"/>
                <w:lang w:val="ru-RU"/>
              </w:rPr>
            </w:pPr>
          </w:p>
          <w:p w14:paraId="3B8B1F24" w14:textId="77777777" w:rsidR="00FA53FA" w:rsidRDefault="00FA53FA" w:rsidP="004F5260">
            <w:pPr>
              <w:pStyle w:val="TableParagraph"/>
              <w:jc w:val="center"/>
              <w:rPr>
                <w:sz w:val="20"/>
                <w:szCs w:val="20"/>
                <w:lang w:val="ru-RU"/>
              </w:rPr>
            </w:pPr>
          </w:p>
          <w:p w14:paraId="63368271" w14:textId="77777777" w:rsidR="00FA53FA" w:rsidRDefault="00FA53FA" w:rsidP="004F5260">
            <w:pPr>
              <w:pStyle w:val="TableParagraph"/>
              <w:jc w:val="center"/>
              <w:rPr>
                <w:sz w:val="20"/>
                <w:szCs w:val="20"/>
                <w:lang w:val="ru-RU"/>
              </w:rPr>
            </w:pPr>
          </w:p>
          <w:p w14:paraId="3D370523" w14:textId="77777777" w:rsidR="00FA53FA" w:rsidRDefault="00FA53FA" w:rsidP="004F5260">
            <w:pPr>
              <w:pStyle w:val="TableParagraph"/>
              <w:jc w:val="center"/>
              <w:rPr>
                <w:sz w:val="20"/>
                <w:szCs w:val="20"/>
                <w:lang w:val="ru-RU"/>
              </w:rPr>
            </w:pPr>
          </w:p>
          <w:p w14:paraId="02CCF2A0" w14:textId="77777777" w:rsidR="00FA53FA" w:rsidRDefault="00FA53FA" w:rsidP="004F5260">
            <w:pPr>
              <w:pStyle w:val="TableParagraph"/>
              <w:jc w:val="center"/>
              <w:rPr>
                <w:sz w:val="20"/>
                <w:szCs w:val="20"/>
                <w:lang w:val="ru-RU"/>
              </w:rPr>
            </w:pPr>
          </w:p>
          <w:p w14:paraId="0B848E9D" w14:textId="77777777" w:rsidR="00FA53FA" w:rsidRDefault="00FA53FA" w:rsidP="004F5260">
            <w:pPr>
              <w:pStyle w:val="TableParagraph"/>
              <w:jc w:val="center"/>
              <w:rPr>
                <w:sz w:val="20"/>
                <w:szCs w:val="20"/>
                <w:lang w:val="ru-RU"/>
              </w:rPr>
            </w:pPr>
          </w:p>
          <w:p w14:paraId="775FD023" w14:textId="77777777" w:rsidR="00FA53FA" w:rsidRDefault="00FA53FA" w:rsidP="004F5260">
            <w:pPr>
              <w:pStyle w:val="TableParagraph"/>
              <w:jc w:val="center"/>
              <w:rPr>
                <w:sz w:val="20"/>
                <w:szCs w:val="20"/>
                <w:lang w:val="ru-RU"/>
              </w:rPr>
            </w:pPr>
          </w:p>
          <w:p w14:paraId="31C0BAE7" w14:textId="77777777" w:rsidR="00FA53FA" w:rsidRDefault="00FA53FA" w:rsidP="004F5260">
            <w:pPr>
              <w:pStyle w:val="TableParagraph"/>
              <w:jc w:val="center"/>
              <w:rPr>
                <w:sz w:val="20"/>
                <w:szCs w:val="20"/>
                <w:lang w:val="ru-RU"/>
              </w:rPr>
            </w:pPr>
          </w:p>
          <w:p w14:paraId="49CF05B6" w14:textId="77777777" w:rsidR="00FA53FA" w:rsidRDefault="00FA53FA" w:rsidP="004F5260">
            <w:pPr>
              <w:pStyle w:val="TableParagraph"/>
              <w:jc w:val="center"/>
              <w:rPr>
                <w:sz w:val="20"/>
                <w:szCs w:val="20"/>
                <w:lang w:val="ru-RU"/>
              </w:rPr>
            </w:pPr>
          </w:p>
          <w:p w14:paraId="261AF022" w14:textId="77777777" w:rsidR="00FA53FA" w:rsidRDefault="00FA53FA" w:rsidP="004F5260">
            <w:pPr>
              <w:pStyle w:val="TableParagraph"/>
              <w:jc w:val="center"/>
              <w:rPr>
                <w:sz w:val="20"/>
                <w:szCs w:val="20"/>
                <w:lang w:val="ru-RU"/>
              </w:rPr>
            </w:pPr>
          </w:p>
          <w:p w14:paraId="727B1A18" w14:textId="77777777" w:rsidR="00FA53FA" w:rsidRDefault="00FA53FA" w:rsidP="004F5260">
            <w:pPr>
              <w:pStyle w:val="TableParagraph"/>
              <w:jc w:val="center"/>
              <w:rPr>
                <w:sz w:val="20"/>
                <w:szCs w:val="20"/>
                <w:lang w:val="ru-RU"/>
              </w:rPr>
            </w:pPr>
          </w:p>
          <w:p w14:paraId="77A51170" w14:textId="77777777" w:rsidR="00FA53FA" w:rsidRDefault="00FA53FA" w:rsidP="004F5260">
            <w:pPr>
              <w:pStyle w:val="TableParagraph"/>
              <w:jc w:val="center"/>
              <w:rPr>
                <w:sz w:val="20"/>
                <w:szCs w:val="20"/>
                <w:lang w:val="ru-RU"/>
              </w:rPr>
            </w:pPr>
          </w:p>
          <w:p w14:paraId="129AE64F" w14:textId="77777777" w:rsidR="00FA53FA" w:rsidRDefault="00FA53FA" w:rsidP="004F5260">
            <w:pPr>
              <w:pStyle w:val="TableParagraph"/>
              <w:jc w:val="center"/>
              <w:rPr>
                <w:sz w:val="20"/>
                <w:szCs w:val="20"/>
                <w:lang w:val="ru-RU"/>
              </w:rPr>
            </w:pPr>
          </w:p>
          <w:p w14:paraId="5B821879" w14:textId="77777777" w:rsidR="00FA53FA" w:rsidRDefault="00FA53FA" w:rsidP="004F5260">
            <w:pPr>
              <w:pStyle w:val="TableParagraph"/>
              <w:jc w:val="center"/>
              <w:rPr>
                <w:sz w:val="20"/>
                <w:szCs w:val="20"/>
                <w:lang w:val="ru-RU"/>
              </w:rPr>
            </w:pPr>
          </w:p>
          <w:p w14:paraId="28F1C781" w14:textId="77777777" w:rsidR="00FA53FA" w:rsidRDefault="00FA53FA" w:rsidP="004F5260">
            <w:pPr>
              <w:pStyle w:val="TableParagraph"/>
              <w:jc w:val="center"/>
              <w:rPr>
                <w:sz w:val="20"/>
                <w:szCs w:val="20"/>
                <w:lang w:val="ru-RU"/>
              </w:rPr>
            </w:pPr>
          </w:p>
          <w:p w14:paraId="5E7F68C4"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8E31D4A" w14:textId="77777777" w:rsidR="00FA53FA" w:rsidRDefault="00FA53FA" w:rsidP="004F5260">
            <w:pPr>
              <w:pStyle w:val="TableParagraph"/>
              <w:jc w:val="center"/>
              <w:rPr>
                <w:sz w:val="20"/>
                <w:szCs w:val="20"/>
                <w:lang w:val="ru-RU"/>
              </w:rPr>
            </w:pPr>
          </w:p>
          <w:p w14:paraId="1BE783EA" w14:textId="77777777" w:rsidR="00FA53FA" w:rsidRDefault="00FA53FA" w:rsidP="004F5260">
            <w:pPr>
              <w:pStyle w:val="TableParagraph"/>
              <w:jc w:val="center"/>
              <w:rPr>
                <w:sz w:val="20"/>
                <w:szCs w:val="20"/>
                <w:lang w:val="ru-RU"/>
              </w:rPr>
            </w:pPr>
          </w:p>
          <w:p w14:paraId="1BBC6E4B" w14:textId="77777777" w:rsidR="00FA53FA" w:rsidRDefault="00FA53FA" w:rsidP="004F5260">
            <w:pPr>
              <w:pStyle w:val="TableParagraph"/>
              <w:jc w:val="center"/>
              <w:rPr>
                <w:sz w:val="20"/>
                <w:szCs w:val="20"/>
                <w:lang w:val="ru-RU"/>
              </w:rPr>
            </w:pPr>
          </w:p>
          <w:p w14:paraId="26DFF543" w14:textId="77777777" w:rsidR="00FA53FA" w:rsidRDefault="00FA53FA" w:rsidP="004F5260">
            <w:pPr>
              <w:pStyle w:val="TableParagraph"/>
              <w:jc w:val="center"/>
              <w:rPr>
                <w:sz w:val="20"/>
                <w:szCs w:val="20"/>
                <w:lang w:val="ru-RU"/>
              </w:rPr>
            </w:pPr>
          </w:p>
          <w:p w14:paraId="78D0BFC9" w14:textId="77777777" w:rsidR="00FA53FA" w:rsidRDefault="00FA53FA" w:rsidP="004F5260">
            <w:pPr>
              <w:pStyle w:val="TableParagraph"/>
              <w:jc w:val="center"/>
              <w:rPr>
                <w:sz w:val="20"/>
                <w:szCs w:val="20"/>
                <w:lang w:val="ru-RU"/>
              </w:rPr>
            </w:pPr>
          </w:p>
          <w:p w14:paraId="7B5A87EA" w14:textId="77777777" w:rsidR="00FA53FA" w:rsidRDefault="00FA53FA" w:rsidP="004F5260">
            <w:pPr>
              <w:pStyle w:val="TableParagraph"/>
              <w:jc w:val="center"/>
              <w:rPr>
                <w:sz w:val="20"/>
                <w:szCs w:val="20"/>
                <w:lang w:val="ru-RU"/>
              </w:rPr>
            </w:pPr>
          </w:p>
          <w:p w14:paraId="5B1D0CA0" w14:textId="77777777" w:rsidR="00FA53FA" w:rsidRDefault="00FA53FA" w:rsidP="004F5260">
            <w:pPr>
              <w:pStyle w:val="TableParagraph"/>
              <w:jc w:val="center"/>
              <w:rPr>
                <w:sz w:val="20"/>
                <w:szCs w:val="20"/>
                <w:lang w:val="ru-RU"/>
              </w:rPr>
            </w:pPr>
          </w:p>
          <w:p w14:paraId="047A3045" w14:textId="77777777" w:rsidR="00FA53FA" w:rsidRDefault="00FA53FA" w:rsidP="004F5260">
            <w:pPr>
              <w:pStyle w:val="TableParagraph"/>
              <w:jc w:val="center"/>
              <w:rPr>
                <w:sz w:val="20"/>
                <w:szCs w:val="20"/>
                <w:lang w:val="ru-RU"/>
              </w:rPr>
            </w:pPr>
          </w:p>
          <w:p w14:paraId="5E9A67E2" w14:textId="77777777" w:rsidR="00FA53FA" w:rsidRDefault="00FA53FA" w:rsidP="004F5260">
            <w:pPr>
              <w:pStyle w:val="TableParagraph"/>
              <w:jc w:val="center"/>
              <w:rPr>
                <w:sz w:val="20"/>
                <w:szCs w:val="20"/>
                <w:lang w:val="ru-RU"/>
              </w:rPr>
            </w:pPr>
          </w:p>
          <w:p w14:paraId="6490385E" w14:textId="77777777" w:rsidR="00FA53FA" w:rsidRDefault="00FA53FA" w:rsidP="004F5260">
            <w:pPr>
              <w:pStyle w:val="TableParagraph"/>
              <w:jc w:val="center"/>
              <w:rPr>
                <w:sz w:val="20"/>
                <w:szCs w:val="20"/>
                <w:lang w:val="ru-RU"/>
              </w:rPr>
            </w:pPr>
          </w:p>
          <w:p w14:paraId="0BCF643D" w14:textId="77777777" w:rsidR="00FA53FA" w:rsidRDefault="00FA53FA" w:rsidP="004F5260">
            <w:pPr>
              <w:pStyle w:val="TableParagraph"/>
              <w:jc w:val="center"/>
              <w:rPr>
                <w:sz w:val="20"/>
                <w:szCs w:val="20"/>
                <w:lang w:val="ru-RU"/>
              </w:rPr>
            </w:pPr>
          </w:p>
          <w:p w14:paraId="2E4535D4" w14:textId="77777777" w:rsidR="00FA53FA" w:rsidRDefault="00FA53FA" w:rsidP="004F5260">
            <w:pPr>
              <w:pStyle w:val="TableParagraph"/>
              <w:jc w:val="center"/>
              <w:rPr>
                <w:sz w:val="20"/>
                <w:szCs w:val="20"/>
                <w:lang w:val="ru-RU"/>
              </w:rPr>
            </w:pPr>
          </w:p>
          <w:p w14:paraId="302ECC4D" w14:textId="77777777" w:rsidR="00FA53FA" w:rsidRDefault="00FA53FA" w:rsidP="004F5260">
            <w:pPr>
              <w:pStyle w:val="TableParagraph"/>
              <w:jc w:val="center"/>
              <w:rPr>
                <w:sz w:val="20"/>
                <w:szCs w:val="20"/>
                <w:lang w:val="ru-RU"/>
              </w:rPr>
            </w:pPr>
          </w:p>
          <w:p w14:paraId="0E6067FD" w14:textId="77777777" w:rsidR="00FA53FA" w:rsidRDefault="00FA53FA" w:rsidP="004F5260">
            <w:pPr>
              <w:pStyle w:val="TableParagraph"/>
              <w:jc w:val="center"/>
              <w:rPr>
                <w:sz w:val="20"/>
                <w:szCs w:val="20"/>
                <w:lang w:val="ru-RU"/>
              </w:rPr>
            </w:pPr>
          </w:p>
          <w:p w14:paraId="2382095D" w14:textId="77777777" w:rsidR="00FA53FA" w:rsidRDefault="00FA53FA" w:rsidP="004F5260">
            <w:pPr>
              <w:pStyle w:val="TableParagraph"/>
              <w:jc w:val="center"/>
              <w:rPr>
                <w:sz w:val="20"/>
                <w:szCs w:val="20"/>
                <w:lang w:val="ru-RU"/>
              </w:rPr>
            </w:pPr>
          </w:p>
          <w:p w14:paraId="4EADEDF4" w14:textId="77777777" w:rsidR="00FA53FA" w:rsidRDefault="00FA53FA" w:rsidP="004F5260">
            <w:pPr>
              <w:pStyle w:val="TableParagraph"/>
              <w:jc w:val="center"/>
              <w:rPr>
                <w:sz w:val="20"/>
                <w:szCs w:val="20"/>
                <w:lang w:val="ru-RU"/>
              </w:rPr>
            </w:pPr>
          </w:p>
          <w:p w14:paraId="018E9A30" w14:textId="77777777" w:rsidR="00FA53FA" w:rsidRDefault="00FA53FA" w:rsidP="004F5260">
            <w:pPr>
              <w:pStyle w:val="TableParagraph"/>
              <w:jc w:val="center"/>
              <w:rPr>
                <w:sz w:val="20"/>
                <w:szCs w:val="20"/>
                <w:lang w:val="ru-RU"/>
              </w:rPr>
            </w:pPr>
          </w:p>
          <w:p w14:paraId="56BDD02B" w14:textId="77777777" w:rsidR="00FA53FA" w:rsidRDefault="00FA53FA" w:rsidP="004F5260">
            <w:pPr>
              <w:pStyle w:val="TableParagraph"/>
              <w:jc w:val="center"/>
              <w:rPr>
                <w:sz w:val="20"/>
                <w:szCs w:val="20"/>
                <w:lang w:val="ru-RU"/>
              </w:rPr>
            </w:pPr>
          </w:p>
          <w:p w14:paraId="4AE7EC52" w14:textId="77777777" w:rsidR="00FA53FA" w:rsidRDefault="00FA53FA" w:rsidP="004F5260">
            <w:pPr>
              <w:pStyle w:val="TableParagraph"/>
              <w:jc w:val="center"/>
              <w:rPr>
                <w:sz w:val="20"/>
                <w:szCs w:val="20"/>
                <w:lang w:val="ru-RU"/>
              </w:rPr>
            </w:pPr>
          </w:p>
          <w:p w14:paraId="3E61DDE8" w14:textId="77777777" w:rsidR="00FA53FA" w:rsidRDefault="00FA53FA" w:rsidP="004F5260">
            <w:pPr>
              <w:pStyle w:val="TableParagraph"/>
              <w:jc w:val="center"/>
              <w:rPr>
                <w:sz w:val="20"/>
                <w:szCs w:val="20"/>
                <w:lang w:val="ru-RU"/>
              </w:rPr>
            </w:pPr>
          </w:p>
          <w:p w14:paraId="4B8AD822" w14:textId="77777777" w:rsidR="00FA53FA" w:rsidRDefault="00FA53FA" w:rsidP="004F5260">
            <w:pPr>
              <w:pStyle w:val="TableParagraph"/>
              <w:jc w:val="center"/>
              <w:rPr>
                <w:sz w:val="20"/>
                <w:szCs w:val="20"/>
                <w:lang w:val="ru-RU"/>
              </w:rPr>
            </w:pPr>
          </w:p>
          <w:p w14:paraId="28927BCD" w14:textId="77777777" w:rsidR="00FA53FA" w:rsidRDefault="00FA53FA" w:rsidP="004F5260">
            <w:pPr>
              <w:pStyle w:val="TableParagraph"/>
              <w:jc w:val="center"/>
              <w:rPr>
                <w:sz w:val="20"/>
                <w:szCs w:val="20"/>
                <w:lang w:val="ru-RU"/>
              </w:rPr>
            </w:pPr>
          </w:p>
          <w:p w14:paraId="16A42D15" w14:textId="77777777" w:rsidR="00FA53FA" w:rsidRDefault="00FA53FA" w:rsidP="004F5260">
            <w:pPr>
              <w:pStyle w:val="TableParagraph"/>
              <w:jc w:val="center"/>
              <w:rPr>
                <w:sz w:val="20"/>
                <w:szCs w:val="20"/>
                <w:lang w:val="ru-RU"/>
              </w:rPr>
            </w:pPr>
          </w:p>
          <w:p w14:paraId="33624EA7" w14:textId="77777777" w:rsidR="00FA53FA" w:rsidRDefault="00FA53FA" w:rsidP="004F5260">
            <w:pPr>
              <w:pStyle w:val="TableParagraph"/>
              <w:jc w:val="center"/>
              <w:rPr>
                <w:sz w:val="20"/>
                <w:szCs w:val="20"/>
                <w:lang w:val="ru-RU"/>
              </w:rPr>
            </w:pPr>
          </w:p>
          <w:p w14:paraId="5D703635" w14:textId="77777777" w:rsidR="00FA53FA" w:rsidRDefault="00FA53FA" w:rsidP="004F5260">
            <w:pPr>
              <w:pStyle w:val="TableParagraph"/>
              <w:jc w:val="center"/>
              <w:rPr>
                <w:sz w:val="20"/>
                <w:szCs w:val="20"/>
                <w:lang w:val="ru-RU"/>
              </w:rPr>
            </w:pPr>
          </w:p>
          <w:p w14:paraId="34DC6B6B" w14:textId="77777777" w:rsidR="00FA53FA" w:rsidRDefault="00FA53FA" w:rsidP="004F5260">
            <w:pPr>
              <w:pStyle w:val="TableParagraph"/>
              <w:jc w:val="center"/>
              <w:rPr>
                <w:sz w:val="20"/>
                <w:szCs w:val="20"/>
                <w:lang w:val="ru-RU"/>
              </w:rPr>
            </w:pPr>
          </w:p>
          <w:p w14:paraId="0711AB63" w14:textId="77777777" w:rsidR="00FA53FA" w:rsidRDefault="00FA53FA" w:rsidP="004F5260">
            <w:pPr>
              <w:pStyle w:val="TableParagraph"/>
              <w:jc w:val="center"/>
              <w:rPr>
                <w:sz w:val="20"/>
                <w:szCs w:val="20"/>
                <w:lang w:val="ru-RU"/>
              </w:rPr>
            </w:pPr>
          </w:p>
          <w:p w14:paraId="4BE89B54" w14:textId="77777777" w:rsidR="00FA53FA" w:rsidRDefault="00FA53FA" w:rsidP="004F5260">
            <w:pPr>
              <w:pStyle w:val="TableParagraph"/>
              <w:jc w:val="center"/>
              <w:rPr>
                <w:sz w:val="20"/>
                <w:szCs w:val="20"/>
                <w:lang w:val="ru-RU"/>
              </w:rPr>
            </w:pPr>
          </w:p>
          <w:p w14:paraId="359BBF5B" w14:textId="77777777" w:rsidR="00FA53FA" w:rsidRDefault="00FA53FA" w:rsidP="004F5260">
            <w:pPr>
              <w:pStyle w:val="TableParagraph"/>
              <w:jc w:val="center"/>
              <w:rPr>
                <w:sz w:val="20"/>
                <w:szCs w:val="20"/>
                <w:lang w:val="ru-RU"/>
              </w:rPr>
            </w:pPr>
          </w:p>
          <w:p w14:paraId="3308D7BB" w14:textId="77777777" w:rsidR="00FA53FA" w:rsidRDefault="00FA53FA" w:rsidP="004F5260">
            <w:pPr>
              <w:pStyle w:val="TableParagraph"/>
              <w:jc w:val="center"/>
              <w:rPr>
                <w:sz w:val="20"/>
                <w:szCs w:val="20"/>
                <w:lang w:val="ru-RU"/>
              </w:rPr>
            </w:pPr>
          </w:p>
          <w:p w14:paraId="7548FA52" w14:textId="77777777" w:rsidR="00FA53FA" w:rsidRDefault="00FA53FA" w:rsidP="004F5260">
            <w:pPr>
              <w:pStyle w:val="TableParagraph"/>
              <w:jc w:val="center"/>
              <w:rPr>
                <w:sz w:val="20"/>
                <w:szCs w:val="20"/>
                <w:lang w:val="ru-RU"/>
              </w:rPr>
            </w:pPr>
          </w:p>
          <w:p w14:paraId="0BB81062" w14:textId="77777777" w:rsidR="00FA53FA" w:rsidRDefault="00FA53FA" w:rsidP="004F5260">
            <w:pPr>
              <w:pStyle w:val="TableParagraph"/>
              <w:jc w:val="center"/>
              <w:rPr>
                <w:sz w:val="20"/>
                <w:szCs w:val="20"/>
                <w:lang w:val="ru-RU"/>
              </w:rPr>
            </w:pPr>
          </w:p>
          <w:p w14:paraId="2F5924FE" w14:textId="77777777" w:rsidR="00FA53FA" w:rsidRDefault="00FA53FA" w:rsidP="004F5260">
            <w:pPr>
              <w:pStyle w:val="TableParagraph"/>
              <w:jc w:val="center"/>
              <w:rPr>
                <w:sz w:val="20"/>
                <w:szCs w:val="20"/>
                <w:lang w:val="ru-RU"/>
              </w:rPr>
            </w:pPr>
          </w:p>
          <w:p w14:paraId="09ECF041" w14:textId="77777777" w:rsidR="00FA53FA" w:rsidRDefault="00FA53FA" w:rsidP="004F5260">
            <w:pPr>
              <w:pStyle w:val="TableParagraph"/>
              <w:jc w:val="center"/>
              <w:rPr>
                <w:sz w:val="20"/>
                <w:szCs w:val="20"/>
                <w:lang w:val="ru-RU"/>
              </w:rPr>
            </w:pPr>
          </w:p>
          <w:p w14:paraId="61C9A821" w14:textId="77777777" w:rsidR="00FA53FA" w:rsidRDefault="00FA53FA" w:rsidP="004F5260">
            <w:pPr>
              <w:pStyle w:val="TableParagraph"/>
              <w:jc w:val="center"/>
              <w:rPr>
                <w:sz w:val="20"/>
                <w:szCs w:val="20"/>
                <w:lang w:val="ru-RU"/>
              </w:rPr>
            </w:pPr>
          </w:p>
          <w:p w14:paraId="1043F4E0" w14:textId="77777777" w:rsidR="00FA53FA" w:rsidRDefault="00FA53FA" w:rsidP="004F5260">
            <w:pPr>
              <w:pStyle w:val="TableParagraph"/>
              <w:jc w:val="center"/>
              <w:rPr>
                <w:sz w:val="20"/>
                <w:szCs w:val="20"/>
                <w:lang w:val="ru-RU"/>
              </w:rPr>
            </w:pPr>
          </w:p>
          <w:p w14:paraId="1A15E4A8"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4F1CC1C" w14:textId="77777777" w:rsidR="00FA53FA" w:rsidRDefault="00FA53FA" w:rsidP="004F5260">
            <w:pPr>
              <w:pStyle w:val="TableParagraph"/>
              <w:jc w:val="center"/>
              <w:rPr>
                <w:sz w:val="20"/>
                <w:szCs w:val="20"/>
                <w:lang w:val="ru-RU"/>
              </w:rPr>
            </w:pPr>
          </w:p>
          <w:p w14:paraId="5B302829" w14:textId="77777777" w:rsidR="00FA53FA" w:rsidRDefault="00FA53FA" w:rsidP="004F5260">
            <w:pPr>
              <w:pStyle w:val="TableParagraph"/>
              <w:jc w:val="center"/>
              <w:rPr>
                <w:sz w:val="20"/>
                <w:szCs w:val="20"/>
                <w:lang w:val="ru-RU"/>
              </w:rPr>
            </w:pPr>
          </w:p>
          <w:p w14:paraId="61818C80" w14:textId="77777777" w:rsidR="00FA53FA" w:rsidRDefault="00FA53FA" w:rsidP="004F5260">
            <w:pPr>
              <w:pStyle w:val="TableParagraph"/>
              <w:jc w:val="center"/>
              <w:rPr>
                <w:sz w:val="20"/>
                <w:szCs w:val="20"/>
                <w:lang w:val="ru-RU"/>
              </w:rPr>
            </w:pPr>
          </w:p>
          <w:p w14:paraId="41F80203" w14:textId="77777777" w:rsidR="00FA53FA" w:rsidRDefault="00FA53FA" w:rsidP="004F5260">
            <w:pPr>
              <w:pStyle w:val="TableParagraph"/>
              <w:jc w:val="center"/>
              <w:rPr>
                <w:sz w:val="20"/>
                <w:szCs w:val="20"/>
                <w:lang w:val="ru-RU"/>
              </w:rPr>
            </w:pPr>
          </w:p>
          <w:p w14:paraId="6271FC10" w14:textId="77777777" w:rsidR="00FA53FA" w:rsidRDefault="00FA53FA" w:rsidP="004F5260">
            <w:pPr>
              <w:pStyle w:val="TableParagraph"/>
              <w:jc w:val="center"/>
              <w:rPr>
                <w:sz w:val="20"/>
                <w:szCs w:val="20"/>
                <w:lang w:val="ru-RU"/>
              </w:rPr>
            </w:pPr>
          </w:p>
          <w:p w14:paraId="49DFDCE2" w14:textId="77777777" w:rsidR="00FA53FA" w:rsidRDefault="00FA53FA" w:rsidP="004F5260">
            <w:pPr>
              <w:pStyle w:val="TableParagraph"/>
              <w:jc w:val="center"/>
              <w:rPr>
                <w:sz w:val="20"/>
                <w:szCs w:val="20"/>
                <w:lang w:val="ru-RU"/>
              </w:rPr>
            </w:pPr>
          </w:p>
          <w:p w14:paraId="2C29B999" w14:textId="77777777" w:rsidR="00FA53FA" w:rsidRDefault="00FA53FA" w:rsidP="004F5260">
            <w:pPr>
              <w:pStyle w:val="TableParagraph"/>
              <w:jc w:val="center"/>
              <w:rPr>
                <w:sz w:val="20"/>
                <w:szCs w:val="20"/>
                <w:lang w:val="ru-RU"/>
              </w:rPr>
            </w:pPr>
          </w:p>
          <w:p w14:paraId="57C1E0D9" w14:textId="77777777" w:rsidR="00FA53FA" w:rsidRDefault="00FA53FA" w:rsidP="004F5260">
            <w:pPr>
              <w:pStyle w:val="TableParagraph"/>
              <w:jc w:val="center"/>
              <w:rPr>
                <w:sz w:val="20"/>
                <w:szCs w:val="20"/>
                <w:lang w:val="ru-RU"/>
              </w:rPr>
            </w:pPr>
          </w:p>
          <w:p w14:paraId="43DBBC80" w14:textId="77777777" w:rsidR="00FA53FA" w:rsidRDefault="00FA53FA" w:rsidP="004F5260">
            <w:pPr>
              <w:pStyle w:val="TableParagraph"/>
              <w:jc w:val="center"/>
              <w:rPr>
                <w:sz w:val="20"/>
                <w:szCs w:val="20"/>
                <w:lang w:val="ru-RU"/>
              </w:rPr>
            </w:pPr>
          </w:p>
          <w:p w14:paraId="5FDB41E8" w14:textId="77777777" w:rsidR="00FA53FA" w:rsidRDefault="00FA53FA" w:rsidP="004F5260">
            <w:pPr>
              <w:pStyle w:val="TableParagraph"/>
              <w:jc w:val="center"/>
              <w:rPr>
                <w:sz w:val="20"/>
                <w:szCs w:val="20"/>
                <w:lang w:val="ru-RU"/>
              </w:rPr>
            </w:pPr>
          </w:p>
          <w:p w14:paraId="797C3F17" w14:textId="77777777" w:rsidR="00FA53FA" w:rsidRDefault="00FA53FA" w:rsidP="004F5260">
            <w:pPr>
              <w:pStyle w:val="TableParagraph"/>
              <w:jc w:val="center"/>
              <w:rPr>
                <w:sz w:val="20"/>
                <w:szCs w:val="20"/>
                <w:lang w:val="ru-RU"/>
              </w:rPr>
            </w:pPr>
          </w:p>
          <w:p w14:paraId="2E8D3F15" w14:textId="77777777" w:rsidR="00FA53FA" w:rsidRDefault="00FA53FA" w:rsidP="004F5260">
            <w:pPr>
              <w:pStyle w:val="TableParagraph"/>
              <w:jc w:val="center"/>
              <w:rPr>
                <w:sz w:val="20"/>
                <w:szCs w:val="20"/>
                <w:lang w:val="ru-RU"/>
              </w:rPr>
            </w:pPr>
          </w:p>
          <w:p w14:paraId="7BB9C77E" w14:textId="77777777" w:rsidR="00FA53FA" w:rsidRDefault="00FA53FA" w:rsidP="004F5260">
            <w:pPr>
              <w:pStyle w:val="TableParagraph"/>
              <w:jc w:val="center"/>
              <w:rPr>
                <w:sz w:val="20"/>
                <w:szCs w:val="20"/>
                <w:lang w:val="ru-RU"/>
              </w:rPr>
            </w:pPr>
          </w:p>
          <w:p w14:paraId="212715D3" w14:textId="77777777" w:rsidR="00FA53FA" w:rsidRDefault="00FA53FA" w:rsidP="004F5260">
            <w:pPr>
              <w:pStyle w:val="TableParagraph"/>
              <w:jc w:val="center"/>
              <w:rPr>
                <w:sz w:val="20"/>
                <w:szCs w:val="20"/>
                <w:lang w:val="ru-RU"/>
              </w:rPr>
            </w:pPr>
          </w:p>
          <w:p w14:paraId="737D0C9A" w14:textId="77777777" w:rsidR="00FA53FA" w:rsidRDefault="00FA53FA" w:rsidP="004F5260">
            <w:pPr>
              <w:pStyle w:val="TableParagraph"/>
              <w:jc w:val="center"/>
              <w:rPr>
                <w:sz w:val="20"/>
                <w:szCs w:val="20"/>
                <w:lang w:val="ru-RU"/>
              </w:rPr>
            </w:pPr>
          </w:p>
          <w:p w14:paraId="1F595EB1" w14:textId="77777777" w:rsidR="00FA53FA" w:rsidRDefault="00FA53FA" w:rsidP="004F5260">
            <w:pPr>
              <w:pStyle w:val="TableParagraph"/>
              <w:jc w:val="center"/>
              <w:rPr>
                <w:sz w:val="20"/>
                <w:szCs w:val="20"/>
                <w:lang w:val="ru-RU"/>
              </w:rPr>
            </w:pPr>
          </w:p>
          <w:p w14:paraId="429271C2" w14:textId="77777777" w:rsidR="00FA53FA" w:rsidRDefault="00FA53FA" w:rsidP="004F5260">
            <w:pPr>
              <w:pStyle w:val="TableParagraph"/>
              <w:jc w:val="center"/>
              <w:rPr>
                <w:sz w:val="20"/>
                <w:szCs w:val="20"/>
                <w:lang w:val="ru-RU"/>
              </w:rPr>
            </w:pPr>
          </w:p>
          <w:p w14:paraId="072307EE" w14:textId="77777777" w:rsidR="00FA53FA" w:rsidRDefault="00FA53FA" w:rsidP="004F5260">
            <w:pPr>
              <w:pStyle w:val="TableParagraph"/>
              <w:jc w:val="center"/>
              <w:rPr>
                <w:sz w:val="20"/>
                <w:szCs w:val="20"/>
                <w:lang w:val="ru-RU"/>
              </w:rPr>
            </w:pPr>
          </w:p>
          <w:p w14:paraId="65F3F0E1" w14:textId="77777777" w:rsidR="00FA53FA" w:rsidRDefault="00FA53FA" w:rsidP="004F5260">
            <w:pPr>
              <w:pStyle w:val="TableParagraph"/>
              <w:jc w:val="center"/>
              <w:rPr>
                <w:sz w:val="20"/>
                <w:szCs w:val="20"/>
                <w:lang w:val="ru-RU"/>
              </w:rPr>
            </w:pPr>
          </w:p>
          <w:p w14:paraId="5A6CC326" w14:textId="77777777" w:rsidR="00FA53FA" w:rsidRDefault="00FA53FA" w:rsidP="004F5260">
            <w:pPr>
              <w:pStyle w:val="TableParagraph"/>
              <w:jc w:val="center"/>
              <w:rPr>
                <w:sz w:val="20"/>
                <w:szCs w:val="20"/>
                <w:lang w:val="ru-RU"/>
              </w:rPr>
            </w:pPr>
          </w:p>
          <w:p w14:paraId="198779B9" w14:textId="77777777" w:rsidR="00FA53FA" w:rsidRDefault="00FA53FA" w:rsidP="004F5260">
            <w:pPr>
              <w:pStyle w:val="TableParagraph"/>
              <w:jc w:val="center"/>
              <w:rPr>
                <w:sz w:val="20"/>
                <w:szCs w:val="20"/>
                <w:lang w:val="ru-RU"/>
              </w:rPr>
            </w:pPr>
          </w:p>
          <w:p w14:paraId="7D557DC7" w14:textId="77777777" w:rsidR="00FA53FA" w:rsidRDefault="00FA53FA" w:rsidP="004F5260">
            <w:pPr>
              <w:pStyle w:val="TableParagraph"/>
              <w:jc w:val="center"/>
              <w:rPr>
                <w:sz w:val="20"/>
                <w:szCs w:val="20"/>
                <w:lang w:val="ru-RU"/>
              </w:rPr>
            </w:pPr>
          </w:p>
          <w:p w14:paraId="53C737BF" w14:textId="77777777" w:rsidR="00FA53FA" w:rsidRDefault="00FA53FA" w:rsidP="004F5260">
            <w:pPr>
              <w:pStyle w:val="TableParagraph"/>
              <w:jc w:val="center"/>
              <w:rPr>
                <w:sz w:val="20"/>
                <w:szCs w:val="20"/>
                <w:lang w:val="ru-RU"/>
              </w:rPr>
            </w:pPr>
          </w:p>
          <w:p w14:paraId="1CB28F5A" w14:textId="77777777" w:rsidR="00FA53FA" w:rsidRDefault="00FA53FA" w:rsidP="004F5260">
            <w:pPr>
              <w:pStyle w:val="TableParagraph"/>
              <w:jc w:val="center"/>
              <w:rPr>
                <w:sz w:val="20"/>
                <w:szCs w:val="20"/>
                <w:lang w:val="ru-RU"/>
              </w:rPr>
            </w:pPr>
          </w:p>
          <w:p w14:paraId="093237EE" w14:textId="77777777" w:rsidR="00FA53FA" w:rsidRDefault="00FA53FA" w:rsidP="004F5260">
            <w:pPr>
              <w:pStyle w:val="TableParagraph"/>
              <w:jc w:val="center"/>
              <w:rPr>
                <w:sz w:val="20"/>
                <w:szCs w:val="20"/>
                <w:lang w:val="ru-RU"/>
              </w:rPr>
            </w:pPr>
          </w:p>
          <w:p w14:paraId="66985CD5" w14:textId="77777777" w:rsidR="00FA53FA" w:rsidRDefault="00FA53FA" w:rsidP="004F5260">
            <w:pPr>
              <w:pStyle w:val="TableParagraph"/>
              <w:jc w:val="center"/>
              <w:rPr>
                <w:sz w:val="20"/>
                <w:szCs w:val="20"/>
                <w:lang w:val="ru-RU"/>
              </w:rPr>
            </w:pPr>
          </w:p>
          <w:p w14:paraId="7E2E3A22" w14:textId="77777777" w:rsidR="00FA53FA" w:rsidRDefault="00FA53FA" w:rsidP="004F5260">
            <w:pPr>
              <w:pStyle w:val="TableParagraph"/>
              <w:jc w:val="center"/>
              <w:rPr>
                <w:sz w:val="20"/>
                <w:szCs w:val="20"/>
                <w:lang w:val="ru-RU"/>
              </w:rPr>
            </w:pPr>
          </w:p>
          <w:p w14:paraId="4E7913A0" w14:textId="77777777" w:rsidR="00FA53FA" w:rsidRDefault="00FA53FA" w:rsidP="004F5260">
            <w:pPr>
              <w:pStyle w:val="TableParagraph"/>
              <w:jc w:val="center"/>
              <w:rPr>
                <w:sz w:val="20"/>
                <w:szCs w:val="20"/>
                <w:lang w:val="ru-RU"/>
              </w:rPr>
            </w:pPr>
          </w:p>
          <w:p w14:paraId="15F2C2E9" w14:textId="77777777" w:rsidR="00FA53FA" w:rsidRDefault="00FA53FA" w:rsidP="004F5260">
            <w:pPr>
              <w:pStyle w:val="TableParagraph"/>
              <w:jc w:val="center"/>
              <w:rPr>
                <w:sz w:val="20"/>
                <w:szCs w:val="20"/>
                <w:lang w:val="ru-RU"/>
              </w:rPr>
            </w:pPr>
          </w:p>
          <w:p w14:paraId="1D2C19B2" w14:textId="77777777" w:rsidR="00FA53FA" w:rsidRDefault="00FA53FA" w:rsidP="004F5260">
            <w:pPr>
              <w:pStyle w:val="TableParagraph"/>
              <w:jc w:val="center"/>
              <w:rPr>
                <w:sz w:val="20"/>
                <w:szCs w:val="20"/>
                <w:lang w:val="ru-RU"/>
              </w:rPr>
            </w:pPr>
          </w:p>
          <w:p w14:paraId="3FE28C38" w14:textId="77777777" w:rsidR="00FA53FA" w:rsidRDefault="00FA53FA" w:rsidP="004F5260">
            <w:pPr>
              <w:pStyle w:val="TableParagraph"/>
              <w:jc w:val="center"/>
              <w:rPr>
                <w:sz w:val="20"/>
                <w:szCs w:val="20"/>
                <w:lang w:val="ru-RU"/>
              </w:rPr>
            </w:pPr>
          </w:p>
          <w:p w14:paraId="712A0FEA" w14:textId="77777777" w:rsidR="00FA53FA" w:rsidRDefault="00FA53FA" w:rsidP="004F5260">
            <w:pPr>
              <w:pStyle w:val="TableParagraph"/>
              <w:jc w:val="center"/>
              <w:rPr>
                <w:sz w:val="20"/>
                <w:szCs w:val="20"/>
                <w:lang w:val="ru-RU"/>
              </w:rPr>
            </w:pPr>
          </w:p>
          <w:p w14:paraId="75B18076" w14:textId="77777777" w:rsidR="00FA53FA" w:rsidRDefault="00FA53FA" w:rsidP="004F5260">
            <w:pPr>
              <w:pStyle w:val="TableParagraph"/>
              <w:jc w:val="center"/>
              <w:rPr>
                <w:sz w:val="20"/>
                <w:szCs w:val="20"/>
                <w:lang w:val="ru-RU"/>
              </w:rPr>
            </w:pPr>
          </w:p>
          <w:p w14:paraId="359A23D5" w14:textId="77777777" w:rsidR="00FA53FA" w:rsidRDefault="00FA53FA" w:rsidP="004F5260">
            <w:pPr>
              <w:pStyle w:val="TableParagraph"/>
              <w:jc w:val="center"/>
              <w:rPr>
                <w:sz w:val="20"/>
                <w:szCs w:val="20"/>
                <w:lang w:val="ru-RU"/>
              </w:rPr>
            </w:pPr>
          </w:p>
          <w:p w14:paraId="755D6AAF" w14:textId="77777777" w:rsidR="00FA53FA" w:rsidRDefault="00FA53FA" w:rsidP="004F5260">
            <w:pPr>
              <w:pStyle w:val="TableParagraph"/>
              <w:jc w:val="center"/>
              <w:rPr>
                <w:sz w:val="20"/>
                <w:szCs w:val="20"/>
                <w:lang w:val="ru-RU"/>
              </w:rPr>
            </w:pPr>
          </w:p>
          <w:p w14:paraId="1BD2A048" w14:textId="77777777" w:rsidR="00FA53FA" w:rsidRDefault="00FA53FA" w:rsidP="004F5260">
            <w:pPr>
              <w:pStyle w:val="TableParagraph"/>
              <w:jc w:val="center"/>
              <w:rPr>
                <w:sz w:val="20"/>
                <w:szCs w:val="20"/>
                <w:lang w:val="ru-RU"/>
              </w:rPr>
            </w:pPr>
          </w:p>
          <w:p w14:paraId="7A5BA26D"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28731940" w14:textId="77777777" w:rsidR="00FA53FA" w:rsidRDefault="00FA53FA" w:rsidP="004F5260">
            <w:pPr>
              <w:pStyle w:val="TableParagraph"/>
              <w:jc w:val="center"/>
              <w:rPr>
                <w:sz w:val="20"/>
                <w:szCs w:val="20"/>
                <w:lang w:val="ru-RU"/>
              </w:rPr>
            </w:pPr>
          </w:p>
          <w:p w14:paraId="629C6438" w14:textId="77777777" w:rsidR="00FA53FA" w:rsidRDefault="00FA53FA" w:rsidP="004F5260">
            <w:pPr>
              <w:pStyle w:val="TableParagraph"/>
              <w:jc w:val="center"/>
              <w:rPr>
                <w:sz w:val="20"/>
                <w:szCs w:val="20"/>
                <w:lang w:val="ru-RU"/>
              </w:rPr>
            </w:pPr>
          </w:p>
          <w:p w14:paraId="24BDAC7C" w14:textId="77777777" w:rsidR="00FA53FA" w:rsidRDefault="00FA53FA" w:rsidP="004F5260">
            <w:pPr>
              <w:pStyle w:val="TableParagraph"/>
              <w:jc w:val="center"/>
              <w:rPr>
                <w:sz w:val="20"/>
                <w:szCs w:val="20"/>
                <w:lang w:val="ru-RU"/>
              </w:rPr>
            </w:pPr>
          </w:p>
          <w:p w14:paraId="1B8ED95B" w14:textId="77777777" w:rsidR="00FA53FA" w:rsidRDefault="00FA53FA" w:rsidP="004F5260">
            <w:pPr>
              <w:pStyle w:val="TableParagraph"/>
              <w:jc w:val="center"/>
              <w:rPr>
                <w:sz w:val="20"/>
                <w:szCs w:val="20"/>
                <w:lang w:val="ru-RU"/>
              </w:rPr>
            </w:pPr>
          </w:p>
          <w:p w14:paraId="52353666" w14:textId="77777777" w:rsidR="00FA53FA" w:rsidRDefault="00FA53FA" w:rsidP="004F5260">
            <w:pPr>
              <w:pStyle w:val="TableParagraph"/>
              <w:jc w:val="center"/>
              <w:rPr>
                <w:sz w:val="20"/>
                <w:szCs w:val="20"/>
                <w:lang w:val="ru-RU"/>
              </w:rPr>
            </w:pPr>
          </w:p>
          <w:p w14:paraId="5E74C5B0" w14:textId="77777777" w:rsidR="00FA53FA" w:rsidRDefault="00FA53FA" w:rsidP="004F5260">
            <w:pPr>
              <w:pStyle w:val="TableParagraph"/>
              <w:jc w:val="center"/>
              <w:rPr>
                <w:sz w:val="20"/>
                <w:szCs w:val="20"/>
                <w:lang w:val="ru-RU"/>
              </w:rPr>
            </w:pPr>
          </w:p>
          <w:p w14:paraId="40D0DA96" w14:textId="77777777" w:rsidR="00FA53FA" w:rsidRDefault="00FA53FA" w:rsidP="004F5260">
            <w:pPr>
              <w:pStyle w:val="TableParagraph"/>
              <w:jc w:val="center"/>
              <w:rPr>
                <w:sz w:val="20"/>
                <w:szCs w:val="20"/>
                <w:lang w:val="ru-RU"/>
              </w:rPr>
            </w:pPr>
          </w:p>
          <w:p w14:paraId="275E8AAE" w14:textId="77777777" w:rsidR="00FA53FA" w:rsidRDefault="00FA53FA" w:rsidP="004F5260">
            <w:pPr>
              <w:pStyle w:val="TableParagraph"/>
              <w:jc w:val="center"/>
              <w:rPr>
                <w:sz w:val="20"/>
                <w:szCs w:val="20"/>
                <w:lang w:val="ru-RU"/>
              </w:rPr>
            </w:pPr>
          </w:p>
          <w:p w14:paraId="70FAF50C" w14:textId="77777777" w:rsidR="00FA53FA" w:rsidRDefault="00FA53FA" w:rsidP="004F5260">
            <w:pPr>
              <w:pStyle w:val="TableParagraph"/>
              <w:jc w:val="center"/>
              <w:rPr>
                <w:sz w:val="20"/>
                <w:szCs w:val="20"/>
                <w:lang w:val="ru-RU"/>
              </w:rPr>
            </w:pPr>
          </w:p>
          <w:p w14:paraId="6697C445" w14:textId="77777777" w:rsidR="00FA53FA" w:rsidRDefault="00FA53FA" w:rsidP="004F5260">
            <w:pPr>
              <w:pStyle w:val="TableParagraph"/>
              <w:jc w:val="center"/>
              <w:rPr>
                <w:sz w:val="20"/>
                <w:szCs w:val="20"/>
                <w:lang w:val="ru-RU"/>
              </w:rPr>
            </w:pPr>
          </w:p>
          <w:p w14:paraId="67516F18" w14:textId="77777777" w:rsidR="00FA53FA" w:rsidRDefault="00FA53FA" w:rsidP="004F5260">
            <w:pPr>
              <w:pStyle w:val="TableParagraph"/>
              <w:jc w:val="center"/>
              <w:rPr>
                <w:sz w:val="20"/>
                <w:szCs w:val="20"/>
                <w:lang w:val="ru-RU"/>
              </w:rPr>
            </w:pPr>
          </w:p>
          <w:p w14:paraId="3A1FD85E" w14:textId="77777777" w:rsidR="00FA53FA" w:rsidRDefault="00FA53FA" w:rsidP="004F5260">
            <w:pPr>
              <w:pStyle w:val="TableParagraph"/>
              <w:jc w:val="center"/>
              <w:rPr>
                <w:sz w:val="20"/>
                <w:szCs w:val="20"/>
                <w:lang w:val="ru-RU"/>
              </w:rPr>
            </w:pPr>
          </w:p>
          <w:p w14:paraId="72BC5028" w14:textId="77777777" w:rsidR="00FA53FA" w:rsidRDefault="00FA53FA" w:rsidP="004F5260">
            <w:pPr>
              <w:pStyle w:val="TableParagraph"/>
              <w:jc w:val="center"/>
              <w:rPr>
                <w:sz w:val="20"/>
                <w:szCs w:val="20"/>
                <w:lang w:val="ru-RU"/>
              </w:rPr>
            </w:pPr>
          </w:p>
          <w:p w14:paraId="3D5C0FB5" w14:textId="77777777" w:rsidR="00FA53FA" w:rsidRDefault="00FA53FA" w:rsidP="004F5260">
            <w:pPr>
              <w:pStyle w:val="TableParagraph"/>
              <w:jc w:val="center"/>
              <w:rPr>
                <w:sz w:val="20"/>
                <w:szCs w:val="20"/>
                <w:lang w:val="ru-RU"/>
              </w:rPr>
            </w:pPr>
          </w:p>
          <w:p w14:paraId="0FD3724A" w14:textId="77777777" w:rsidR="00FA53FA" w:rsidRDefault="00FA53FA" w:rsidP="004F5260">
            <w:pPr>
              <w:pStyle w:val="TableParagraph"/>
              <w:jc w:val="center"/>
              <w:rPr>
                <w:sz w:val="20"/>
                <w:szCs w:val="20"/>
                <w:lang w:val="ru-RU"/>
              </w:rPr>
            </w:pPr>
          </w:p>
          <w:p w14:paraId="3DD44B10" w14:textId="77777777" w:rsidR="00FA53FA" w:rsidRDefault="00FA53FA" w:rsidP="004F5260">
            <w:pPr>
              <w:pStyle w:val="TableParagraph"/>
              <w:jc w:val="center"/>
              <w:rPr>
                <w:sz w:val="20"/>
                <w:szCs w:val="20"/>
                <w:lang w:val="ru-RU"/>
              </w:rPr>
            </w:pPr>
          </w:p>
          <w:p w14:paraId="145077E9" w14:textId="77777777" w:rsidR="00FA53FA" w:rsidRDefault="00FA53FA" w:rsidP="004F5260">
            <w:pPr>
              <w:pStyle w:val="TableParagraph"/>
              <w:jc w:val="center"/>
              <w:rPr>
                <w:sz w:val="20"/>
                <w:szCs w:val="20"/>
                <w:lang w:val="ru-RU"/>
              </w:rPr>
            </w:pPr>
          </w:p>
          <w:p w14:paraId="6E14E9FA" w14:textId="77777777" w:rsidR="00FA53FA" w:rsidRDefault="00FA53FA" w:rsidP="004F5260">
            <w:pPr>
              <w:pStyle w:val="TableParagraph"/>
              <w:jc w:val="center"/>
              <w:rPr>
                <w:sz w:val="20"/>
                <w:szCs w:val="20"/>
                <w:lang w:val="ru-RU"/>
              </w:rPr>
            </w:pPr>
          </w:p>
          <w:p w14:paraId="33610ED6" w14:textId="77777777" w:rsidR="00FA53FA" w:rsidRDefault="00FA53FA" w:rsidP="004F5260">
            <w:pPr>
              <w:pStyle w:val="TableParagraph"/>
              <w:jc w:val="center"/>
              <w:rPr>
                <w:sz w:val="20"/>
                <w:szCs w:val="20"/>
                <w:lang w:val="ru-RU"/>
              </w:rPr>
            </w:pPr>
          </w:p>
          <w:p w14:paraId="2D82FAB0" w14:textId="77777777" w:rsidR="00FA53FA" w:rsidRDefault="00FA53FA" w:rsidP="004F5260">
            <w:pPr>
              <w:pStyle w:val="TableParagraph"/>
              <w:jc w:val="center"/>
              <w:rPr>
                <w:sz w:val="20"/>
                <w:szCs w:val="20"/>
                <w:lang w:val="ru-RU"/>
              </w:rPr>
            </w:pPr>
          </w:p>
          <w:p w14:paraId="14D80EB4" w14:textId="77777777" w:rsidR="00FA53FA" w:rsidRDefault="00FA53FA" w:rsidP="004F5260">
            <w:pPr>
              <w:pStyle w:val="TableParagraph"/>
              <w:jc w:val="center"/>
              <w:rPr>
                <w:sz w:val="20"/>
                <w:szCs w:val="20"/>
                <w:lang w:val="ru-RU"/>
              </w:rPr>
            </w:pPr>
          </w:p>
          <w:p w14:paraId="3FB8BDEC" w14:textId="77777777" w:rsidR="00FA53FA" w:rsidRDefault="00FA53FA" w:rsidP="004F5260">
            <w:pPr>
              <w:pStyle w:val="TableParagraph"/>
              <w:jc w:val="center"/>
              <w:rPr>
                <w:sz w:val="20"/>
                <w:szCs w:val="20"/>
                <w:lang w:val="ru-RU"/>
              </w:rPr>
            </w:pPr>
          </w:p>
          <w:p w14:paraId="2D5AD8DB" w14:textId="77777777" w:rsidR="00FA53FA" w:rsidRDefault="00FA53FA" w:rsidP="004F5260">
            <w:pPr>
              <w:pStyle w:val="TableParagraph"/>
              <w:jc w:val="center"/>
              <w:rPr>
                <w:sz w:val="20"/>
                <w:szCs w:val="20"/>
                <w:lang w:val="ru-RU"/>
              </w:rPr>
            </w:pPr>
          </w:p>
          <w:p w14:paraId="113E2666" w14:textId="77777777" w:rsidR="00FA53FA" w:rsidRDefault="00FA53FA" w:rsidP="004F5260">
            <w:pPr>
              <w:pStyle w:val="TableParagraph"/>
              <w:jc w:val="center"/>
              <w:rPr>
                <w:sz w:val="20"/>
                <w:szCs w:val="20"/>
                <w:lang w:val="ru-RU"/>
              </w:rPr>
            </w:pPr>
          </w:p>
          <w:p w14:paraId="1853CC8E" w14:textId="77777777" w:rsidR="00FA53FA" w:rsidRDefault="00FA53FA" w:rsidP="004F5260">
            <w:pPr>
              <w:pStyle w:val="TableParagraph"/>
              <w:jc w:val="center"/>
              <w:rPr>
                <w:sz w:val="20"/>
                <w:szCs w:val="20"/>
                <w:lang w:val="ru-RU"/>
              </w:rPr>
            </w:pPr>
          </w:p>
          <w:p w14:paraId="61DB3196" w14:textId="77777777" w:rsidR="00FA53FA" w:rsidRDefault="00FA53FA" w:rsidP="004F5260">
            <w:pPr>
              <w:pStyle w:val="TableParagraph"/>
              <w:jc w:val="center"/>
              <w:rPr>
                <w:sz w:val="20"/>
                <w:szCs w:val="20"/>
                <w:lang w:val="ru-RU"/>
              </w:rPr>
            </w:pPr>
          </w:p>
          <w:p w14:paraId="310A24B4" w14:textId="77777777" w:rsidR="00FA53FA" w:rsidRDefault="00FA53FA" w:rsidP="004F5260">
            <w:pPr>
              <w:pStyle w:val="TableParagraph"/>
              <w:jc w:val="center"/>
              <w:rPr>
                <w:sz w:val="20"/>
                <w:szCs w:val="20"/>
                <w:lang w:val="ru-RU"/>
              </w:rPr>
            </w:pPr>
          </w:p>
          <w:p w14:paraId="6D2EE5BB" w14:textId="77777777" w:rsidR="00FA53FA" w:rsidRDefault="00FA53FA" w:rsidP="004F5260">
            <w:pPr>
              <w:pStyle w:val="TableParagraph"/>
              <w:jc w:val="center"/>
              <w:rPr>
                <w:sz w:val="20"/>
                <w:szCs w:val="20"/>
                <w:lang w:val="ru-RU"/>
              </w:rPr>
            </w:pPr>
          </w:p>
          <w:p w14:paraId="3B3016B1" w14:textId="77777777" w:rsidR="00FA53FA" w:rsidRDefault="00FA53FA" w:rsidP="004F5260">
            <w:pPr>
              <w:pStyle w:val="TableParagraph"/>
              <w:jc w:val="center"/>
              <w:rPr>
                <w:sz w:val="20"/>
                <w:szCs w:val="20"/>
                <w:lang w:val="ru-RU"/>
              </w:rPr>
            </w:pPr>
          </w:p>
          <w:p w14:paraId="3EE36389" w14:textId="77777777" w:rsidR="00FA53FA" w:rsidRDefault="00FA53FA" w:rsidP="004F5260">
            <w:pPr>
              <w:pStyle w:val="TableParagraph"/>
              <w:jc w:val="center"/>
              <w:rPr>
                <w:sz w:val="20"/>
                <w:szCs w:val="20"/>
                <w:lang w:val="ru-RU"/>
              </w:rPr>
            </w:pPr>
          </w:p>
          <w:p w14:paraId="346E5371" w14:textId="77777777" w:rsidR="00FA53FA" w:rsidRDefault="00FA53FA" w:rsidP="004F5260">
            <w:pPr>
              <w:pStyle w:val="TableParagraph"/>
              <w:jc w:val="center"/>
              <w:rPr>
                <w:sz w:val="20"/>
                <w:szCs w:val="20"/>
                <w:lang w:val="ru-RU"/>
              </w:rPr>
            </w:pPr>
          </w:p>
          <w:p w14:paraId="0783D345" w14:textId="77777777" w:rsidR="00FA53FA" w:rsidRDefault="00FA53FA" w:rsidP="004F5260">
            <w:pPr>
              <w:pStyle w:val="TableParagraph"/>
              <w:jc w:val="center"/>
              <w:rPr>
                <w:sz w:val="20"/>
                <w:szCs w:val="20"/>
                <w:lang w:val="ru-RU"/>
              </w:rPr>
            </w:pPr>
          </w:p>
          <w:p w14:paraId="674CC0E6" w14:textId="77777777" w:rsidR="00FA53FA" w:rsidRDefault="00FA53FA" w:rsidP="004F5260">
            <w:pPr>
              <w:pStyle w:val="TableParagraph"/>
              <w:jc w:val="center"/>
              <w:rPr>
                <w:sz w:val="20"/>
                <w:szCs w:val="20"/>
                <w:lang w:val="ru-RU"/>
              </w:rPr>
            </w:pPr>
          </w:p>
          <w:p w14:paraId="069138A9" w14:textId="77777777" w:rsidR="00FA53FA" w:rsidRDefault="00FA53FA" w:rsidP="004F5260">
            <w:pPr>
              <w:pStyle w:val="TableParagraph"/>
              <w:jc w:val="center"/>
              <w:rPr>
                <w:sz w:val="20"/>
                <w:szCs w:val="20"/>
                <w:lang w:val="ru-RU"/>
              </w:rPr>
            </w:pPr>
          </w:p>
          <w:p w14:paraId="0C375D9A" w14:textId="77777777" w:rsidR="00FA53FA" w:rsidRDefault="00FA53FA" w:rsidP="004F5260">
            <w:pPr>
              <w:pStyle w:val="TableParagraph"/>
              <w:jc w:val="center"/>
              <w:rPr>
                <w:sz w:val="20"/>
                <w:szCs w:val="20"/>
                <w:lang w:val="ru-RU"/>
              </w:rPr>
            </w:pPr>
          </w:p>
          <w:p w14:paraId="430E84E2" w14:textId="77777777" w:rsidR="00FA53FA" w:rsidRDefault="00FA53FA" w:rsidP="004F5260">
            <w:pPr>
              <w:pStyle w:val="TableParagraph"/>
              <w:jc w:val="center"/>
              <w:rPr>
                <w:sz w:val="20"/>
                <w:szCs w:val="20"/>
                <w:lang w:val="ru-RU"/>
              </w:rPr>
            </w:pPr>
          </w:p>
          <w:p w14:paraId="1F0CA4D3"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8D8FFF1" w14:textId="77777777" w:rsidR="00FA53FA" w:rsidRPr="00235D83" w:rsidRDefault="00FA53FA" w:rsidP="004F5260">
            <w:pPr>
              <w:pStyle w:val="TableParagraph"/>
              <w:jc w:val="center"/>
              <w:rPr>
                <w:w w:val="105"/>
                <w:sz w:val="20"/>
                <w:szCs w:val="20"/>
                <w:lang w:val="ru-RU"/>
              </w:rPr>
            </w:pPr>
          </w:p>
          <w:p w14:paraId="5CEAFD3C" w14:textId="77777777" w:rsidR="00152756" w:rsidRPr="00235D83" w:rsidRDefault="00152756" w:rsidP="004F5260">
            <w:pPr>
              <w:ind w:left="-57" w:right="-57"/>
              <w:contextualSpacing/>
              <w:jc w:val="center"/>
              <w:rPr>
                <w:rFonts w:cs="Times New Roman"/>
                <w:b/>
                <w:sz w:val="20"/>
                <w:szCs w:val="20"/>
              </w:rPr>
            </w:pPr>
          </w:p>
        </w:tc>
        <w:tc>
          <w:tcPr>
            <w:tcW w:w="3440" w:type="dxa"/>
          </w:tcPr>
          <w:p w14:paraId="3F286863"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C39780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3BE8B1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FEBF14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994733B"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F1585FB"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BCAB966" w14:textId="77C1EF6F" w:rsidR="00FA53FA" w:rsidRPr="003B4C73" w:rsidRDefault="006A1BF2" w:rsidP="006A1BF2">
            <w:pPr>
              <w:contextualSpacing/>
              <w:jc w:val="center"/>
              <w:rPr>
                <w:rStyle w:val="a5"/>
                <w:color w:val="auto"/>
                <w:u w:val="none"/>
              </w:rPr>
            </w:pPr>
            <w:r w:rsidRPr="00235D83">
              <w:rPr>
                <w:rFonts w:cs="Times New Roman"/>
                <w:sz w:val="20"/>
                <w:szCs w:val="20"/>
              </w:rPr>
              <w:t>Сайты</w:t>
            </w:r>
            <w:r w:rsidRPr="003B4C73">
              <w:rPr>
                <w:rFonts w:cs="Times New Roman"/>
                <w:sz w:val="20"/>
                <w:szCs w:val="20"/>
              </w:rPr>
              <w:t xml:space="preserve">:  </w:t>
            </w:r>
            <w:hyperlink r:id="rId152" w:history="1">
              <w:r w:rsidRPr="003B4C73">
                <w:rPr>
                  <w:rStyle w:val="a5"/>
                  <w:rFonts w:cs="Times New Roman"/>
                  <w:color w:val="auto"/>
                  <w:sz w:val="20"/>
                  <w:szCs w:val="20"/>
                  <w:u w:val="none"/>
                </w:rPr>
                <w:t>http://www.fsvok.ru</w:t>
              </w:r>
            </w:hyperlink>
          </w:p>
          <w:p w14:paraId="3345541C" w14:textId="77777777" w:rsidR="00FA53FA" w:rsidRPr="003B4C73" w:rsidRDefault="00FA53FA" w:rsidP="004F5260">
            <w:pPr>
              <w:contextualSpacing/>
              <w:jc w:val="center"/>
              <w:rPr>
                <w:rStyle w:val="a5"/>
                <w:color w:val="auto"/>
                <w:u w:val="none"/>
              </w:rPr>
            </w:pPr>
          </w:p>
          <w:p w14:paraId="1165F833" w14:textId="77777777" w:rsidR="00FA53FA" w:rsidRDefault="00FA53FA" w:rsidP="004F5260">
            <w:pPr>
              <w:contextualSpacing/>
              <w:jc w:val="center"/>
              <w:rPr>
                <w:rStyle w:val="a5"/>
              </w:rPr>
            </w:pPr>
          </w:p>
          <w:p w14:paraId="72158C19" w14:textId="77777777" w:rsidR="00FA53FA" w:rsidRDefault="00FA53FA" w:rsidP="004F5260">
            <w:pPr>
              <w:contextualSpacing/>
              <w:jc w:val="center"/>
              <w:rPr>
                <w:rStyle w:val="a5"/>
              </w:rPr>
            </w:pPr>
          </w:p>
          <w:p w14:paraId="5A91DF7E" w14:textId="77777777" w:rsidR="00FA53FA" w:rsidRDefault="00FA53FA" w:rsidP="004F5260">
            <w:pPr>
              <w:contextualSpacing/>
              <w:jc w:val="center"/>
              <w:rPr>
                <w:rStyle w:val="a5"/>
              </w:rPr>
            </w:pPr>
          </w:p>
          <w:p w14:paraId="5A843F9C" w14:textId="77777777" w:rsidR="00FA53FA" w:rsidRDefault="00FA53FA" w:rsidP="004F5260">
            <w:pPr>
              <w:contextualSpacing/>
              <w:jc w:val="center"/>
              <w:rPr>
                <w:rStyle w:val="a5"/>
              </w:rPr>
            </w:pPr>
          </w:p>
          <w:p w14:paraId="117F6B40" w14:textId="77777777" w:rsidR="00FA53FA" w:rsidRDefault="00FA53FA" w:rsidP="004F5260">
            <w:pPr>
              <w:contextualSpacing/>
              <w:jc w:val="center"/>
              <w:rPr>
                <w:rStyle w:val="a5"/>
              </w:rPr>
            </w:pPr>
          </w:p>
          <w:p w14:paraId="66DCE401" w14:textId="77777777" w:rsidR="00FA53FA" w:rsidRDefault="00FA53FA" w:rsidP="004F5260">
            <w:pPr>
              <w:contextualSpacing/>
              <w:jc w:val="center"/>
              <w:rPr>
                <w:rStyle w:val="a5"/>
              </w:rPr>
            </w:pPr>
          </w:p>
          <w:p w14:paraId="556788D2" w14:textId="77777777" w:rsidR="00FA53FA" w:rsidRDefault="00FA53FA" w:rsidP="004F5260">
            <w:pPr>
              <w:contextualSpacing/>
              <w:jc w:val="center"/>
              <w:rPr>
                <w:rStyle w:val="a5"/>
              </w:rPr>
            </w:pPr>
          </w:p>
          <w:p w14:paraId="08000803" w14:textId="77777777" w:rsidR="00FA53FA" w:rsidRDefault="00FA53FA" w:rsidP="004F5260">
            <w:pPr>
              <w:contextualSpacing/>
              <w:jc w:val="center"/>
              <w:rPr>
                <w:rStyle w:val="a5"/>
              </w:rPr>
            </w:pPr>
          </w:p>
          <w:p w14:paraId="28E31DB2" w14:textId="77777777" w:rsidR="00FA53FA" w:rsidRDefault="00FA53FA" w:rsidP="004F5260">
            <w:pPr>
              <w:contextualSpacing/>
              <w:jc w:val="center"/>
              <w:rPr>
                <w:rStyle w:val="a5"/>
              </w:rPr>
            </w:pPr>
          </w:p>
          <w:p w14:paraId="3B0D13BB" w14:textId="77777777" w:rsidR="00FA53FA" w:rsidRDefault="00FA53FA" w:rsidP="004F5260">
            <w:pPr>
              <w:contextualSpacing/>
              <w:jc w:val="center"/>
              <w:rPr>
                <w:rStyle w:val="a5"/>
              </w:rPr>
            </w:pPr>
          </w:p>
          <w:p w14:paraId="3D4B55E0" w14:textId="77777777" w:rsidR="00FA53FA" w:rsidRDefault="00FA53FA" w:rsidP="004F5260">
            <w:pPr>
              <w:contextualSpacing/>
              <w:jc w:val="center"/>
              <w:rPr>
                <w:rStyle w:val="a5"/>
              </w:rPr>
            </w:pPr>
          </w:p>
          <w:p w14:paraId="076A2F47" w14:textId="77777777" w:rsidR="00FA53FA" w:rsidRDefault="00FA53FA" w:rsidP="004F5260">
            <w:pPr>
              <w:contextualSpacing/>
              <w:jc w:val="center"/>
              <w:rPr>
                <w:rStyle w:val="a5"/>
              </w:rPr>
            </w:pPr>
          </w:p>
          <w:p w14:paraId="3187EB00" w14:textId="77777777" w:rsidR="00FA53FA" w:rsidRDefault="00FA53FA" w:rsidP="004F5260">
            <w:pPr>
              <w:contextualSpacing/>
              <w:jc w:val="center"/>
              <w:rPr>
                <w:rStyle w:val="a5"/>
              </w:rPr>
            </w:pPr>
          </w:p>
          <w:p w14:paraId="63AF968A" w14:textId="77777777" w:rsidR="00FA53FA" w:rsidRDefault="00FA53FA" w:rsidP="004F5260">
            <w:pPr>
              <w:contextualSpacing/>
              <w:jc w:val="center"/>
              <w:rPr>
                <w:rStyle w:val="a5"/>
              </w:rPr>
            </w:pPr>
          </w:p>
          <w:p w14:paraId="45B67D12" w14:textId="77777777" w:rsidR="00FA53FA" w:rsidRDefault="00FA53FA" w:rsidP="004F5260">
            <w:pPr>
              <w:contextualSpacing/>
              <w:jc w:val="center"/>
              <w:rPr>
                <w:rStyle w:val="a5"/>
              </w:rPr>
            </w:pPr>
          </w:p>
          <w:p w14:paraId="7898D637" w14:textId="77777777" w:rsidR="00FA53FA" w:rsidRDefault="00FA53FA" w:rsidP="004F5260">
            <w:pPr>
              <w:contextualSpacing/>
              <w:jc w:val="center"/>
              <w:rPr>
                <w:rStyle w:val="a5"/>
              </w:rPr>
            </w:pPr>
          </w:p>
          <w:p w14:paraId="4A7E977E" w14:textId="77777777" w:rsidR="00FA53FA" w:rsidRDefault="00FA53FA" w:rsidP="004F5260">
            <w:pPr>
              <w:contextualSpacing/>
              <w:jc w:val="center"/>
              <w:rPr>
                <w:rStyle w:val="a5"/>
              </w:rPr>
            </w:pPr>
          </w:p>
          <w:p w14:paraId="46024594" w14:textId="77777777" w:rsidR="00FA53FA" w:rsidRDefault="00FA53FA" w:rsidP="004F5260">
            <w:pPr>
              <w:contextualSpacing/>
              <w:jc w:val="center"/>
              <w:rPr>
                <w:rStyle w:val="a5"/>
              </w:rPr>
            </w:pPr>
          </w:p>
          <w:p w14:paraId="4B9AAD38" w14:textId="77777777" w:rsidR="00FA53FA" w:rsidRDefault="00FA53FA" w:rsidP="004F5260">
            <w:pPr>
              <w:contextualSpacing/>
              <w:jc w:val="center"/>
              <w:rPr>
                <w:rStyle w:val="a5"/>
              </w:rPr>
            </w:pPr>
          </w:p>
          <w:p w14:paraId="3AA2F251" w14:textId="77777777" w:rsidR="00FA53FA" w:rsidRDefault="00FA53FA" w:rsidP="004F5260">
            <w:pPr>
              <w:contextualSpacing/>
              <w:jc w:val="center"/>
              <w:rPr>
                <w:rStyle w:val="a5"/>
              </w:rPr>
            </w:pPr>
          </w:p>
          <w:p w14:paraId="660B5BE6"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5CD17A05"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B42E82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0D043C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0C52AFE"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70F3C3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50900A" w14:textId="5E8635DD" w:rsidR="00FA53FA" w:rsidRPr="003B4C73" w:rsidRDefault="006A1BF2" w:rsidP="006A1BF2">
            <w:pPr>
              <w:contextualSpacing/>
              <w:jc w:val="center"/>
              <w:rPr>
                <w:rStyle w:val="a5"/>
                <w:color w:val="auto"/>
                <w:u w:val="none"/>
              </w:rPr>
            </w:pPr>
            <w:r w:rsidRPr="00235D83">
              <w:rPr>
                <w:rFonts w:cs="Times New Roman"/>
                <w:sz w:val="20"/>
                <w:szCs w:val="20"/>
              </w:rPr>
              <w:t xml:space="preserve">Сайты:  </w:t>
            </w:r>
            <w:hyperlink r:id="rId154" w:history="1">
              <w:r w:rsidRPr="003B4C73">
                <w:rPr>
                  <w:rStyle w:val="a5"/>
                  <w:rFonts w:cs="Times New Roman"/>
                  <w:color w:val="auto"/>
                  <w:sz w:val="20"/>
                  <w:szCs w:val="20"/>
                  <w:u w:val="none"/>
                </w:rPr>
                <w:t>http://www.fsvok.ru</w:t>
              </w:r>
            </w:hyperlink>
          </w:p>
          <w:p w14:paraId="50E13C4E" w14:textId="77777777" w:rsidR="00FA53FA" w:rsidRPr="003B4C73" w:rsidRDefault="00FA53FA" w:rsidP="004F5260">
            <w:pPr>
              <w:contextualSpacing/>
              <w:jc w:val="center"/>
              <w:rPr>
                <w:rStyle w:val="a5"/>
                <w:color w:val="auto"/>
                <w:u w:val="none"/>
              </w:rPr>
            </w:pPr>
          </w:p>
          <w:p w14:paraId="6BD35293" w14:textId="77777777" w:rsidR="00FA53FA" w:rsidRDefault="00FA53FA" w:rsidP="004F5260">
            <w:pPr>
              <w:contextualSpacing/>
              <w:jc w:val="center"/>
              <w:rPr>
                <w:rStyle w:val="a5"/>
              </w:rPr>
            </w:pPr>
          </w:p>
          <w:p w14:paraId="2513D43B" w14:textId="77777777" w:rsidR="00FA53FA" w:rsidRDefault="00FA53FA" w:rsidP="004F5260">
            <w:pPr>
              <w:contextualSpacing/>
              <w:jc w:val="center"/>
              <w:rPr>
                <w:rStyle w:val="a5"/>
              </w:rPr>
            </w:pPr>
          </w:p>
          <w:p w14:paraId="04C1949C" w14:textId="77777777" w:rsidR="00FA53FA" w:rsidRDefault="00FA53FA" w:rsidP="004F5260">
            <w:pPr>
              <w:contextualSpacing/>
              <w:jc w:val="center"/>
              <w:rPr>
                <w:rStyle w:val="a5"/>
              </w:rPr>
            </w:pPr>
          </w:p>
          <w:p w14:paraId="116EC87E" w14:textId="77777777" w:rsidR="00FA53FA" w:rsidRDefault="00FA53FA" w:rsidP="004F5260">
            <w:pPr>
              <w:contextualSpacing/>
              <w:jc w:val="center"/>
              <w:rPr>
                <w:rStyle w:val="a5"/>
              </w:rPr>
            </w:pPr>
          </w:p>
          <w:p w14:paraId="620E3681" w14:textId="77777777" w:rsidR="00FA53FA" w:rsidRDefault="00FA53FA" w:rsidP="004F5260">
            <w:pPr>
              <w:contextualSpacing/>
              <w:jc w:val="center"/>
              <w:rPr>
                <w:rStyle w:val="a5"/>
              </w:rPr>
            </w:pPr>
          </w:p>
          <w:p w14:paraId="564DDD8F" w14:textId="77777777" w:rsidR="00FA53FA" w:rsidRDefault="00FA53FA" w:rsidP="004F5260">
            <w:pPr>
              <w:contextualSpacing/>
              <w:jc w:val="center"/>
              <w:rPr>
                <w:rStyle w:val="a5"/>
              </w:rPr>
            </w:pPr>
          </w:p>
          <w:p w14:paraId="0439A9F8" w14:textId="77777777" w:rsidR="00FA53FA" w:rsidRDefault="00FA53FA" w:rsidP="004F5260">
            <w:pPr>
              <w:contextualSpacing/>
              <w:jc w:val="center"/>
              <w:rPr>
                <w:rStyle w:val="a5"/>
              </w:rPr>
            </w:pPr>
          </w:p>
          <w:p w14:paraId="333A3B9A" w14:textId="77777777" w:rsidR="00FA53FA" w:rsidRDefault="00FA53FA" w:rsidP="004F5260">
            <w:pPr>
              <w:contextualSpacing/>
              <w:jc w:val="center"/>
              <w:rPr>
                <w:rStyle w:val="a5"/>
              </w:rPr>
            </w:pPr>
          </w:p>
          <w:p w14:paraId="5C0D58BD" w14:textId="77777777" w:rsidR="00FA53FA" w:rsidRDefault="00FA53FA" w:rsidP="004F5260">
            <w:pPr>
              <w:contextualSpacing/>
              <w:jc w:val="center"/>
              <w:rPr>
                <w:rStyle w:val="a5"/>
              </w:rPr>
            </w:pPr>
          </w:p>
          <w:p w14:paraId="071223AE" w14:textId="77777777" w:rsidR="00FA53FA" w:rsidRDefault="00FA53FA" w:rsidP="004F5260">
            <w:pPr>
              <w:contextualSpacing/>
              <w:jc w:val="center"/>
              <w:rPr>
                <w:rStyle w:val="a5"/>
              </w:rPr>
            </w:pPr>
          </w:p>
          <w:p w14:paraId="5DEF7598" w14:textId="77777777" w:rsidR="00FA53FA" w:rsidRDefault="00FA53FA" w:rsidP="004F5260">
            <w:pPr>
              <w:contextualSpacing/>
              <w:jc w:val="center"/>
              <w:rPr>
                <w:rStyle w:val="a5"/>
              </w:rPr>
            </w:pPr>
          </w:p>
          <w:p w14:paraId="467F2894" w14:textId="77777777" w:rsidR="00FA53FA" w:rsidRDefault="00FA53FA" w:rsidP="004F5260">
            <w:pPr>
              <w:contextualSpacing/>
              <w:jc w:val="center"/>
              <w:rPr>
                <w:rStyle w:val="a5"/>
              </w:rPr>
            </w:pPr>
          </w:p>
          <w:p w14:paraId="17447FDF" w14:textId="77777777" w:rsidR="00FA53FA" w:rsidRDefault="00FA53FA" w:rsidP="004F5260">
            <w:pPr>
              <w:contextualSpacing/>
              <w:jc w:val="center"/>
              <w:rPr>
                <w:rStyle w:val="a5"/>
              </w:rPr>
            </w:pPr>
          </w:p>
          <w:p w14:paraId="39EA5A24" w14:textId="77777777" w:rsidR="00FA53FA" w:rsidRDefault="00FA53FA" w:rsidP="004F5260">
            <w:pPr>
              <w:contextualSpacing/>
              <w:jc w:val="center"/>
              <w:rPr>
                <w:rStyle w:val="a5"/>
              </w:rPr>
            </w:pPr>
          </w:p>
          <w:p w14:paraId="6E90DF88" w14:textId="77777777" w:rsidR="00FA53FA" w:rsidRDefault="00FA53FA" w:rsidP="004F5260">
            <w:pPr>
              <w:contextualSpacing/>
              <w:jc w:val="center"/>
              <w:rPr>
                <w:rStyle w:val="a5"/>
              </w:rPr>
            </w:pPr>
          </w:p>
          <w:p w14:paraId="46DC570C" w14:textId="77777777" w:rsidR="00FA53FA" w:rsidRDefault="00FA53FA" w:rsidP="004F5260">
            <w:pPr>
              <w:contextualSpacing/>
              <w:jc w:val="center"/>
              <w:rPr>
                <w:rStyle w:val="a5"/>
              </w:rPr>
            </w:pPr>
          </w:p>
          <w:p w14:paraId="0E043DE8" w14:textId="77777777" w:rsidR="00FA53FA" w:rsidRDefault="00FA53FA" w:rsidP="004F5260">
            <w:pPr>
              <w:contextualSpacing/>
              <w:jc w:val="center"/>
              <w:rPr>
                <w:rStyle w:val="a5"/>
              </w:rPr>
            </w:pPr>
          </w:p>
          <w:p w14:paraId="53C798E3" w14:textId="77777777" w:rsidR="00FA53FA" w:rsidRDefault="00FA53FA" w:rsidP="004F5260">
            <w:pPr>
              <w:contextualSpacing/>
              <w:jc w:val="center"/>
              <w:rPr>
                <w:rStyle w:val="a5"/>
              </w:rPr>
            </w:pPr>
          </w:p>
          <w:p w14:paraId="2B4131BB" w14:textId="77777777" w:rsidR="00FA53FA" w:rsidRDefault="00FA53FA" w:rsidP="004F5260">
            <w:pPr>
              <w:contextualSpacing/>
              <w:jc w:val="center"/>
              <w:rPr>
                <w:rStyle w:val="a5"/>
              </w:rPr>
            </w:pPr>
          </w:p>
          <w:p w14:paraId="7F1D90AC" w14:textId="77777777" w:rsidR="00FA53FA" w:rsidRDefault="00FA53FA" w:rsidP="004F5260">
            <w:pPr>
              <w:contextualSpacing/>
              <w:jc w:val="center"/>
              <w:rPr>
                <w:rStyle w:val="a5"/>
              </w:rPr>
            </w:pPr>
          </w:p>
          <w:p w14:paraId="5DCD5359"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2903650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247CCB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7860032"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AC244F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9DCE7E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CE051B4" w14:textId="0AB8CABB" w:rsidR="00FA53FA" w:rsidRDefault="006A1BF2" w:rsidP="006A1BF2">
            <w:pPr>
              <w:contextualSpacing/>
              <w:jc w:val="center"/>
              <w:rPr>
                <w:rStyle w:val="a5"/>
              </w:rPr>
            </w:pPr>
            <w:r w:rsidRPr="00235D83">
              <w:rPr>
                <w:rFonts w:cs="Times New Roman"/>
                <w:sz w:val="20"/>
                <w:szCs w:val="20"/>
              </w:rPr>
              <w:t xml:space="preserve">Сайты:  </w:t>
            </w:r>
            <w:hyperlink r:id="rId156" w:history="1">
              <w:r w:rsidRPr="003B4C73">
                <w:rPr>
                  <w:rStyle w:val="a5"/>
                  <w:rFonts w:cs="Times New Roman"/>
                  <w:color w:val="auto"/>
                  <w:sz w:val="20"/>
                  <w:szCs w:val="20"/>
                  <w:u w:val="none"/>
                </w:rPr>
                <w:t>http://www.fsvok.ru</w:t>
              </w:r>
            </w:hyperlink>
          </w:p>
          <w:p w14:paraId="54AB4BB1" w14:textId="77777777" w:rsidR="00FA53FA" w:rsidRDefault="00FA53FA" w:rsidP="004F5260">
            <w:pPr>
              <w:contextualSpacing/>
              <w:jc w:val="center"/>
              <w:rPr>
                <w:rStyle w:val="a5"/>
              </w:rPr>
            </w:pPr>
          </w:p>
          <w:p w14:paraId="4A83B551" w14:textId="77777777" w:rsidR="00FA53FA" w:rsidRDefault="00FA53FA" w:rsidP="004F5260">
            <w:pPr>
              <w:contextualSpacing/>
              <w:jc w:val="center"/>
              <w:rPr>
                <w:rStyle w:val="a5"/>
              </w:rPr>
            </w:pPr>
          </w:p>
          <w:p w14:paraId="39CFD378" w14:textId="77777777" w:rsidR="00FA53FA" w:rsidRDefault="00FA53FA" w:rsidP="004F5260">
            <w:pPr>
              <w:contextualSpacing/>
              <w:jc w:val="center"/>
              <w:rPr>
                <w:rStyle w:val="a5"/>
              </w:rPr>
            </w:pPr>
          </w:p>
          <w:p w14:paraId="74F083C6" w14:textId="77777777" w:rsidR="00FA53FA" w:rsidRDefault="00FA53FA" w:rsidP="004F5260">
            <w:pPr>
              <w:contextualSpacing/>
              <w:jc w:val="center"/>
              <w:rPr>
                <w:rStyle w:val="a5"/>
              </w:rPr>
            </w:pPr>
          </w:p>
          <w:p w14:paraId="49FC3352" w14:textId="77777777" w:rsidR="00FA53FA" w:rsidRDefault="00FA53FA" w:rsidP="004F5260">
            <w:pPr>
              <w:contextualSpacing/>
              <w:jc w:val="center"/>
              <w:rPr>
                <w:rStyle w:val="a5"/>
              </w:rPr>
            </w:pPr>
          </w:p>
          <w:p w14:paraId="6B49BC4F" w14:textId="77777777" w:rsidR="00FA53FA" w:rsidRDefault="00FA53FA" w:rsidP="004F5260">
            <w:pPr>
              <w:contextualSpacing/>
              <w:jc w:val="center"/>
              <w:rPr>
                <w:rStyle w:val="a5"/>
              </w:rPr>
            </w:pPr>
          </w:p>
          <w:p w14:paraId="06CA15A5" w14:textId="77777777" w:rsidR="00FA53FA" w:rsidRDefault="00FA53FA" w:rsidP="004F5260">
            <w:pPr>
              <w:contextualSpacing/>
              <w:jc w:val="center"/>
              <w:rPr>
                <w:rStyle w:val="a5"/>
              </w:rPr>
            </w:pPr>
          </w:p>
          <w:p w14:paraId="11AD00A2" w14:textId="77777777" w:rsidR="00FA53FA" w:rsidRDefault="00FA53FA" w:rsidP="004F5260">
            <w:pPr>
              <w:contextualSpacing/>
              <w:jc w:val="center"/>
              <w:rPr>
                <w:rStyle w:val="a5"/>
              </w:rPr>
            </w:pPr>
          </w:p>
          <w:p w14:paraId="34FE0857" w14:textId="77777777" w:rsidR="00FA53FA" w:rsidRDefault="00FA53FA" w:rsidP="004F5260">
            <w:pPr>
              <w:contextualSpacing/>
              <w:jc w:val="center"/>
              <w:rPr>
                <w:rStyle w:val="a5"/>
              </w:rPr>
            </w:pPr>
          </w:p>
          <w:p w14:paraId="1092C202" w14:textId="77777777" w:rsidR="00FA53FA" w:rsidRDefault="00FA53FA" w:rsidP="004F5260">
            <w:pPr>
              <w:contextualSpacing/>
              <w:jc w:val="center"/>
              <w:rPr>
                <w:rStyle w:val="a5"/>
              </w:rPr>
            </w:pPr>
          </w:p>
          <w:p w14:paraId="69297661" w14:textId="77777777" w:rsidR="00FA53FA" w:rsidRDefault="00FA53FA" w:rsidP="004F5260">
            <w:pPr>
              <w:contextualSpacing/>
              <w:jc w:val="center"/>
              <w:rPr>
                <w:rStyle w:val="a5"/>
              </w:rPr>
            </w:pPr>
          </w:p>
          <w:p w14:paraId="76AF5528" w14:textId="77777777" w:rsidR="00FA53FA" w:rsidRDefault="00FA53FA" w:rsidP="004F5260">
            <w:pPr>
              <w:contextualSpacing/>
              <w:jc w:val="center"/>
              <w:rPr>
                <w:rStyle w:val="a5"/>
              </w:rPr>
            </w:pPr>
          </w:p>
          <w:p w14:paraId="3F62CB47" w14:textId="77777777" w:rsidR="00FA53FA" w:rsidRDefault="00FA53FA" w:rsidP="004F5260">
            <w:pPr>
              <w:contextualSpacing/>
              <w:jc w:val="center"/>
              <w:rPr>
                <w:rStyle w:val="a5"/>
              </w:rPr>
            </w:pPr>
          </w:p>
          <w:p w14:paraId="4C1D446D" w14:textId="77777777" w:rsidR="00FA53FA" w:rsidRDefault="00FA53FA" w:rsidP="004F5260">
            <w:pPr>
              <w:contextualSpacing/>
              <w:jc w:val="center"/>
              <w:rPr>
                <w:rStyle w:val="a5"/>
              </w:rPr>
            </w:pPr>
          </w:p>
          <w:p w14:paraId="19D6D713" w14:textId="77777777" w:rsidR="00FA53FA" w:rsidRDefault="00FA53FA" w:rsidP="004F5260">
            <w:pPr>
              <w:contextualSpacing/>
              <w:jc w:val="center"/>
              <w:rPr>
                <w:rStyle w:val="a5"/>
              </w:rPr>
            </w:pPr>
          </w:p>
          <w:p w14:paraId="6205C6B2" w14:textId="77777777" w:rsidR="00FA53FA" w:rsidRDefault="00FA53FA" w:rsidP="004F5260">
            <w:pPr>
              <w:contextualSpacing/>
              <w:jc w:val="center"/>
              <w:rPr>
                <w:rStyle w:val="a5"/>
              </w:rPr>
            </w:pPr>
          </w:p>
          <w:p w14:paraId="12A48FDB" w14:textId="77777777" w:rsidR="00FA53FA" w:rsidRDefault="00FA53FA" w:rsidP="004F5260">
            <w:pPr>
              <w:contextualSpacing/>
              <w:jc w:val="center"/>
              <w:rPr>
                <w:rStyle w:val="a5"/>
              </w:rPr>
            </w:pPr>
          </w:p>
          <w:p w14:paraId="4E2F7B55" w14:textId="6E46248C" w:rsidR="00FA53FA" w:rsidRDefault="00FA53FA" w:rsidP="004F5260">
            <w:pPr>
              <w:contextualSpacing/>
              <w:jc w:val="center"/>
              <w:rPr>
                <w:rStyle w:val="a5"/>
              </w:rPr>
            </w:pPr>
          </w:p>
          <w:p w14:paraId="13F50D0B" w14:textId="77777777" w:rsidR="006A1BF2" w:rsidRDefault="006A1BF2" w:rsidP="004F5260">
            <w:pPr>
              <w:contextualSpacing/>
              <w:jc w:val="center"/>
              <w:rPr>
                <w:rStyle w:val="a5"/>
              </w:rPr>
            </w:pPr>
          </w:p>
          <w:p w14:paraId="0E9B3D41" w14:textId="77777777" w:rsidR="00FA53FA" w:rsidRDefault="00FA53FA" w:rsidP="004F5260">
            <w:pPr>
              <w:contextualSpacing/>
              <w:jc w:val="center"/>
              <w:rPr>
                <w:rStyle w:val="a5"/>
              </w:rPr>
            </w:pPr>
          </w:p>
          <w:p w14:paraId="7489A420" w14:textId="77777777" w:rsidR="00FA53FA" w:rsidRDefault="00FA53FA" w:rsidP="004F5260">
            <w:pPr>
              <w:contextualSpacing/>
              <w:jc w:val="center"/>
              <w:rPr>
                <w:rStyle w:val="a5"/>
              </w:rPr>
            </w:pPr>
          </w:p>
          <w:p w14:paraId="3B020DFA"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58DF056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EDE916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7E53C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861985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31E3CA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183AE00" w14:textId="4A091CF2" w:rsidR="00FA53FA" w:rsidRDefault="006A1BF2" w:rsidP="006A1BF2">
            <w:pPr>
              <w:contextualSpacing/>
              <w:jc w:val="center"/>
              <w:rPr>
                <w:rStyle w:val="a5"/>
              </w:rPr>
            </w:pPr>
            <w:r w:rsidRPr="00235D83">
              <w:rPr>
                <w:rFonts w:cs="Times New Roman"/>
                <w:sz w:val="20"/>
                <w:szCs w:val="20"/>
              </w:rPr>
              <w:t>Сайты</w:t>
            </w:r>
            <w:r w:rsidRPr="003B4C73">
              <w:rPr>
                <w:rFonts w:cs="Times New Roman"/>
                <w:sz w:val="20"/>
                <w:szCs w:val="20"/>
              </w:rPr>
              <w:t xml:space="preserve">:  </w:t>
            </w:r>
            <w:hyperlink r:id="rId158" w:history="1">
              <w:r w:rsidRPr="003B4C73">
                <w:rPr>
                  <w:rStyle w:val="a5"/>
                  <w:rFonts w:cs="Times New Roman"/>
                  <w:color w:val="auto"/>
                  <w:sz w:val="20"/>
                  <w:szCs w:val="20"/>
                  <w:u w:val="none"/>
                </w:rPr>
                <w:t>http://www.fsvok.ru</w:t>
              </w:r>
            </w:hyperlink>
          </w:p>
          <w:p w14:paraId="63B718FA" w14:textId="77777777" w:rsidR="00FA53FA" w:rsidRDefault="00FA53FA" w:rsidP="004F5260">
            <w:pPr>
              <w:contextualSpacing/>
              <w:jc w:val="center"/>
              <w:rPr>
                <w:rStyle w:val="a5"/>
              </w:rPr>
            </w:pPr>
          </w:p>
          <w:p w14:paraId="02462D14" w14:textId="77777777" w:rsidR="00FA53FA" w:rsidRDefault="00FA53FA" w:rsidP="004F5260">
            <w:pPr>
              <w:contextualSpacing/>
              <w:jc w:val="center"/>
              <w:rPr>
                <w:rStyle w:val="a5"/>
              </w:rPr>
            </w:pPr>
          </w:p>
          <w:p w14:paraId="593C0E36" w14:textId="77777777" w:rsidR="00FA53FA" w:rsidRDefault="00FA53FA" w:rsidP="004F5260">
            <w:pPr>
              <w:contextualSpacing/>
              <w:jc w:val="center"/>
              <w:rPr>
                <w:rStyle w:val="a5"/>
              </w:rPr>
            </w:pPr>
          </w:p>
          <w:p w14:paraId="6FFA256D" w14:textId="77777777" w:rsidR="00FA53FA" w:rsidRDefault="00FA53FA" w:rsidP="004F5260">
            <w:pPr>
              <w:contextualSpacing/>
              <w:jc w:val="center"/>
              <w:rPr>
                <w:rStyle w:val="a5"/>
              </w:rPr>
            </w:pPr>
          </w:p>
          <w:p w14:paraId="6A7AC872" w14:textId="77777777" w:rsidR="00FA53FA" w:rsidRDefault="00FA53FA" w:rsidP="004F5260">
            <w:pPr>
              <w:contextualSpacing/>
              <w:jc w:val="center"/>
              <w:rPr>
                <w:rStyle w:val="a5"/>
              </w:rPr>
            </w:pPr>
          </w:p>
          <w:p w14:paraId="0368B561" w14:textId="77777777" w:rsidR="00FA53FA" w:rsidRDefault="00FA53FA" w:rsidP="004F5260">
            <w:pPr>
              <w:contextualSpacing/>
              <w:jc w:val="center"/>
              <w:rPr>
                <w:rStyle w:val="a5"/>
              </w:rPr>
            </w:pPr>
          </w:p>
          <w:p w14:paraId="6302F64B" w14:textId="77777777" w:rsidR="00FA53FA" w:rsidRDefault="00FA53FA" w:rsidP="004F5260">
            <w:pPr>
              <w:contextualSpacing/>
              <w:jc w:val="center"/>
              <w:rPr>
                <w:rStyle w:val="a5"/>
              </w:rPr>
            </w:pPr>
          </w:p>
          <w:p w14:paraId="03AF93F6" w14:textId="77777777" w:rsidR="00FA53FA" w:rsidRDefault="00FA53FA" w:rsidP="004F5260">
            <w:pPr>
              <w:contextualSpacing/>
              <w:jc w:val="center"/>
              <w:rPr>
                <w:rStyle w:val="a5"/>
              </w:rPr>
            </w:pPr>
          </w:p>
          <w:p w14:paraId="01CBE963" w14:textId="77777777" w:rsidR="00FA53FA" w:rsidRDefault="00FA53FA" w:rsidP="004F5260">
            <w:pPr>
              <w:contextualSpacing/>
              <w:jc w:val="center"/>
              <w:rPr>
                <w:rStyle w:val="a5"/>
              </w:rPr>
            </w:pPr>
          </w:p>
          <w:p w14:paraId="06C5241B" w14:textId="77777777" w:rsidR="00FA53FA" w:rsidRDefault="00FA53FA" w:rsidP="004F5260">
            <w:pPr>
              <w:contextualSpacing/>
              <w:jc w:val="center"/>
              <w:rPr>
                <w:rStyle w:val="a5"/>
              </w:rPr>
            </w:pPr>
          </w:p>
          <w:p w14:paraId="5406C892" w14:textId="77777777" w:rsidR="00FA53FA" w:rsidRDefault="00FA53FA" w:rsidP="004F5260">
            <w:pPr>
              <w:contextualSpacing/>
              <w:jc w:val="center"/>
              <w:rPr>
                <w:rStyle w:val="a5"/>
              </w:rPr>
            </w:pPr>
          </w:p>
          <w:p w14:paraId="234972AE" w14:textId="77777777" w:rsidR="00FA53FA" w:rsidRDefault="00FA53FA" w:rsidP="004F5260">
            <w:pPr>
              <w:contextualSpacing/>
              <w:jc w:val="center"/>
              <w:rPr>
                <w:rStyle w:val="a5"/>
              </w:rPr>
            </w:pPr>
          </w:p>
          <w:p w14:paraId="53C14C1C" w14:textId="77777777" w:rsidR="00FA53FA" w:rsidRDefault="00FA53FA" w:rsidP="004F5260">
            <w:pPr>
              <w:contextualSpacing/>
              <w:jc w:val="center"/>
              <w:rPr>
                <w:rStyle w:val="a5"/>
              </w:rPr>
            </w:pPr>
          </w:p>
          <w:p w14:paraId="3991B247" w14:textId="77777777" w:rsidR="00FA53FA" w:rsidRDefault="00FA53FA" w:rsidP="004F5260">
            <w:pPr>
              <w:contextualSpacing/>
              <w:jc w:val="center"/>
              <w:rPr>
                <w:rStyle w:val="a5"/>
              </w:rPr>
            </w:pPr>
          </w:p>
          <w:p w14:paraId="25711B0C" w14:textId="77777777" w:rsidR="00FA53FA" w:rsidRDefault="00FA53FA" w:rsidP="004F5260">
            <w:pPr>
              <w:contextualSpacing/>
              <w:jc w:val="center"/>
              <w:rPr>
                <w:rStyle w:val="a5"/>
              </w:rPr>
            </w:pPr>
          </w:p>
          <w:p w14:paraId="7F27593F" w14:textId="77777777" w:rsidR="00FA53FA" w:rsidRDefault="00FA53FA" w:rsidP="004F5260">
            <w:pPr>
              <w:contextualSpacing/>
              <w:jc w:val="center"/>
              <w:rPr>
                <w:rStyle w:val="a5"/>
              </w:rPr>
            </w:pPr>
          </w:p>
          <w:p w14:paraId="2397C771" w14:textId="77777777" w:rsidR="00FA53FA" w:rsidRDefault="00FA53FA" w:rsidP="004F5260">
            <w:pPr>
              <w:contextualSpacing/>
              <w:jc w:val="center"/>
              <w:rPr>
                <w:rStyle w:val="a5"/>
              </w:rPr>
            </w:pPr>
          </w:p>
          <w:p w14:paraId="10CAEFC7" w14:textId="77777777" w:rsidR="00FA53FA" w:rsidRDefault="00FA53FA" w:rsidP="004F5260">
            <w:pPr>
              <w:contextualSpacing/>
              <w:jc w:val="center"/>
              <w:rPr>
                <w:rStyle w:val="a5"/>
              </w:rPr>
            </w:pPr>
          </w:p>
          <w:p w14:paraId="545D61D6" w14:textId="77777777" w:rsidR="00FA53FA" w:rsidRDefault="00FA53FA" w:rsidP="004F5260">
            <w:pPr>
              <w:contextualSpacing/>
              <w:jc w:val="center"/>
              <w:rPr>
                <w:rStyle w:val="a5"/>
              </w:rPr>
            </w:pPr>
          </w:p>
          <w:p w14:paraId="1D7F1F98" w14:textId="77777777" w:rsidR="00FA53FA" w:rsidRDefault="00FA53FA" w:rsidP="004F5260">
            <w:pPr>
              <w:contextualSpacing/>
              <w:jc w:val="center"/>
              <w:rPr>
                <w:rStyle w:val="a5"/>
              </w:rPr>
            </w:pPr>
          </w:p>
          <w:p w14:paraId="30EBBD52" w14:textId="77777777" w:rsidR="00FA53FA" w:rsidRDefault="00FA53FA" w:rsidP="004F5260">
            <w:pPr>
              <w:contextualSpacing/>
              <w:jc w:val="center"/>
              <w:rPr>
                <w:rStyle w:val="a5"/>
              </w:rPr>
            </w:pPr>
          </w:p>
          <w:p w14:paraId="5AA840AF"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3C6727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F20E5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C168BD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7FF60B0"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B2D38DF"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4B98615" w14:textId="20EBA34C" w:rsidR="00FA53FA" w:rsidRPr="003B4C73" w:rsidRDefault="006A1BF2" w:rsidP="006A1BF2">
            <w:pPr>
              <w:contextualSpacing/>
              <w:jc w:val="center"/>
              <w:rPr>
                <w:rStyle w:val="a5"/>
                <w:color w:val="auto"/>
                <w:u w:val="none"/>
              </w:rPr>
            </w:pPr>
            <w:r w:rsidRPr="00235D83">
              <w:rPr>
                <w:rFonts w:cs="Times New Roman"/>
                <w:sz w:val="20"/>
                <w:szCs w:val="20"/>
              </w:rPr>
              <w:t xml:space="preserve">Сайты:  </w:t>
            </w:r>
            <w:hyperlink r:id="rId160" w:history="1">
              <w:r w:rsidRPr="003B4C73">
                <w:rPr>
                  <w:rStyle w:val="a5"/>
                  <w:rFonts w:cs="Times New Roman"/>
                  <w:color w:val="auto"/>
                  <w:sz w:val="20"/>
                  <w:szCs w:val="20"/>
                  <w:u w:val="none"/>
                </w:rPr>
                <w:t>http://www.fsvok.ru</w:t>
              </w:r>
            </w:hyperlink>
          </w:p>
          <w:p w14:paraId="3C59C735" w14:textId="77777777" w:rsidR="00FA53FA" w:rsidRPr="003B4C73" w:rsidRDefault="00FA53FA" w:rsidP="004F5260">
            <w:pPr>
              <w:contextualSpacing/>
              <w:jc w:val="center"/>
              <w:rPr>
                <w:rStyle w:val="a5"/>
                <w:color w:val="auto"/>
                <w:u w:val="none"/>
              </w:rPr>
            </w:pPr>
          </w:p>
          <w:p w14:paraId="5B3C09E1" w14:textId="77777777" w:rsidR="00FA53FA" w:rsidRDefault="00FA53FA" w:rsidP="004F5260">
            <w:pPr>
              <w:contextualSpacing/>
              <w:jc w:val="center"/>
              <w:rPr>
                <w:rStyle w:val="a5"/>
              </w:rPr>
            </w:pPr>
          </w:p>
          <w:p w14:paraId="2953DD79" w14:textId="77777777" w:rsidR="00FA53FA" w:rsidRDefault="00FA53FA" w:rsidP="004F5260">
            <w:pPr>
              <w:contextualSpacing/>
              <w:jc w:val="center"/>
              <w:rPr>
                <w:rStyle w:val="a5"/>
              </w:rPr>
            </w:pPr>
          </w:p>
          <w:p w14:paraId="1164318B" w14:textId="77777777" w:rsidR="00FA53FA" w:rsidRDefault="00FA53FA" w:rsidP="004F5260">
            <w:pPr>
              <w:contextualSpacing/>
              <w:jc w:val="center"/>
              <w:rPr>
                <w:rStyle w:val="a5"/>
              </w:rPr>
            </w:pPr>
          </w:p>
          <w:p w14:paraId="4BCD5904" w14:textId="77777777" w:rsidR="00FA53FA" w:rsidRDefault="00FA53FA" w:rsidP="004F5260">
            <w:pPr>
              <w:contextualSpacing/>
              <w:jc w:val="center"/>
              <w:rPr>
                <w:rStyle w:val="a5"/>
              </w:rPr>
            </w:pPr>
          </w:p>
          <w:p w14:paraId="1FDCDF26" w14:textId="77777777" w:rsidR="00FA53FA" w:rsidRDefault="00FA53FA" w:rsidP="004F5260">
            <w:pPr>
              <w:contextualSpacing/>
              <w:jc w:val="center"/>
              <w:rPr>
                <w:rStyle w:val="a5"/>
              </w:rPr>
            </w:pPr>
          </w:p>
          <w:p w14:paraId="77696F78" w14:textId="77777777" w:rsidR="00FA53FA" w:rsidRDefault="00FA53FA" w:rsidP="004F5260">
            <w:pPr>
              <w:contextualSpacing/>
              <w:jc w:val="center"/>
              <w:rPr>
                <w:rStyle w:val="a5"/>
              </w:rPr>
            </w:pPr>
          </w:p>
          <w:p w14:paraId="22E6576A" w14:textId="77777777" w:rsidR="00FA53FA" w:rsidRDefault="00FA53FA" w:rsidP="004F5260">
            <w:pPr>
              <w:contextualSpacing/>
              <w:jc w:val="center"/>
              <w:rPr>
                <w:rStyle w:val="a5"/>
              </w:rPr>
            </w:pPr>
          </w:p>
          <w:p w14:paraId="79B44B0E" w14:textId="77777777" w:rsidR="00FA53FA" w:rsidRDefault="00FA53FA" w:rsidP="004F5260">
            <w:pPr>
              <w:contextualSpacing/>
              <w:jc w:val="center"/>
              <w:rPr>
                <w:rStyle w:val="a5"/>
              </w:rPr>
            </w:pPr>
          </w:p>
          <w:p w14:paraId="14B05837" w14:textId="77777777" w:rsidR="00FA53FA" w:rsidRDefault="00FA53FA" w:rsidP="004F5260">
            <w:pPr>
              <w:contextualSpacing/>
              <w:jc w:val="center"/>
              <w:rPr>
                <w:rStyle w:val="a5"/>
              </w:rPr>
            </w:pPr>
          </w:p>
          <w:p w14:paraId="4C3500D5" w14:textId="77777777" w:rsidR="00FA53FA" w:rsidRDefault="00FA53FA" w:rsidP="004F5260">
            <w:pPr>
              <w:contextualSpacing/>
              <w:jc w:val="center"/>
              <w:rPr>
                <w:rStyle w:val="a5"/>
              </w:rPr>
            </w:pPr>
          </w:p>
          <w:p w14:paraId="286DD6D4" w14:textId="77777777" w:rsidR="00FA53FA" w:rsidRDefault="00FA53FA" w:rsidP="004F5260">
            <w:pPr>
              <w:contextualSpacing/>
              <w:jc w:val="center"/>
              <w:rPr>
                <w:rStyle w:val="a5"/>
              </w:rPr>
            </w:pPr>
          </w:p>
          <w:p w14:paraId="18D748A0" w14:textId="77777777" w:rsidR="00FA53FA" w:rsidRDefault="00FA53FA" w:rsidP="004F5260">
            <w:pPr>
              <w:contextualSpacing/>
              <w:jc w:val="center"/>
              <w:rPr>
                <w:rStyle w:val="a5"/>
              </w:rPr>
            </w:pPr>
          </w:p>
          <w:p w14:paraId="1609F227" w14:textId="77777777" w:rsidR="00FA53FA" w:rsidRDefault="00FA53FA" w:rsidP="004F5260">
            <w:pPr>
              <w:contextualSpacing/>
              <w:jc w:val="center"/>
              <w:rPr>
                <w:rStyle w:val="a5"/>
              </w:rPr>
            </w:pPr>
          </w:p>
          <w:p w14:paraId="169B7559" w14:textId="77777777" w:rsidR="00FA53FA" w:rsidRDefault="00FA53FA" w:rsidP="004F5260">
            <w:pPr>
              <w:contextualSpacing/>
              <w:jc w:val="center"/>
              <w:rPr>
                <w:rStyle w:val="a5"/>
              </w:rPr>
            </w:pPr>
          </w:p>
          <w:p w14:paraId="64F18D21" w14:textId="77777777" w:rsidR="00FA53FA" w:rsidRDefault="00FA53FA" w:rsidP="004F5260">
            <w:pPr>
              <w:contextualSpacing/>
              <w:jc w:val="center"/>
              <w:rPr>
                <w:rStyle w:val="a5"/>
              </w:rPr>
            </w:pPr>
          </w:p>
          <w:p w14:paraId="21C014DD" w14:textId="77777777" w:rsidR="00FA53FA" w:rsidRDefault="00FA53FA" w:rsidP="004F5260">
            <w:pPr>
              <w:contextualSpacing/>
              <w:jc w:val="center"/>
              <w:rPr>
                <w:rStyle w:val="a5"/>
              </w:rPr>
            </w:pPr>
          </w:p>
          <w:p w14:paraId="60ED2F03" w14:textId="77777777" w:rsidR="00FA53FA" w:rsidRDefault="00FA53FA" w:rsidP="004F5260">
            <w:pPr>
              <w:contextualSpacing/>
              <w:jc w:val="center"/>
              <w:rPr>
                <w:rStyle w:val="a5"/>
              </w:rPr>
            </w:pPr>
          </w:p>
          <w:p w14:paraId="06315FEF" w14:textId="0AE45DC0" w:rsidR="00FA53FA" w:rsidRDefault="00FA53FA" w:rsidP="004F5260">
            <w:pPr>
              <w:contextualSpacing/>
              <w:jc w:val="center"/>
              <w:rPr>
                <w:rStyle w:val="a5"/>
              </w:rPr>
            </w:pPr>
          </w:p>
          <w:p w14:paraId="75ED38A2" w14:textId="77777777" w:rsidR="006A1BF2" w:rsidRDefault="006A1BF2" w:rsidP="004F5260">
            <w:pPr>
              <w:contextualSpacing/>
              <w:jc w:val="center"/>
              <w:rPr>
                <w:rStyle w:val="a5"/>
              </w:rPr>
            </w:pPr>
          </w:p>
          <w:p w14:paraId="2F39FF22" w14:textId="77777777" w:rsidR="00FA53FA" w:rsidRDefault="00FA53FA" w:rsidP="004F5260">
            <w:pPr>
              <w:contextualSpacing/>
              <w:jc w:val="center"/>
              <w:rPr>
                <w:rStyle w:val="a5"/>
              </w:rPr>
            </w:pPr>
          </w:p>
          <w:p w14:paraId="28A28D4C"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7F136C8E"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7387C8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D0DDAC0"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78DC8D2"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55E0EA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3E01D4F1" w14:textId="3465323A" w:rsidR="00FA53FA"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62" w:history="1">
              <w:r w:rsidRPr="003B4C73">
                <w:rPr>
                  <w:rStyle w:val="a5"/>
                  <w:rFonts w:cs="Times New Roman"/>
                  <w:color w:val="auto"/>
                  <w:sz w:val="20"/>
                  <w:szCs w:val="20"/>
                  <w:u w:val="none"/>
                </w:rPr>
                <w:t>http://www.fsvok.ru</w:t>
              </w:r>
            </w:hyperlink>
          </w:p>
        </w:tc>
        <w:tc>
          <w:tcPr>
            <w:tcW w:w="1369" w:type="dxa"/>
          </w:tcPr>
          <w:p w14:paraId="17BE67F8" w14:textId="77777777" w:rsidR="00152756" w:rsidRDefault="00152756"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737DD05D" w14:textId="77777777" w:rsidR="00FA53FA" w:rsidRDefault="00FA53FA" w:rsidP="004F5260">
            <w:pPr>
              <w:contextualSpacing/>
              <w:jc w:val="center"/>
              <w:rPr>
                <w:rFonts w:cs="Times New Roman"/>
                <w:sz w:val="20"/>
                <w:szCs w:val="20"/>
              </w:rPr>
            </w:pPr>
          </w:p>
          <w:p w14:paraId="3058867E" w14:textId="77777777" w:rsidR="00FA53FA" w:rsidRDefault="00FA53FA" w:rsidP="004F5260">
            <w:pPr>
              <w:contextualSpacing/>
              <w:jc w:val="center"/>
              <w:rPr>
                <w:rFonts w:cs="Times New Roman"/>
                <w:sz w:val="20"/>
                <w:szCs w:val="20"/>
              </w:rPr>
            </w:pPr>
          </w:p>
          <w:p w14:paraId="71954EFA" w14:textId="77777777" w:rsidR="00FA53FA" w:rsidRDefault="00FA53FA" w:rsidP="004F5260">
            <w:pPr>
              <w:contextualSpacing/>
              <w:jc w:val="center"/>
              <w:rPr>
                <w:rFonts w:cs="Times New Roman"/>
                <w:sz w:val="20"/>
                <w:szCs w:val="20"/>
              </w:rPr>
            </w:pPr>
          </w:p>
          <w:p w14:paraId="1461966A" w14:textId="77777777" w:rsidR="00FA53FA" w:rsidRDefault="00FA53FA" w:rsidP="004F5260">
            <w:pPr>
              <w:contextualSpacing/>
              <w:jc w:val="center"/>
              <w:rPr>
                <w:rFonts w:cs="Times New Roman"/>
                <w:sz w:val="20"/>
                <w:szCs w:val="20"/>
              </w:rPr>
            </w:pPr>
          </w:p>
          <w:p w14:paraId="2C8D7400" w14:textId="77777777" w:rsidR="00FA53FA" w:rsidRDefault="00FA53FA" w:rsidP="004F5260">
            <w:pPr>
              <w:contextualSpacing/>
              <w:jc w:val="center"/>
              <w:rPr>
                <w:rFonts w:cs="Times New Roman"/>
                <w:sz w:val="20"/>
                <w:szCs w:val="20"/>
              </w:rPr>
            </w:pPr>
          </w:p>
          <w:p w14:paraId="4A5ACE74" w14:textId="77777777" w:rsidR="00FA53FA" w:rsidRDefault="00FA53FA" w:rsidP="004F5260">
            <w:pPr>
              <w:contextualSpacing/>
              <w:jc w:val="center"/>
              <w:rPr>
                <w:rFonts w:cs="Times New Roman"/>
                <w:sz w:val="20"/>
                <w:szCs w:val="20"/>
              </w:rPr>
            </w:pPr>
          </w:p>
          <w:p w14:paraId="0F2F1D69" w14:textId="77777777" w:rsidR="00FA53FA" w:rsidRDefault="00FA53FA" w:rsidP="004F5260">
            <w:pPr>
              <w:contextualSpacing/>
              <w:jc w:val="center"/>
              <w:rPr>
                <w:rFonts w:cs="Times New Roman"/>
                <w:sz w:val="20"/>
                <w:szCs w:val="20"/>
              </w:rPr>
            </w:pPr>
          </w:p>
          <w:p w14:paraId="05F1EB13" w14:textId="77777777" w:rsidR="00FA53FA" w:rsidRDefault="00FA53FA" w:rsidP="004F5260">
            <w:pPr>
              <w:contextualSpacing/>
              <w:jc w:val="center"/>
              <w:rPr>
                <w:rFonts w:cs="Times New Roman"/>
                <w:sz w:val="20"/>
                <w:szCs w:val="20"/>
              </w:rPr>
            </w:pPr>
          </w:p>
          <w:p w14:paraId="5772CB7F" w14:textId="77777777" w:rsidR="00FA53FA" w:rsidRDefault="00FA53FA" w:rsidP="004F5260">
            <w:pPr>
              <w:contextualSpacing/>
              <w:jc w:val="center"/>
              <w:rPr>
                <w:rFonts w:cs="Times New Roman"/>
                <w:sz w:val="20"/>
                <w:szCs w:val="20"/>
              </w:rPr>
            </w:pPr>
          </w:p>
          <w:p w14:paraId="129D00EC" w14:textId="77777777" w:rsidR="00FA53FA" w:rsidRDefault="00FA53FA" w:rsidP="004F5260">
            <w:pPr>
              <w:contextualSpacing/>
              <w:jc w:val="center"/>
              <w:rPr>
                <w:rFonts w:cs="Times New Roman"/>
                <w:sz w:val="20"/>
                <w:szCs w:val="20"/>
              </w:rPr>
            </w:pPr>
          </w:p>
          <w:p w14:paraId="25028E88" w14:textId="77777777" w:rsidR="00FA53FA" w:rsidRDefault="00FA53FA" w:rsidP="004F5260">
            <w:pPr>
              <w:contextualSpacing/>
              <w:jc w:val="center"/>
              <w:rPr>
                <w:rFonts w:cs="Times New Roman"/>
                <w:sz w:val="20"/>
                <w:szCs w:val="20"/>
              </w:rPr>
            </w:pPr>
          </w:p>
          <w:p w14:paraId="46218DD2" w14:textId="77777777" w:rsidR="00FA53FA" w:rsidRDefault="00FA53FA" w:rsidP="004F5260">
            <w:pPr>
              <w:contextualSpacing/>
              <w:jc w:val="center"/>
              <w:rPr>
                <w:rFonts w:cs="Times New Roman"/>
                <w:sz w:val="20"/>
                <w:szCs w:val="20"/>
              </w:rPr>
            </w:pPr>
          </w:p>
          <w:p w14:paraId="17803A63" w14:textId="77777777" w:rsidR="00FA53FA" w:rsidRDefault="00FA53FA" w:rsidP="004F5260">
            <w:pPr>
              <w:contextualSpacing/>
              <w:jc w:val="center"/>
              <w:rPr>
                <w:rFonts w:cs="Times New Roman"/>
                <w:sz w:val="20"/>
                <w:szCs w:val="20"/>
              </w:rPr>
            </w:pPr>
          </w:p>
          <w:p w14:paraId="6F9AC838" w14:textId="77777777" w:rsidR="00FA53FA" w:rsidRDefault="00FA53FA" w:rsidP="004F5260">
            <w:pPr>
              <w:contextualSpacing/>
              <w:jc w:val="center"/>
              <w:rPr>
                <w:rFonts w:cs="Times New Roman"/>
                <w:sz w:val="20"/>
                <w:szCs w:val="20"/>
              </w:rPr>
            </w:pPr>
          </w:p>
          <w:p w14:paraId="3B89B8A5" w14:textId="77777777" w:rsidR="00FA53FA" w:rsidRDefault="00FA53FA" w:rsidP="004F5260">
            <w:pPr>
              <w:contextualSpacing/>
              <w:jc w:val="center"/>
              <w:rPr>
                <w:rFonts w:cs="Times New Roman"/>
                <w:sz w:val="20"/>
                <w:szCs w:val="20"/>
              </w:rPr>
            </w:pPr>
          </w:p>
          <w:p w14:paraId="3CAE6B15" w14:textId="77777777" w:rsidR="00FA53FA" w:rsidRDefault="00FA53FA" w:rsidP="004F5260">
            <w:pPr>
              <w:contextualSpacing/>
              <w:jc w:val="center"/>
              <w:rPr>
                <w:rFonts w:cs="Times New Roman"/>
                <w:sz w:val="20"/>
                <w:szCs w:val="20"/>
              </w:rPr>
            </w:pPr>
          </w:p>
          <w:p w14:paraId="0EDED196" w14:textId="77777777" w:rsidR="00FA53FA" w:rsidRDefault="00FA53FA" w:rsidP="004F5260">
            <w:pPr>
              <w:contextualSpacing/>
              <w:jc w:val="center"/>
              <w:rPr>
                <w:rFonts w:cs="Times New Roman"/>
                <w:sz w:val="20"/>
                <w:szCs w:val="20"/>
              </w:rPr>
            </w:pPr>
          </w:p>
          <w:p w14:paraId="4F4D6694" w14:textId="77777777" w:rsidR="00FA53FA" w:rsidRDefault="00FA53FA" w:rsidP="004F5260">
            <w:pPr>
              <w:contextualSpacing/>
              <w:jc w:val="center"/>
              <w:rPr>
                <w:rFonts w:cs="Times New Roman"/>
                <w:sz w:val="20"/>
                <w:szCs w:val="20"/>
              </w:rPr>
            </w:pPr>
          </w:p>
          <w:p w14:paraId="2E816FE2" w14:textId="77777777" w:rsidR="00FA53FA" w:rsidRDefault="00FA53FA" w:rsidP="004F5260">
            <w:pPr>
              <w:contextualSpacing/>
              <w:jc w:val="center"/>
              <w:rPr>
                <w:rFonts w:cs="Times New Roman"/>
                <w:sz w:val="20"/>
                <w:szCs w:val="20"/>
              </w:rPr>
            </w:pPr>
          </w:p>
          <w:p w14:paraId="4CDB3D40" w14:textId="77777777" w:rsidR="00FA53FA" w:rsidRDefault="00FA53FA" w:rsidP="004F5260">
            <w:pPr>
              <w:contextualSpacing/>
              <w:jc w:val="center"/>
              <w:rPr>
                <w:rFonts w:cs="Times New Roman"/>
                <w:sz w:val="20"/>
                <w:szCs w:val="20"/>
              </w:rPr>
            </w:pPr>
          </w:p>
          <w:p w14:paraId="7E099772" w14:textId="77777777" w:rsidR="00FA53FA" w:rsidRDefault="00FA53FA" w:rsidP="004F5260">
            <w:pPr>
              <w:contextualSpacing/>
              <w:jc w:val="center"/>
              <w:rPr>
                <w:rFonts w:cs="Times New Roman"/>
                <w:sz w:val="20"/>
                <w:szCs w:val="20"/>
              </w:rPr>
            </w:pPr>
          </w:p>
          <w:p w14:paraId="202CC3F9" w14:textId="77777777" w:rsidR="00FA53FA" w:rsidRDefault="00FA53FA" w:rsidP="004F5260">
            <w:pPr>
              <w:contextualSpacing/>
              <w:jc w:val="center"/>
              <w:rPr>
                <w:rFonts w:cs="Times New Roman"/>
                <w:sz w:val="20"/>
                <w:szCs w:val="20"/>
              </w:rPr>
            </w:pPr>
          </w:p>
          <w:p w14:paraId="34F2741C" w14:textId="77777777" w:rsidR="00FA53FA" w:rsidRDefault="00FA53FA" w:rsidP="004F5260">
            <w:pPr>
              <w:contextualSpacing/>
              <w:jc w:val="center"/>
              <w:rPr>
                <w:rFonts w:cs="Times New Roman"/>
                <w:sz w:val="20"/>
                <w:szCs w:val="20"/>
              </w:rPr>
            </w:pPr>
          </w:p>
          <w:p w14:paraId="141F0AC0" w14:textId="77777777" w:rsidR="00FA53FA" w:rsidRDefault="00FA53FA" w:rsidP="004F5260">
            <w:pPr>
              <w:contextualSpacing/>
              <w:jc w:val="center"/>
              <w:rPr>
                <w:rFonts w:cs="Times New Roman"/>
                <w:sz w:val="20"/>
                <w:szCs w:val="20"/>
              </w:rPr>
            </w:pPr>
          </w:p>
          <w:p w14:paraId="4F4D4130" w14:textId="77777777" w:rsidR="00FA53FA" w:rsidRDefault="00FA53FA" w:rsidP="004F5260">
            <w:pPr>
              <w:contextualSpacing/>
              <w:jc w:val="center"/>
              <w:rPr>
                <w:rFonts w:cs="Times New Roman"/>
                <w:sz w:val="20"/>
                <w:szCs w:val="20"/>
              </w:rPr>
            </w:pPr>
          </w:p>
          <w:p w14:paraId="38052DB0" w14:textId="77777777" w:rsidR="00FA53FA" w:rsidRDefault="00FA53FA" w:rsidP="004F5260">
            <w:pPr>
              <w:contextualSpacing/>
              <w:jc w:val="center"/>
              <w:rPr>
                <w:rFonts w:cs="Times New Roman"/>
                <w:sz w:val="20"/>
                <w:szCs w:val="20"/>
              </w:rPr>
            </w:pPr>
          </w:p>
          <w:p w14:paraId="2B7D35BA" w14:textId="77777777" w:rsidR="00FA53FA" w:rsidRDefault="00FA53FA" w:rsidP="004F5260">
            <w:pPr>
              <w:contextualSpacing/>
              <w:jc w:val="center"/>
              <w:rPr>
                <w:rFonts w:cs="Times New Roman"/>
                <w:sz w:val="20"/>
                <w:szCs w:val="20"/>
              </w:rPr>
            </w:pPr>
          </w:p>
          <w:p w14:paraId="218BC553" w14:textId="77777777" w:rsidR="00FA53FA" w:rsidRDefault="00FA53FA" w:rsidP="004F5260">
            <w:pPr>
              <w:contextualSpacing/>
              <w:jc w:val="center"/>
              <w:rPr>
                <w:rFonts w:cs="Times New Roman"/>
                <w:sz w:val="20"/>
                <w:szCs w:val="20"/>
              </w:rPr>
            </w:pPr>
          </w:p>
          <w:p w14:paraId="31764CDA" w14:textId="77777777" w:rsidR="00FA53FA" w:rsidRDefault="00FA53FA" w:rsidP="004F5260">
            <w:pPr>
              <w:contextualSpacing/>
              <w:jc w:val="center"/>
              <w:rPr>
                <w:rFonts w:cs="Times New Roman"/>
                <w:sz w:val="20"/>
                <w:szCs w:val="20"/>
              </w:rPr>
            </w:pPr>
          </w:p>
          <w:p w14:paraId="18091959" w14:textId="77777777" w:rsidR="00FA53FA" w:rsidRDefault="00FA53FA" w:rsidP="004F5260">
            <w:pPr>
              <w:contextualSpacing/>
              <w:jc w:val="center"/>
              <w:rPr>
                <w:rFonts w:cs="Times New Roman"/>
                <w:sz w:val="20"/>
                <w:szCs w:val="20"/>
              </w:rPr>
            </w:pPr>
          </w:p>
          <w:p w14:paraId="0EB33B53" w14:textId="77777777" w:rsidR="00FA53FA" w:rsidRDefault="00FA53FA" w:rsidP="004F5260">
            <w:pPr>
              <w:contextualSpacing/>
              <w:jc w:val="center"/>
              <w:rPr>
                <w:rFonts w:cs="Times New Roman"/>
                <w:sz w:val="20"/>
                <w:szCs w:val="20"/>
              </w:rPr>
            </w:pPr>
          </w:p>
          <w:p w14:paraId="0F065014" w14:textId="77777777" w:rsidR="00FA53FA" w:rsidRDefault="00FA53FA" w:rsidP="004F5260">
            <w:pPr>
              <w:contextualSpacing/>
              <w:jc w:val="center"/>
              <w:rPr>
                <w:rFonts w:cs="Times New Roman"/>
                <w:sz w:val="20"/>
                <w:szCs w:val="20"/>
              </w:rPr>
            </w:pPr>
          </w:p>
          <w:p w14:paraId="6C5BA184" w14:textId="77777777" w:rsidR="00FA53FA" w:rsidRDefault="00FA53FA" w:rsidP="004F5260">
            <w:pPr>
              <w:contextualSpacing/>
              <w:jc w:val="center"/>
              <w:rPr>
                <w:rFonts w:cs="Times New Roman"/>
                <w:sz w:val="20"/>
                <w:szCs w:val="20"/>
              </w:rPr>
            </w:pPr>
          </w:p>
          <w:p w14:paraId="7DFA6EC1"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0B77D655" w14:textId="77777777" w:rsidR="00BF4927" w:rsidRDefault="00BF4927" w:rsidP="004F5260">
            <w:pPr>
              <w:contextualSpacing/>
              <w:jc w:val="center"/>
              <w:rPr>
                <w:rFonts w:cs="Times New Roman"/>
                <w:sz w:val="20"/>
                <w:szCs w:val="20"/>
              </w:rPr>
            </w:pPr>
          </w:p>
          <w:p w14:paraId="0F6623DE" w14:textId="77777777" w:rsidR="00BF4927" w:rsidRDefault="00BF4927" w:rsidP="004F5260">
            <w:pPr>
              <w:contextualSpacing/>
              <w:jc w:val="center"/>
              <w:rPr>
                <w:rFonts w:cs="Times New Roman"/>
                <w:sz w:val="20"/>
                <w:szCs w:val="20"/>
              </w:rPr>
            </w:pPr>
          </w:p>
          <w:p w14:paraId="5C7ABCD6" w14:textId="77777777" w:rsidR="00BF4927" w:rsidRDefault="00BF4927" w:rsidP="004F5260">
            <w:pPr>
              <w:contextualSpacing/>
              <w:jc w:val="center"/>
              <w:rPr>
                <w:rFonts w:cs="Times New Roman"/>
                <w:sz w:val="20"/>
                <w:szCs w:val="20"/>
              </w:rPr>
            </w:pPr>
          </w:p>
          <w:p w14:paraId="6BAB38A1" w14:textId="77777777" w:rsidR="00BF4927" w:rsidRDefault="00BF4927" w:rsidP="004F5260">
            <w:pPr>
              <w:contextualSpacing/>
              <w:jc w:val="center"/>
              <w:rPr>
                <w:rFonts w:cs="Times New Roman"/>
                <w:sz w:val="20"/>
                <w:szCs w:val="20"/>
              </w:rPr>
            </w:pPr>
          </w:p>
          <w:p w14:paraId="22A85EFE" w14:textId="77777777" w:rsidR="00BF4927" w:rsidRDefault="00BF4927" w:rsidP="004F5260">
            <w:pPr>
              <w:contextualSpacing/>
              <w:jc w:val="center"/>
              <w:rPr>
                <w:rFonts w:cs="Times New Roman"/>
                <w:sz w:val="20"/>
                <w:szCs w:val="20"/>
              </w:rPr>
            </w:pPr>
          </w:p>
          <w:p w14:paraId="3050FC55" w14:textId="77777777" w:rsidR="00BF4927" w:rsidRDefault="00BF4927" w:rsidP="004F5260">
            <w:pPr>
              <w:contextualSpacing/>
              <w:jc w:val="center"/>
              <w:rPr>
                <w:rFonts w:cs="Times New Roman"/>
                <w:sz w:val="20"/>
                <w:szCs w:val="20"/>
              </w:rPr>
            </w:pPr>
          </w:p>
          <w:p w14:paraId="2DED1C5A" w14:textId="77777777" w:rsidR="00BF4927" w:rsidRDefault="00BF4927" w:rsidP="004F5260">
            <w:pPr>
              <w:contextualSpacing/>
              <w:jc w:val="center"/>
              <w:rPr>
                <w:rFonts w:cs="Times New Roman"/>
                <w:sz w:val="20"/>
                <w:szCs w:val="20"/>
              </w:rPr>
            </w:pPr>
          </w:p>
          <w:p w14:paraId="7C656981" w14:textId="77777777" w:rsidR="00BF4927" w:rsidRDefault="00BF4927" w:rsidP="004F5260">
            <w:pPr>
              <w:contextualSpacing/>
              <w:jc w:val="center"/>
              <w:rPr>
                <w:rFonts w:cs="Times New Roman"/>
                <w:sz w:val="20"/>
                <w:szCs w:val="20"/>
              </w:rPr>
            </w:pPr>
          </w:p>
          <w:p w14:paraId="598D7EA3" w14:textId="77777777" w:rsidR="00BF4927" w:rsidRDefault="00BF4927" w:rsidP="004F5260">
            <w:pPr>
              <w:contextualSpacing/>
              <w:jc w:val="center"/>
              <w:rPr>
                <w:rFonts w:cs="Times New Roman"/>
                <w:sz w:val="20"/>
                <w:szCs w:val="20"/>
              </w:rPr>
            </w:pPr>
          </w:p>
          <w:p w14:paraId="244007F6" w14:textId="77777777" w:rsidR="00BF4927" w:rsidRDefault="00BF4927" w:rsidP="004F5260">
            <w:pPr>
              <w:contextualSpacing/>
              <w:jc w:val="center"/>
              <w:rPr>
                <w:rFonts w:cs="Times New Roman"/>
                <w:sz w:val="20"/>
                <w:szCs w:val="20"/>
              </w:rPr>
            </w:pPr>
          </w:p>
          <w:p w14:paraId="477E2C8D" w14:textId="77777777" w:rsidR="00BF4927" w:rsidRDefault="00BF4927" w:rsidP="004F5260">
            <w:pPr>
              <w:contextualSpacing/>
              <w:jc w:val="center"/>
              <w:rPr>
                <w:rFonts w:cs="Times New Roman"/>
                <w:sz w:val="20"/>
                <w:szCs w:val="20"/>
              </w:rPr>
            </w:pPr>
          </w:p>
          <w:p w14:paraId="4E80024D" w14:textId="77777777" w:rsidR="00BF4927" w:rsidRDefault="00BF4927" w:rsidP="004F5260">
            <w:pPr>
              <w:contextualSpacing/>
              <w:jc w:val="center"/>
              <w:rPr>
                <w:rFonts w:cs="Times New Roman"/>
                <w:sz w:val="20"/>
                <w:szCs w:val="20"/>
              </w:rPr>
            </w:pPr>
          </w:p>
          <w:p w14:paraId="1FE51F16" w14:textId="77777777" w:rsidR="00BF4927" w:rsidRDefault="00BF4927" w:rsidP="004F5260">
            <w:pPr>
              <w:contextualSpacing/>
              <w:jc w:val="center"/>
              <w:rPr>
                <w:rFonts w:cs="Times New Roman"/>
                <w:sz w:val="20"/>
                <w:szCs w:val="20"/>
              </w:rPr>
            </w:pPr>
          </w:p>
          <w:p w14:paraId="33E66409" w14:textId="77777777" w:rsidR="00BF4927" w:rsidRDefault="00BF4927" w:rsidP="004F5260">
            <w:pPr>
              <w:contextualSpacing/>
              <w:jc w:val="center"/>
              <w:rPr>
                <w:rFonts w:cs="Times New Roman"/>
                <w:sz w:val="20"/>
                <w:szCs w:val="20"/>
              </w:rPr>
            </w:pPr>
          </w:p>
          <w:p w14:paraId="28988D54" w14:textId="77777777" w:rsidR="00BF4927" w:rsidRDefault="00BF4927" w:rsidP="004F5260">
            <w:pPr>
              <w:contextualSpacing/>
              <w:jc w:val="center"/>
              <w:rPr>
                <w:rFonts w:cs="Times New Roman"/>
                <w:sz w:val="20"/>
                <w:szCs w:val="20"/>
              </w:rPr>
            </w:pPr>
          </w:p>
          <w:p w14:paraId="7F72A41B" w14:textId="77777777" w:rsidR="00BF4927" w:rsidRDefault="00BF4927" w:rsidP="004F5260">
            <w:pPr>
              <w:contextualSpacing/>
              <w:jc w:val="center"/>
              <w:rPr>
                <w:rFonts w:cs="Times New Roman"/>
                <w:sz w:val="20"/>
                <w:szCs w:val="20"/>
              </w:rPr>
            </w:pPr>
          </w:p>
          <w:p w14:paraId="6C0EA2C8" w14:textId="77777777" w:rsidR="00BF4927" w:rsidRDefault="00BF4927" w:rsidP="004F5260">
            <w:pPr>
              <w:contextualSpacing/>
              <w:jc w:val="center"/>
              <w:rPr>
                <w:rFonts w:cs="Times New Roman"/>
                <w:sz w:val="20"/>
                <w:szCs w:val="20"/>
              </w:rPr>
            </w:pPr>
          </w:p>
          <w:p w14:paraId="0887BFFB" w14:textId="77777777" w:rsidR="00BF4927" w:rsidRDefault="00BF4927" w:rsidP="004F5260">
            <w:pPr>
              <w:contextualSpacing/>
              <w:jc w:val="center"/>
              <w:rPr>
                <w:rFonts w:cs="Times New Roman"/>
                <w:sz w:val="20"/>
                <w:szCs w:val="20"/>
              </w:rPr>
            </w:pPr>
          </w:p>
          <w:p w14:paraId="5ADCB442" w14:textId="77777777" w:rsidR="00BF4927" w:rsidRDefault="00BF4927" w:rsidP="004F5260">
            <w:pPr>
              <w:contextualSpacing/>
              <w:jc w:val="center"/>
              <w:rPr>
                <w:rFonts w:cs="Times New Roman"/>
                <w:sz w:val="20"/>
                <w:szCs w:val="20"/>
              </w:rPr>
            </w:pPr>
          </w:p>
          <w:p w14:paraId="5FFC2B08" w14:textId="77777777" w:rsidR="00BF4927" w:rsidRDefault="00BF4927" w:rsidP="004F5260">
            <w:pPr>
              <w:contextualSpacing/>
              <w:jc w:val="center"/>
              <w:rPr>
                <w:rFonts w:cs="Times New Roman"/>
                <w:sz w:val="20"/>
                <w:szCs w:val="20"/>
              </w:rPr>
            </w:pPr>
          </w:p>
          <w:p w14:paraId="680BB0B0" w14:textId="77777777" w:rsidR="00BF4927" w:rsidRDefault="00BF4927" w:rsidP="004F5260">
            <w:pPr>
              <w:contextualSpacing/>
              <w:jc w:val="center"/>
              <w:rPr>
                <w:rFonts w:cs="Times New Roman"/>
                <w:sz w:val="20"/>
                <w:szCs w:val="20"/>
              </w:rPr>
            </w:pPr>
          </w:p>
          <w:p w14:paraId="23864786" w14:textId="77777777" w:rsidR="00BF4927" w:rsidRDefault="00BF4927" w:rsidP="004F5260">
            <w:pPr>
              <w:contextualSpacing/>
              <w:jc w:val="center"/>
              <w:rPr>
                <w:rFonts w:cs="Times New Roman"/>
                <w:sz w:val="20"/>
                <w:szCs w:val="20"/>
              </w:rPr>
            </w:pPr>
          </w:p>
          <w:p w14:paraId="7172B59F" w14:textId="77777777" w:rsidR="00BF4927" w:rsidRDefault="00BF4927" w:rsidP="004F5260">
            <w:pPr>
              <w:contextualSpacing/>
              <w:jc w:val="center"/>
              <w:rPr>
                <w:rFonts w:cs="Times New Roman"/>
                <w:sz w:val="20"/>
                <w:szCs w:val="20"/>
              </w:rPr>
            </w:pPr>
          </w:p>
          <w:p w14:paraId="58AE7BB6" w14:textId="77777777" w:rsidR="00BF4927" w:rsidRDefault="00BF4927" w:rsidP="004F5260">
            <w:pPr>
              <w:contextualSpacing/>
              <w:jc w:val="center"/>
              <w:rPr>
                <w:rFonts w:cs="Times New Roman"/>
                <w:sz w:val="20"/>
                <w:szCs w:val="20"/>
              </w:rPr>
            </w:pPr>
          </w:p>
          <w:p w14:paraId="38CCE523" w14:textId="77777777" w:rsidR="00BF4927" w:rsidRDefault="00BF4927" w:rsidP="004F5260">
            <w:pPr>
              <w:contextualSpacing/>
              <w:jc w:val="center"/>
              <w:rPr>
                <w:rFonts w:cs="Times New Roman"/>
                <w:sz w:val="20"/>
                <w:szCs w:val="20"/>
              </w:rPr>
            </w:pPr>
          </w:p>
          <w:p w14:paraId="277F3866" w14:textId="77777777" w:rsidR="00BF4927" w:rsidRDefault="00BF4927" w:rsidP="004F5260">
            <w:pPr>
              <w:contextualSpacing/>
              <w:jc w:val="center"/>
              <w:rPr>
                <w:rFonts w:cs="Times New Roman"/>
                <w:sz w:val="20"/>
                <w:szCs w:val="20"/>
              </w:rPr>
            </w:pPr>
          </w:p>
          <w:p w14:paraId="56A35BDF" w14:textId="77777777" w:rsidR="00BF4927" w:rsidRDefault="00BF4927" w:rsidP="004F5260">
            <w:pPr>
              <w:contextualSpacing/>
              <w:jc w:val="center"/>
              <w:rPr>
                <w:rFonts w:cs="Times New Roman"/>
                <w:sz w:val="20"/>
                <w:szCs w:val="20"/>
              </w:rPr>
            </w:pPr>
          </w:p>
          <w:p w14:paraId="54086A67" w14:textId="77777777" w:rsidR="00BF4927" w:rsidRDefault="00BF4927" w:rsidP="004F5260">
            <w:pPr>
              <w:contextualSpacing/>
              <w:jc w:val="center"/>
              <w:rPr>
                <w:rFonts w:cs="Times New Roman"/>
                <w:sz w:val="20"/>
                <w:szCs w:val="20"/>
              </w:rPr>
            </w:pPr>
          </w:p>
          <w:p w14:paraId="61E6DCF0" w14:textId="77777777" w:rsidR="00BF4927" w:rsidRDefault="00BF4927" w:rsidP="004F5260">
            <w:pPr>
              <w:contextualSpacing/>
              <w:jc w:val="center"/>
              <w:rPr>
                <w:rFonts w:cs="Times New Roman"/>
                <w:sz w:val="20"/>
                <w:szCs w:val="20"/>
              </w:rPr>
            </w:pPr>
          </w:p>
          <w:p w14:paraId="70B6D620" w14:textId="77777777" w:rsidR="00BF4927" w:rsidRDefault="00BF4927" w:rsidP="004F5260">
            <w:pPr>
              <w:contextualSpacing/>
              <w:jc w:val="center"/>
              <w:rPr>
                <w:rFonts w:cs="Times New Roman"/>
                <w:sz w:val="20"/>
                <w:szCs w:val="20"/>
              </w:rPr>
            </w:pPr>
          </w:p>
          <w:p w14:paraId="31417BE4" w14:textId="77777777" w:rsidR="00BF4927" w:rsidRDefault="00BF4927" w:rsidP="004F5260">
            <w:pPr>
              <w:contextualSpacing/>
              <w:jc w:val="center"/>
              <w:rPr>
                <w:rFonts w:cs="Times New Roman"/>
                <w:sz w:val="20"/>
                <w:szCs w:val="20"/>
              </w:rPr>
            </w:pPr>
          </w:p>
          <w:p w14:paraId="383AB3D1" w14:textId="77777777" w:rsidR="00BF4927" w:rsidRDefault="00BF4927" w:rsidP="004F5260">
            <w:pPr>
              <w:contextualSpacing/>
              <w:jc w:val="center"/>
              <w:rPr>
                <w:rFonts w:cs="Times New Roman"/>
                <w:sz w:val="20"/>
                <w:szCs w:val="20"/>
              </w:rPr>
            </w:pPr>
          </w:p>
          <w:p w14:paraId="3F113889" w14:textId="77777777" w:rsidR="00BF4927" w:rsidRDefault="00BF4927" w:rsidP="004F5260">
            <w:pPr>
              <w:contextualSpacing/>
              <w:jc w:val="center"/>
              <w:rPr>
                <w:rFonts w:cs="Times New Roman"/>
                <w:sz w:val="20"/>
                <w:szCs w:val="20"/>
              </w:rPr>
            </w:pPr>
          </w:p>
          <w:p w14:paraId="12B2B0EC"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6C39F658" w14:textId="77777777" w:rsidR="00BF4927" w:rsidRDefault="00BF4927" w:rsidP="004F5260">
            <w:pPr>
              <w:contextualSpacing/>
              <w:jc w:val="center"/>
              <w:rPr>
                <w:rFonts w:cs="Times New Roman"/>
                <w:sz w:val="20"/>
                <w:szCs w:val="20"/>
              </w:rPr>
            </w:pPr>
          </w:p>
          <w:p w14:paraId="06AC790C" w14:textId="77777777" w:rsidR="00BF4927" w:rsidRDefault="00BF4927" w:rsidP="004F5260">
            <w:pPr>
              <w:contextualSpacing/>
              <w:jc w:val="center"/>
              <w:rPr>
                <w:rFonts w:cs="Times New Roman"/>
                <w:sz w:val="20"/>
                <w:szCs w:val="20"/>
              </w:rPr>
            </w:pPr>
          </w:p>
          <w:p w14:paraId="21AC6434" w14:textId="77777777" w:rsidR="00BF4927" w:rsidRDefault="00BF4927" w:rsidP="004F5260">
            <w:pPr>
              <w:contextualSpacing/>
              <w:jc w:val="center"/>
              <w:rPr>
                <w:rFonts w:cs="Times New Roman"/>
                <w:sz w:val="20"/>
                <w:szCs w:val="20"/>
              </w:rPr>
            </w:pPr>
          </w:p>
          <w:p w14:paraId="6D8CE41F" w14:textId="77777777" w:rsidR="00BF4927" w:rsidRDefault="00BF4927" w:rsidP="004F5260">
            <w:pPr>
              <w:contextualSpacing/>
              <w:jc w:val="center"/>
              <w:rPr>
                <w:rFonts w:cs="Times New Roman"/>
                <w:sz w:val="20"/>
                <w:szCs w:val="20"/>
              </w:rPr>
            </w:pPr>
          </w:p>
          <w:p w14:paraId="5118732B" w14:textId="77777777" w:rsidR="00BF4927" w:rsidRDefault="00BF4927" w:rsidP="004F5260">
            <w:pPr>
              <w:contextualSpacing/>
              <w:jc w:val="center"/>
              <w:rPr>
                <w:rFonts w:cs="Times New Roman"/>
                <w:sz w:val="20"/>
                <w:szCs w:val="20"/>
              </w:rPr>
            </w:pPr>
          </w:p>
          <w:p w14:paraId="320726D7" w14:textId="77777777" w:rsidR="00BF4927" w:rsidRDefault="00BF4927" w:rsidP="004F5260">
            <w:pPr>
              <w:contextualSpacing/>
              <w:jc w:val="center"/>
              <w:rPr>
                <w:rFonts w:cs="Times New Roman"/>
                <w:sz w:val="20"/>
                <w:szCs w:val="20"/>
              </w:rPr>
            </w:pPr>
          </w:p>
          <w:p w14:paraId="5769E75C" w14:textId="77777777" w:rsidR="00BF4927" w:rsidRDefault="00BF4927" w:rsidP="004F5260">
            <w:pPr>
              <w:contextualSpacing/>
              <w:jc w:val="center"/>
              <w:rPr>
                <w:rFonts w:cs="Times New Roman"/>
                <w:sz w:val="20"/>
                <w:szCs w:val="20"/>
              </w:rPr>
            </w:pPr>
          </w:p>
          <w:p w14:paraId="14DDABC9" w14:textId="77777777" w:rsidR="00BF4927" w:rsidRDefault="00BF4927" w:rsidP="004F5260">
            <w:pPr>
              <w:contextualSpacing/>
              <w:jc w:val="center"/>
              <w:rPr>
                <w:rFonts w:cs="Times New Roman"/>
                <w:sz w:val="20"/>
                <w:szCs w:val="20"/>
              </w:rPr>
            </w:pPr>
          </w:p>
          <w:p w14:paraId="1713FF0F" w14:textId="77777777" w:rsidR="00BF4927" w:rsidRDefault="00BF4927" w:rsidP="004F5260">
            <w:pPr>
              <w:contextualSpacing/>
              <w:jc w:val="center"/>
              <w:rPr>
                <w:rFonts w:cs="Times New Roman"/>
                <w:sz w:val="20"/>
                <w:szCs w:val="20"/>
              </w:rPr>
            </w:pPr>
          </w:p>
          <w:p w14:paraId="752CAF66" w14:textId="77777777" w:rsidR="00BF4927" w:rsidRDefault="00BF4927" w:rsidP="004F5260">
            <w:pPr>
              <w:contextualSpacing/>
              <w:jc w:val="center"/>
              <w:rPr>
                <w:rFonts w:cs="Times New Roman"/>
                <w:sz w:val="20"/>
                <w:szCs w:val="20"/>
              </w:rPr>
            </w:pPr>
          </w:p>
          <w:p w14:paraId="4E51CACC" w14:textId="77777777" w:rsidR="00BF4927" w:rsidRDefault="00BF4927" w:rsidP="004F5260">
            <w:pPr>
              <w:contextualSpacing/>
              <w:jc w:val="center"/>
              <w:rPr>
                <w:rFonts w:cs="Times New Roman"/>
                <w:sz w:val="20"/>
                <w:szCs w:val="20"/>
              </w:rPr>
            </w:pPr>
          </w:p>
          <w:p w14:paraId="32DDDFEF" w14:textId="77777777" w:rsidR="00BF4927" w:rsidRDefault="00BF4927" w:rsidP="004F5260">
            <w:pPr>
              <w:contextualSpacing/>
              <w:jc w:val="center"/>
              <w:rPr>
                <w:rFonts w:cs="Times New Roman"/>
                <w:sz w:val="20"/>
                <w:szCs w:val="20"/>
              </w:rPr>
            </w:pPr>
          </w:p>
          <w:p w14:paraId="04E495EA" w14:textId="77777777" w:rsidR="00BF4927" w:rsidRDefault="00BF4927" w:rsidP="004F5260">
            <w:pPr>
              <w:contextualSpacing/>
              <w:jc w:val="center"/>
              <w:rPr>
                <w:rFonts w:cs="Times New Roman"/>
                <w:sz w:val="20"/>
                <w:szCs w:val="20"/>
              </w:rPr>
            </w:pPr>
          </w:p>
          <w:p w14:paraId="5057ED6D" w14:textId="77777777" w:rsidR="00BF4927" w:rsidRDefault="00BF4927" w:rsidP="004F5260">
            <w:pPr>
              <w:contextualSpacing/>
              <w:jc w:val="center"/>
              <w:rPr>
                <w:rFonts w:cs="Times New Roman"/>
                <w:sz w:val="20"/>
                <w:szCs w:val="20"/>
              </w:rPr>
            </w:pPr>
          </w:p>
          <w:p w14:paraId="583C4A02" w14:textId="77777777" w:rsidR="00BF4927" w:rsidRDefault="00BF4927" w:rsidP="004F5260">
            <w:pPr>
              <w:contextualSpacing/>
              <w:jc w:val="center"/>
              <w:rPr>
                <w:rFonts w:cs="Times New Roman"/>
                <w:sz w:val="20"/>
                <w:szCs w:val="20"/>
              </w:rPr>
            </w:pPr>
          </w:p>
          <w:p w14:paraId="1BF01FA5" w14:textId="77777777" w:rsidR="00BF4927" w:rsidRDefault="00BF4927" w:rsidP="004F5260">
            <w:pPr>
              <w:contextualSpacing/>
              <w:jc w:val="center"/>
              <w:rPr>
                <w:rFonts w:cs="Times New Roman"/>
                <w:sz w:val="20"/>
                <w:szCs w:val="20"/>
              </w:rPr>
            </w:pPr>
          </w:p>
          <w:p w14:paraId="65FACC83" w14:textId="77777777" w:rsidR="00BF4927" w:rsidRDefault="00BF4927" w:rsidP="004F5260">
            <w:pPr>
              <w:contextualSpacing/>
              <w:jc w:val="center"/>
              <w:rPr>
                <w:rFonts w:cs="Times New Roman"/>
                <w:sz w:val="20"/>
                <w:szCs w:val="20"/>
              </w:rPr>
            </w:pPr>
          </w:p>
          <w:p w14:paraId="6184BA0B" w14:textId="77777777" w:rsidR="00BF4927" w:rsidRDefault="00BF4927" w:rsidP="004F5260">
            <w:pPr>
              <w:contextualSpacing/>
              <w:jc w:val="center"/>
              <w:rPr>
                <w:rFonts w:cs="Times New Roman"/>
                <w:sz w:val="20"/>
                <w:szCs w:val="20"/>
              </w:rPr>
            </w:pPr>
          </w:p>
          <w:p w14:paraId="3BE22CE3" w14:textId="77777777" w:rsidR="00BF4927" w:rsidRDefault="00BF4927" w:rsidP="004F5260">
            <w:pPr>
              <w:contextualSpacing/>
              <w:jc w:val="center"/>
              <w:rPr>
                <w:rFonts w:cs="Times New Roman"/>
                <w:sz w:val="20"/>
                <w:szCs w:val="20"/>
              </w:rPr>
            </w:pPr>
          </w:p>
          <w:p w14:paraId="6EE0C1BA" w14:textId="77777777" w:rsidR="00BF4927" w:rsidRDefault="00BF4927" w:rsidP="004F5260">
            <w:pPr>
              <w:contextualSpacing/>
              <w:jc w:val="center"/>
              <w:rPr>
                <w:rFonts w:cs="Times New Roman"/>
                <w:sz w:val="20"/>
                <w:szCs w:val="20"/>
              </w:rPr>
            </w:pPr>
          </w:p>
          <w:p w14:paraId="3F74DE6D" w14:textId="77777777" w:rsidR="00BF4927" w:rsidRDefault="00BF4927" w:rsidP="004F5260">
            <w:pPr>
              <w:contextualSpacing/>
              <w:jc w:val="center"/>
              <w:rPr>
                <w:rFonts w:cs="Times New Roman"/>
                <w:sz w:val="20"/>
                <w:szCs w:val="20"/>
              </w:rPr>
            </w:pPr>
          </w:p>
          <w:p w14:paraId="0185DE22" w14:textId="77777777" w:rsidR="00BF4927" w:rsidRDefault="00BF4927" w:rsidP="004F5260">
            <w:pPr>
              <w:contextualSpacing/>
              <w:jc w:val="center"/>
              <w:rPr>
                <w:rFonts w:cs="Times New Roman"/>
                <w:sz w:val="20"/>
                <w:szCs w:val="20"/>
              </w:rPr>
            </w:pPr>
          </w:p>
          <w:p w14:paraId="07A76C5C" w14:textId="77777777" w:rsidR="00BF4927" w:rsidRDefault="00BF4927" w:rsidP="004F5260">
            <w:pPr>
              <w:contextualSpacing/>
              <w:jc w:val="center"/>
              <w:rPr>
                <w:rFonts w:cs="Times New Roman"/>
                <w:sz w:val="20"/>
                <w:szCs w:val="20"/>
              </w:rPr>
            </w:pPr>
          </w:p>
          <w:p w14:paraId="3CF4CD21" w14:textId="77777777" w:rsidR="00BF4927" w:rsidRDefault="00BF4927" w:rsidP="004F5260">
            <w:pPr>
              <w:contextualSpacing/>
              <w:jc w:val="center"/>
              <w:rPr>
                <w:rFonts w:cs="Times New Roman"/>
                <w:sz w:val="20"/>
                <w:szCs w:val="20"/>
              </w:rPr>
            </w:pPr>
          </w:p>
          <w:p w14:paraId="166E49D0" w14:textId="77777777" w:rsidR="00BF4927" w:rsidRDefault="00BF4927" w:rsidP="004F5260">
            <w:pPr>
              <w:contextualSpacing/>
              <w:jc w:val="center"/>
              <w:rPr>
                <w:rFonts w:cs="Times New Roman"/>
                <w:sz w:val="20"/>
                <w:szCs w:val="20"/>
              </w:rPr>
            </w:pPr>
          </w:p>
          <w:p w14:paraId="2012720D" w14:textId="77777777" w:rsidR="00BF4927" w:rsidRDefault="00BF4927" w:rsidP="004F5260">
            <w:pPr>
              <w:contextualSpacing/>
              <w:jc w:val="center"/>
              <w:rPr>
                <w:rFonts w:cs="Times New Roman"/>
                <w:sz w:val="20"/>
                <w:szCs w:val="20"/>
              </w:rPr>
            </w:pPr>
          </w:p>
          <w:p w14:paraId="7EAE2D1E" w14:textId="77777777" w:rsidR="00BF4927" w:rsidRDefault="00BF4927" w:rsidP="004F5260">
            <w:pPr>
              <w:contextualSpacing/>
              <w:jc w:val="center"/>
              <w:rPr>
                <w:rFonts w:cs="Times New Roman"/>
                <w:sz w:val="20"/>
                <w:szCs w:val="20"/>
              </w:rPr>
            </w:pPr>
          </w:p>
          <w:p w14:paraId="7B05D447" w14:textId="77777777" w:rsidR="00BF4927" w:rsidRDefault="00BF4927" w:rsidP="004F5260">
            <w:pPr>
              <w:contextualSpacing/>
              <w:jc w:val="center"/>
              <w:rPr>
                <w:rFonts w:cs="Times New Roman"/>
                <w:sz w:val="20"/>
                <w:szCs w:val="20"/>
              </w:rPr>
            </w:pPr>
          </w:p>
          <w:p w14:paraId="29AD95B7" w14:textId="77777777" w:rsidR="00BF4927" w:rsidRDefault="00BF4927" w:rsidP="004F5260">
            <w:pPr>
              <w:contextualSpacing/>
              <w:jc w:val="center"/>
              <w:rPr>
                <w:rFonts w:cs="Times New Roman"/>
                <w:sz w:val="20"/>
                <w:szCs w:val="20"/>
              </w:rPr>
            </w:pPr>
          </w:p>
          <w:p w14:paraId="035552F1" w14:textId="77777777" w:rsidR="00BF4927" w:rsidRDefault="00BF4927" w:rsidP="004F5260">
            <w:pPr>
              <w:contextualSpacing/>
              <w:jc w:val="center"/>
              <w:rPr>
                <w:rFonts w:cs="Times New Roman"/>
                <w:sz w:val="20"/>
                <w:szCs w:val="20"/>
              </w:rPr>
            </w:pPr>
          </w:p>
          <w:p w14:paraId="7B5BA9A2" w14:textId="77777777" w:rsidR="00BF4927" w:rsidRDefault="00BF4927" w:rsidP="004F5260">
            <w:pPr>
              <w:contextualSpacing/>
              <w:jc w:val="center"/>
              <w:rPr>
                <w:rFonts w:cs="Times New Roman"/>
                <w:sz w:val="20"/>
                <w:szCs w:val="20"/>
              </w:rPr>
            </w:pPr>
          </w:p>
          <w:p w14:paraId="0687B401" w14:textId="77777777" w:rsidR="00BF4927" w:rsidRDefault="00BF4927" w:rsidP="004F5260">
            <w:pPr>
              <w:contextualSpacing/>
              <w:jc w:val="center"/>
              <w:rPr>
                <w:rFonts w:cs="Times New Roman"/>
                <w:sz w:val="20"/>
                <w:szCs w:val="20"/>
              </w:rPr>
            </w:pPr>
          </w:p>
          <w:p w14:paraId="1F11300E" w14:textId="77777777" w:rsidR="00BF4927" w:rsidRDefault="00BF4927" w:rsidP="004F5260">
            <w:pPr>
              <w:contextualSpacing/>
              <w:jc w:val="center"/>
              <w:rPr>
                <w:rFonts w:cs="Times New Roman"/>
                <w:sz w:val="20"/>
                <w:szCs w:val="20"/>
              </w:rPr>
            </w:pPr>
          </w:p>
          <w:p w14:paraId="716D4A92"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08D2B9CE" w14:textId="77777777" w:rsidR="00BF4927" w:rsidRDefault="00BF4927" w:rsidP="004F5260">
            <w:pPr>
              <w:contextualSpacing/>
              <w:jc w:val="center"/>
              <w:rPr>
                <w:rFonts w:cs="Times New Roman"/>
                <w:sz w:val="20"/>
                <w:szCs w:val="20"/>
              </w:rPr>
            </w:pPr>
          </w:p>
          <w:p w14:paraId="172EC391" w14:textId="77777777" w:rsidR="00BF4927" w:rsidRDefault="00BF4927" w:rsidP="004F5260">
            <w:pPr>
              <w:contextualSpacing/>
              <w:jc w:val="center"/>
              <w:rPr>
                <w:rFonts w:cs="Times New Roman"/>
                <w:sz w:val="20"/>
                <w:szCs w:val="20"/>
              </w:rPr>
            </w:pPr>
          </w:p>
          <w:p w14:paraId="78116033" w14:textId="77777777" w:rsidR="00BF4927" w:rsidRDefault="00BF4927" w:rsidP="004F5260">
            <w:pPr>
              <w:contextualSpacing/>
              <w:jc w:val="center"/>
              <w:rPr>
                <w:rFonts w:cs="Times New Roman"/>
                <w:sz w:val="20"/>
                <w:szCs w:val="20"/>
              </w:rPr>
            </w:pPr>
          </w:p>
          <w:p w14:paraId="4DA46C27" w14:textId="77777777" w:rsidR="00BF4927" w:rsidRDefault="00BF4927" w:rsidP="004F5260">
            <w:pPr>
              <w:contextualSpacing/>
              <w:jc w:val="center"/>
              <w:rPr>
                <w:rFonts w:cs="Times New Roman"/>
                <w:sz w:val="20"/>
                <w:szCs w:val="20"/>
              </w:rPr>
            </w:pPr>
          </w:p>
          <w:p w14:paraId="37D5F61A" w14:textId="77777777" w:rsidR="00BF4927" w:rsidRDefault="00BF4927" w:rsidP="004F5260">
            <w:pPr>
              <w:contextualSpacing/>
              <w:jc w:val="center"/>
              <w:rPr>
                <w:rFonts w:cs="Times New Roman"/>
                <w:sz w:val="20"/>
                <w:szCs w:val="20"/>
              </w:rPr>
            </w:pPr>
          </w:p>
          <w:p w14:paraId="264F066F" w14:textId="77777777" w:rsidR="00BF4927" w:rsidRDefault="00BF4927" w:rsidP="004F5260">
            <w:pPr>
              <w:contextualSpacing/>
              <w:jc w:val="center"/>
              <w:rPr>
                <w:rFonts w:cs="Times New Roman"/>
                <w:sz w:val="20"/>
                <w:szCs w:val="20"/>
              </w:rPr>
            </w:pPr>
          </w:p>
          <w:p w14:paraId="40B692A3" w14:textId="77777777" w:rsidR="00BF4927" w:rsidRDefault="00BF4927" w:rsidP="004F5260">
            <w:pPr>
              <w:contextualSpacing/>
              <w:jc w:val="center"/>
              <w:rPr>
                <w:rFonts w:cs="Times New Roman"/>
                <w:sz w:val="20"/>
                <w:szCs w:val="20"/>
              </w:rPr>
            </w:pPr>
          </w:p>
          <w:p w14:paraId="3724478A" w14:textId="77777777" w:rsidR="00BF4927" w:rsidRDefault="00BF4927" w:rsidP="004F5260">
            <w:pPr>
              <w:contextualSpacing/>
              <w:jc w:val="center"/>
              <w:rPr>
                <w:rFonts w:cs="Times New Roman"/>
                <w:sz w:val="20"/>
                <w:szCs w:val="20"/>
              </w:rPr>
            </w:pPr>
          </w:p>
          <w:p w14:paraId="05D94830" w14:textId="77777777" w:rsidR="00BF4927" w:rsidRDefault="00BF4927" w:rsidP="004F5260">
            <w:pPr>
              <w:contextualSpacing/>
              <w:jc w:val="center"/>
              <w:rPr>
                <w:rFonts w:cs="Times New Roman"/>
                <w:sz w:val="20"/>
                <w:szCs w:val="20"/>
              </w:rPr>
            </w:pPr>
          </w:p>
          <w:p w14:paraId="7BB2FEC0" w14:textId="77777777" w:rsidR="00BF4927" w:rsidRDefault="00BF4927" w:rsidP="004F5260">
            <w:pPr>
              <w:contextualSpacing/>
              <w:jc w:val="center"/>
              <w:rPr>
                <w:rFonts w:cs="Times New Roman"/>
                <w:sz w:val="20"/>
                <w:szCs w:val="20"/>
              </w:rPr>
            </w:pPr>
          </w:p>
          <w:p w14:paraId="1CE3F720" w14:textId="77777777" w:rsidR="00BF4927" w:rsidRDefault="00BF4927" w:rsidP="004F5260">
            <w:pPr>
              <w:contextualSpacing/>
              <w:jc w:val="center"/>
              <w:rPr>
                <w:rFonts w:cs="Times New Roman"/>
                <w:sz w:val="20"/>
                <w:szCs w:val="20"/>
              </w:rPr>
            </w:pPr>
          </w:p>
          <w:p w14:paraId="708C4556" w14:textId="77777777" w:rsidR="00BF4927" w:rsidRDefault="00BF4927" w:rsidP="004F5260">
            <w:pPr>
              <w:contextualSpacing/>
              <w:jc w:val="center"/>
              <w:rPr>
                <w:rFonts w:cs="Times New Roman"/>
                <w:sz w:val="20"/>
                <w:szCs w:val="20"/>
              </w:rPr>
            </w:pPr>
          </w:p>
          <w:p w14:paraId="504CF5B8" w14:textId="77777777" w:rsidR="00BF4927" w:rsidRDefault="00BF4927" w:rsidP="004F5260">
            <w:pPr>
              <w:contextualSpacing/>
              <w:jc w:val="center"/>
              <w:rPr>
                <w:rFonts w:cs="Times New Roman"/>
                <w:sz w:val="20"/>
                <w:szCs w:val="20"/>
              </w:rPr>
            </w:pPr>
          </w:p>
          <w:p w14:paraId="337B68E3" w14:textId="77777777" w:rsidR="00BF4927" w:rsidRDefault="00BF4927" w:rsidP="004F5260">
            <w:pPr>
              <w:contextualSpacing/>
              <w:jc w:val="center"/>
              <w:rPr>
                <w:rFonts w:cs="Times New Roman"/>
                <w:sz w:val="20"/>
                <w:szCs w:val="20"/>
              </w:rPr>
            </w:pPr>
          </w:p>
          <w:p w14:paraId="2073AC86" w14:textId="77777777" w:rsidR="00BF4927" w:rsidRDefault="00BF4927" w:rsidP="004F5260">
            <w:pPr>
              <w:contextualSpacing/>
              <w:jc w:val="center"/>
              <w:rPr>
                <w:rFonts w:cs="Times New Roman"/>
                <w:sz w:val="20"/>
                <w:szCs w:val="20"/>
              </w:rPr>
            </w:pPr>
          </w:p>
          <w:p w14:paraId="10AE6547" w14:textId="77777777" w:rsidR="00BF4927" w:rsidRDefault="00BF4927" w:rsidP="004F5260">
            <w:pPr>
              <w:contextualSpacing/>
              <w:jc w:val="center"/>
              <w:rPr>
                <w:rFonts w:cs="Times New Roman"/>
                <w:sz w:val="20"/>
                <w:szCs w:val="20"/>
              </w:rPr>
            </w:pPr>
          </w:p>
          <w:p w14:paraId="0D700B0B" w14:textId="77777777" w:rsidR="00BF4927" w:rsidRDefault="00BF4927" w:rsidP="004F5260">
            <w:pPr>
              <w:contextualSpacing/>
              <w:jc w:val="center"/>
              <w:rPr>
                <w:rFonts w:cs="Times New Roman"/>
                <w:sz w:val="20"/>
                <w:szCs w:val="20"/>
              </w:rPr>
            </w:pPr>
          </w:p>
          <w:p w14:paraId="1E646BF5" w14:textId="77777777" w:rsidR="00BF4927" w:rsidRDefault="00BF4927" w:rsidP="004F5260">
            <w:pPr>
              <w:contextualSpacing/>
              <w:jc w:val="center"/>
              <w:rPr>
                <w:rFonts w:cs="Times New Roman"/>
                <w:sz w:val="20"/>
                <w:szCs w:val="20"/>
              </w:rPr>
            </w:pPr>
          </w:p>
          <w:p w14:paraId="0D8E4A02" w14:textId="77777777" w:rsidR="00BF4927" w:rsidRDefault="00BF4927" w:rsidP="004F5260">
            <w:pPr>
              <w:contextualSpacing/>
              <w:jc w:val="center"/>
              <w:rPr>
                <w:rFonts w:cs="Times New Roman"/>
                <w:sz w:val="20"/>
                <w:szCs w:val="20"/>
              </w:rPr>
            </w:pPr>
          </w:p>
          <w:p w14:paraId="26B9E474" w14:textId="77777777" w:rsidR="00BF4927" w:rsidRDefault="00BF4927" w:rsidP="004F5260">
            <w:pPr>
              <w:contextualSpacing/>
              <w:jc w:val="center"/>
              <w:rPr>
                <w:rFonts w:cs="Times New Roman"/>
                <w:sz w:val="20"/>
                <w:szCs w:val="20"/>
              </w:rPr>
            </w:pPr>
          </w:p>
          <w:p w14:paraId="447DF2AF" w14:textId="77777777" w:rsidR="00BF4927" w:rsidRDefault="00BF4927" w:rsidP="004F5260">
            <w:pPr>
              <w:contextualSpacing/>
              <w:jc w:val="center"/>
              <w:rPr>
                <w:rFonts w:cs="Times New Roman"/>
                <w:sz w:val="20"/>
                <w:szCs w:val="20"/>
              </w:rPr>
            </w:pPr>
          </w:p>
          <w:p w14:paraId="2ED3F46C" w14:textId="77777777" w:rsidR="00BF4927" w:rsidRDefault="00BF4927" w:rsidP="004F5260">
            <w:pPr>
              <w:contextualSpacing/>
              <w:jc w:val="center"/>
              <w:rPr>
                <w:rFonts w:cs="Times New Roman"/>
                <w:sz w:val="20"/>
                <w:szCs w:val="20"/>
              </w:rPr>
            </w:pPr>
          </w:p>
          <w:p w14:paraId="1454ACB4" w14:textId="77777777" w:rsidR="00BF4927" w:rsidRDefault="00BF4927" w:rsidP="004F5260">
            <w:pPr>
              <w:contextualSpacing/>
              <w:jc w:val="center"/>
              <w:rPr>
                <w:rFonts w:cs="Times New Roman"/>
                <w:sz w:val="20"/>
                <w:szCs w:val="20"/>
              </w:rPr>
            </w:pPr>
          </w:p>
          <w:p w14:paraId="0F722439" w14:textId="77777777" w:rsidR="00BF4927" w:rsidRDefault="00BF4927" w:rsidP="004F5260">
            <w:pPr>
              <w:contextualSpacing/>
              <w:jc w:val="center"/>
              <w:rPr>
                <w:rFonts w:cs="Times New Roman"/>
                <w:sz w:val="20"/>
                <w:szCs w:val="20"/>
              </w:rPr>
            </w:pPr>
          </w:p>
          <w:p w14:paraId="28E46657" w14:textId="77777777" w:rsidR="00BF4927" w:rsidRDefault="00BF4927" w:rsidP="004F5260">
            <w:pPr>
              <w:contextualSpacing/>
              <w:jc w:val="center"/>
              <w:rPr>
                <w:rFonts w:cs="Times New Roman"/>
                <w:sz w:val="20"/>
                <w:szCs w:val="20"/>
              </w:rPr>
            </w:pPr>
          </w:p>
          <w:p w14:paraId="5D36E3F5" w14:textId="77777777" w:rsidR="00BF4927" w:rsidRDefault="00BF4927" w:rsidP="004F5260">
            <w:pPr>
              <w:contextualSpacing/>
              <w:jc w:val="center"/>
              <w:rPr>
                <w:rFonts w:cs="Times New Roman"/>
                <w:sz w:val="20"/>
                <w:szCs w:val="20"/>
              </w:rPr>
            </w:pPr>
          </w:p>
          <w:p w14:paraId="1DD40B5E" w14:textId="77777777" w:rsidR="00BF4927" w:rsidRDefault="00BF4927" w:rsidP="004F5260">
            <w:pPr>
              <w:contextualSpacing/>
              <w:jc w:val="center"/>
              <w:rPr>
                <w:rFonts w:cs="Times New Roman"/>
                <w:sz w:val="20"/>
                <w:szCs w:val="20"/>
              </w:rPr>
            </w:pPr>
          </w:p>
          <w:p w14:paraId="6AC4D50F" w14:textId="77777777" w:rsidR="00BF4927" w:rsidRDefault="00BF4927" w:rsidP="004F5260">
            <w:pPr>
              <w:contextualSpacing/>
              <w:jc w:val="center"/>
              <w:rPr>
                <w:rFonts w:cs="Times New Roman"/>
                <w:sz w:val="20"/>
                <w:szCs w:val="20"/>
              </w:rPr>
            </w:pPr>
          </w:p>
          <w:p w14:paraId="1C2E9E55" w14:textId="77777777" w:rsidR="00BF4927" w:rsidRDefault="00BF4927" w:rsidP="004F5260">
            <w:pPr>
              <w:contextualSpacing/>
              <w:jc w:val="center"/>
              <w:rPr>
                <w:rFonts w:cs="Times New Roman"/>
                <w:sz w:val="20"/>
                <w:szCs w:val="20"/>
              </w:rPr>
            </w:pPr>
          </w:p>
          <w:p w14:paraId="437CDC59" w14:textId="77777777" w:rsidR="00BF4927" w:rsidRDefault="00BF4927" w:rsidP="004F5260">
            <w:pPr>
              <w:contextualSpacing/>
              <w:jc w:val="center"/>
              <w:rPr>
                <w:rFonts w:cs="Times New Roman"/>
                <w:sz w:val="20"/>
                <w:szCs w:val="20"/>
              </w:rPr>
            </w:pPr>
          </w:p>
          <w:p w14:paraId="281E2863" w14:textId="77777777" w:rsidR="00BF4927" w:rsidRDefault="00BF4927" w:rsidP="004F5260">
            <w:pPr>
              <w:contextualSpacing/>
              <w:jc w:val="center"/>
              <w:rPr>
                <w:rFonts w:cs="Times New Roman"/>
                <w:sz w:val="20"/>
                <w:szCs w:val="20"/>
              </w:rPr>
            </w:pPr>
          </w:p>
          <w:p w14:paraId="28002094" w14:textId="77777777" w:rsidR="00BF4927" w:rsidRDefault="00BF4927" w:rsidP="004F5260">
            <w:pPr>
              <w:contextualSpacing/>
              <w:jc w:val="center"/>
              <w:rPr>
                <w:rFonts w:cs="Times New Roman"/>
                <w:sz w:val="20"/>
                <w:szCs w:val="20"/>
              </w:rPr>
            </w:pPr>
          </w:p>
          <w:p w14:paraId="27EE939A" w14:textId="77777777" w:rsidR="00BF4927" w:rsidRDefault="00BF4927" w:rsidP="004F5260">
            <w:pPr>
              <w:contextualSpacing/>
              <w:jc w:val="center"/>
              <w:rPr>
                <w:rFonts w:cs="Times New Roman"/>
                <w:sz w:val="20"/>
                <w:szCs w:val="20"/>
              </w:rPr>
            </w:pPr>
          </w:p>
          <w:p w14:paraId="06A13984"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722823C3" w14:textId="77777777" w:rsidR="00BF4927" w:rsidRDefault="00BF4927" w:rsidP="004F5260">
            <w:pPr>
              <w:contextualSpacing/>
              <w:jc w:val="center"/>
              <w:rPr>
                <w:rFonts w:cs="Times New Roman"/>
                <w:sz w:val="20"/>
                <w:szCs w:val="20"/>
              </w:rPr>
            </w:pPr>
          </w:p>
          <w:p w14:paraId="08F0F37E" w14:textId="77777777" w:rsidR="00BF4927" w:rsidRDefault="00BF4927" w:rsidP="004F5260">
            <w:pPr>
              <w:contextualSpacing/>
              <w:jc w:val="center"/>
              <w:rPr>
                <w:rFonts w:cs="Times New Roman"/>
                <w:sz w:val="20"/>
                <w:szCs w:val="20"/>
              </w:rPr>
            </w:pPr>
          </w:p>
          <w:p w14:paraId="1EB9E1CC" w14:textId="77777777" w:rsidR="00BF4927" w:rsidRDefault="00BF4927" w:rsidP="004F5260">
            <w:pPr>
              <w:contextualSpacing/>
              <w:jc w:val="center"/>
              <w:rPr>
                <w:rFonts w:cs="Times New Roman"/>
                <w:sz w:val="20"/>
                <w:szCs w:val="20"/>
              </w:rPr>
            </w:pPr>
          </w:p>
          <w:p w14:paraId="5C180B5A" w14:textId="77777777" w:rsidR="00BF4927" w:rsidRDefault="00BF4927" w:rsidP="004F5260">
            <w:pPr>
              <w:contextualSpacing/>
              <w:jc w:val="center"/>
              <w:rPr>
                <w:rFonts w:cs="Times New Roman"/>
                <w:sz w:val="20"/>
                <w:szCs w:val="20"/>
              </w:rPr>
            </w:pPr>
          </w:p>
          <w:p w14:paraId="21785709" w14:textId="77777777" w:rsidR="00BF4927" w:rsidRDefault="00BF4927" w:rsidP="004F5260">
            <w:pPr>
              <w:contextualSpacing/>
              <w:jc w:val="center"/>
              <w:rPr>
                <w:rFonts w:cs="Times New Roman"/>
                <w:sz w:val="20"/>
                <w:szCs w:val="20"/>
              </w:rPr>
            </w:pPr>
          </w:p>
          <w:p w14:paraId="20AFB7DB" w14:textId="77777777" w:rsidR="00BF4927" w:rsidRDefault="00BF4927" w:rsidP="004F5260">
            <w:pPr>
              <w:contextualSpacing/>
              <w:jc w:val="center"/>
              <w:rPr>
                <w:rFonts w:cs="Times New Roman"/>
                <w:sz w:val="20"/>
                <w:szCs w:val="20"/>
              </w:rPr>
            </w:pPr>
          </w:p>
          <w:p w14:paraId="102D2042" w14:textId="77777777" w:rsidR="00BF4927" w:rsidRDefault="00BF4927" w:rsidP="004F5260">
            <w:pPr>
              <w:contextualSpacing/>
              <w:jc w:val="center"/>
              <w:rPr>
                <w:rFonts w:cs="Times New Roman"/>
                <w:sz w:val="20"/>
                <w:szCs w:val="20"/>
              </w:rPr>
            </w:pPr>
          </w:p>
          <w:p w14:paraId="2E3B3355" w14:textId="77777777" w:rsidR="00BF4927" w:rsidRDefault="00BF4927" w:rsidP="004F5260">
            <w:pPr>
              <w:contextualSpacing/>
              <w:jc w:val="center"/>
              <w:rPr>
                <w:rFonts w:cs="Times New Roman"/>
                <w:sz w:val="20"/>
                <w:szCs w:val="20"/>
              </w:rPr>
            </w:pPr>
          </w:p>
          <w:p w14:paraId="302D15ED" w14:textId="77777777" w:rsidR="00BF4927" w:rsidRDefault="00BF4927" w:rsidP="004F5260">
            <w:pPr>
              <w:contextualSpacing/>
              <w:jc w:val="center"/>
              <w:rPr>
                <w:rFonts w:cs="Times New Roman"/>
                <w:sz w:val="20"/>
                <w:szCs w:val="20"/>
              </w:rPr>
            </w:pPr>
          </w:p>
          <w:p w14:paraId="4CAEFAF7" w14:textId="77777777" w:rsidR="00BF4927" w:rsidRDefault="00BF4927" w:rsidP="004F5260">
            <w:pPr>
              <w:contextualSpacing/>
              <w:jc w:val="center"/>
              <w:rPr>
                <w:rFonts w:cs="Times New Roman"/>
                <w:sz w:val="20"/>
                <w:szCs w:val="20"/>
              </w:rPr>
            </w:pPr>
          </w:p>
          <w:p w14:paraId="6FDEB5B6" w14:textId="77777777" w:rsidR="00BF4927" w:rsidRDefault="00BF4927" w:rsidP="004F5260">
            <w:pPr>
              <w:contextualSpacing/>
              <w:jc w:val="center"/>
              <w:rPr>
                <w:rFonts w:cs="Times New Roman"/>
                <w:sz w:val="20"/>
                <w:szCs w:val="20"/>
              </w:rPr>
            </w:pPr>
          </w:p>
          <w:p w14:paraId="4DEDFB1B" w14:textId="77777777" w:rsidR="00BF4927" w:rsidRDefault="00BF4927" w:rsidP="004F5260">
            <w:pPr>
              <w:contextualSpacing/>
              <w:jc w:val="center"/>
              <w:rPr>
                <w:rFonts w:cs="Times New Roman"/>
                <w:sz w:val="20"/>
                <w:szCs w:val="20"/>
              </w:rPr>
            </w:pPr>
          </w:p>
          <w:p w14:paraId="3DC71B8B" w14:textId="77777777" w:rsidR="00BF4927" w:rsidRDefault="00BF4927" w:rsidP="004F5260">
            <w:pPr>
              <w:contextualSpacing/>
              <w:jc w:val="center"/>
              <w:rPr>
                <w:rFonts w:cs="Times New Roman"/>
                <w:sz w:val="20"/>
                <w:szCs w:val="20"/>
              </w:rPr>
            </w:pPr>
          </w:p>
          <w:p w14:paraId="1A786A15" w14:textId="77777777" w:rsidR="00BF4927" w:rsidRDefault="00BF4927" w:rsidP="004F5260">
            <w:pPr>
              <w:contextualSpacing/>
              <w:jc w:val="center"/>
              <w:rPr>
                <w:rFonts w:cs="Times New Roman"/>
                <w:sz w:val="20"/>
                <w:szCs w:val="20"/>
              </w:rPr>
            </w:pPr>
          </w:p>
          <w:p w14:paraId="188A5F27" w14:textId="77777777" w:rsidR="00BF4927" w:rsidRDefault="00BF4927" w:rsidP="004F5260">
            <w:pPr>
              <w:contextualSpacing/>
              <w:jc w:val="center"/>
              <w:rPr>
                <w:rFonts w:cs="Times New Roman"/>
                <w:sz w:val="20"/>
                <w:szCs w:val="20"/>
              </w:rPr>
            </w:pPr>
          </w:p>
          <w:p w14:paraId="0F712580" w14:textId="77777777" w:rsidR="00BF4927" w:rsidRDefault="00BF4927" w:rsidP="004F5260">
            <w:pPr>
              <w:contextualSpacing/>
              <w:jc w:val="center"/>
              <w:rPr>
                <w:rFonts w:cs="Times New Roman"/>
                <w:sz w:val="20"/>
                <w:szCs w:val="20"/>
              </w:rPr>
            </w:pPr>
          </w:p>
          <w:p w14:paraId="02B85A2C" w14:textId="77777777" w:rsidR="00BF4927" w:rsidRDefault="00BF4927" w:rsidP="004F5260">
            <w:pPr>
              <w:contextualSpacing/>
              <w:jc w:val="center"/>
              <w:rPr>
                <w:rFonts w:cs="Times New Roman"/>
                <w:sz w:val="20"/>
                <w:szCs w:val="20"/>
              </w:rPr>
            </w:pPr>
          </w:p>
          <w:p w14:paraId="75680613" w14:textId="77777777" w:rsidR="00BF4927" w:rsidRDefault="00BF4927" w:rsidP="004F5260">
            <w:pPr>
              <w:contextualSpacing/>
              <w:jc w:val="center"/>
              <w:rPr>
                <w:rFonts w:cs="Times New Roman"/>
                <w:sz w:val="20"/>
                <w:szCs w:val="20"/>
              </w:rPr>
            </w:pPr>
          </w:p>
          <w:p w14:paraId="32BDFAAC" w14:textId="77777777" w:rsidR="00BF4927" w:rsidRDefault="00BF4927" w:rsidP="004F5260">
            <w:pPr>
              <w:contextualSpacing/>
              <w:jc w:val="center"/>
              <w:rPr>
                <w:rFonts w:cs="Times New Roman"/>
                <w:sz w:val="20"/>
                <w:szCs w:val="20"/>
              </w:rPr>
            </w:pPr>
          </w:p>
          <w:p w14:paraId="3D4654F4" w14:textId="77777777" w:rsidR="00BF4927" w:rsidRDefault="00BF4927" w:rsidP="004F5260">
            <w:pPr>
              <w:contextualSpacing/>
              <w:jc w:val="center"/>
              <w:rPr>
                <w:rFonts w:cs="Times New Roman"/>
                <w:sz w:val="20"/>
                <w:szCs w:val="20"/>
              </w:rPr>
            </w:pPr>
          </w:p>
          <w:p w14:paraId="4E35DE85" w14:textId="77777777" w:rsidR="00BF4927" w:rsidRDefault="00BF4927" w:rsidP="004F5260">
            <w:pPr>
              <w:contextualSpacing/>
              <w:jc w:val="center"/>
              <w:rPr>
                <w:rFonts w:cs="Times New Roman"/>
                <w:sz w:val="20"/>
                <w:szCs w:val="20"/>
              </w:rPr>
            </w:pPr>
          </w:p>
          <w:p w14:paraId="03A671E8" w14:textId="77777777" w:rsidR="00BF4927" w:rsidRDefault="00BF4927" w:rsidP="004F5260">
            <w:pPr>
              <w:contextualSpacing/>
              <w:jc w:val="center"/>
              <w:rPr>
                <w:rFonts w:cs="Times New Roman"/>
                <w:sz w:val="20"/>
                <w:szCs w:val="20"/>
              </w:rPr>
            </w:pPr>
          </w:p>
          <w:p w14:paraId="236C7FBD" w14:textId="77777777" w:rsidR="00BF4927" w:rsidRDefault="00BF4927" w:rsidP="004F5260">
            <w:pPr>
              <w:contextualSpacing/>
              <w:jc w:val="center"/>
              <w:rPr>
                <w:rFonts w:cs="Times New Roman"/>
                <w:sz w:val="20"/>
                <w:szCs w:val="20"/>
              </w:rPr>
            </w:pPr>
          </w:p>
          <w:p w14:paraId="146D40D1" w14:textId="77777777" w:rsidR="00BF4927" w:rsidRDefault="00BF4927" w:rsidP="004F5260">
            <w:pPr>
              <w:contextualSpacing/>
              <w:jc w:val="center"/>
              <w:rPr>
                <w:rFonts w:cs="Times New Roman"/>
                <w:sz w:val="20"/>
                <w:szCs w:val="20"/>
              </w:rPr>
            </w:pPr>
          </w:p>
          <w:p w14:paraId="3E5C4C85" w14:textId="77777777" w:rsidR="00BF4927" w:rsidRDefault="00BF4927" w:rsidP="004F5260">
            <w:pPr>
              <w:contextualSpacing/>
              <w:jc w:val="center"/>
              <w:rPr>
                <w:rFonts w:cs="Times New Roman"/>
                <w:sz w:val="20"/>
                <w:szCs w:val="20"/>
              </w:rPr>
            </w:pPr>
          </w:p>
          <w:p w14:paraId="75F065CD" w14:textId="77777777" w:rsidR="00BF4927" w:rsidRDefault="00BF4927" w:rsidP="004F5260">
            <w:pPr>
              <w:contextualSpacing/>
              <w:jc w:val="center"/>
              <w:rPr>
                <w:rFonts w:cs="Times New Roman"/>
                <w:sz w:val="20"/>
                <w:szCs w:val="20"/>
              </w:rPr>
            </w:pPr>
          </w:p>
          <w:p w14:paraId="227E615C" w14:textId="77777777" w:rsidR="00BF4927" w:rsidRDefault="00BF4927" w:rsidP="004F5260">
            <w:pPr>
              <w:contextualSpacing/>
              <w:jc w:val="center"/>
              <w:rPr>
                <w:rFonts w:cs="Times New Roman"/>
                <w:sz w:val="20"/>
                <w:szCs w:val="20"/>
              </w:rPr>
            </w:pPr>
          </w:p>
          <w:p w14:paraId="6569D1DF" w14:textId="77777777" w:rsidR="00BF4927" w:rsidRDefault="00BF4927" w:rsidP="004F5260">
            <w:pPr>
              <w:contextualSpacing/>
              <w:jc w:val="center"/>
              <w:rPr>
                <w:rFonts w:cs="Times New Roman"/>
                <w:sz w:val="20"/>
                <w:szCs w:val="20"/>
              </w:rPr>
            </w:pPr>
          </w:p>
          <w:p w14:paraId="27A554D8" w14:textId="77777777" w:rsidR="00BF4927" w:rsidRDefault="00BF4927" w:rsidP="004F5260">
            <w:pPr>
              <w:contextualSpacing/>
              <w:jc w:val="center"/>
              <w:rPr>
                <w:rFonts w:cs="Times New Roman"/>
                <w:sz w:val="20"/>
                <w:szCs w:val="20"/>
              </w:rPr>
            </w:pPr>
          </w:p>
          <w:p w14:paraId="0CB4AD7A" w14:textId="77777777" w:rsidR="00BF4927" w:rsidRDefault="00BF4927" w:rsidP="004F5260">
            <w:pPr>
              <w:contextualSpacing/>
              <w:jc w:val="center"/>
              <w:rPr>
                <w:rFonts w:cs="Times New Roman"/>
                <w:sz w:val="20"/>
                <w:szCs w:val="20"/>
              </w:rPr>
            </w:pPr>
          </w:p>
          <w:p w14:paraId="0A6FCDFB" w14:textId="77777777" w:rsidR="00BF4927" w:rsidRDefault="00BF4927" w:rsidP="004F5260">
            <w:pPr>
              <w:contextualSpacing/>
              <w:jc w:val="center"/>
              <w:rPr>
                <w:rFonts w:cs="Times New Roman"/>
                <w:sz w:val="20"/>
                <w:szCs w:val="20"/>
              </w:rPr>
            </w:pPr>
          </w:p>
          <w:p w14:paraId="7E3DD38C" w14:textId="77777777" w:rsidR="00BF4927" w:rsidRDefault="00BF4927" w:rsidP="004F5260">
            <w:pPr>
              <w:contextualSpacing/>
              <w:jc w:val="center"/>
              <w:rPr>
                <w:rFonts w:cs="Times New Roman"/>
                <w:sz w:val="20"/>
                <w:szCs w:val="20"/>
              </w:rPr>
            </w:pPr>
          </w:p>
          <w:p w14:paraId="24E998FF" w14:textId="77777777" w:rsidR="00BF4927" w:rsidRDefault="00BF4927" w:rsidP="004F5260">
            <w:pPr>
              <w:contextualSpacing/>
              <w:jc w:val="center"/>
              <w:rPr>
                <w:rFonts w:cs="Times New Roman"/>
                <w:sz w:val="20"/>
                <w:szCs w:val="20"/>
              </w:rPr>
            </w:pPr>
          </w:p>
          <w:p w14:paraId="309F4149"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68984E68" w14:textId="77777777" w:rsidR="00BF4927" w:rsidRDefault="00BF4927" w:rsidP="004F5260">
            <w:pPr>
              <w:contextualSpacing/>
              <w:jc w:val="center"/>
              <w:rPr>
                <w:rFonts w:cs="Times New Roman"/>
                <w:sz w:val="20"/>
                <w:szCs w:val="20"/>
              </w:rPr>
            </w:pPr>
          </w:p>
          <w:p w14:paraId="3604D129" w14:textId="77777777" w:rsidR="00BF4927" w:rsidRDefault="00BF4927" w:rsidP="004F5260">
            <w:pPr>
              <w:contextualSpacing/>
              <w:jc w:val="center"/>
              <w:rPr>
                <w:rFonts w:cs="Times New Roman"/>
                <w:sz w:val="20"/>
                <w:szCs w:val="20"/>
              </w:rPr>
            </w:pPr>
          </w:p>
          <w:p w14:paraId="71D8E284" w14:textId="77777777" w:rsidR="00BF4927" w:rsidRDefault="00BF4927" w:rsidP="004F5260">
            <w:pPr>
              <w:contextualSpacing/>
              <w:jc w:val="center"/>
              <w:rPr>
                <w:rFonts w:cs="Times New Roman"/>
                <w:sz w:val="20"/>
                <w:szCs w:val="20"/>
              </w:rPr>
            </w:pPr>
          </w:p>
          <w:p w14:paraId="2876CCE1" w14:textId="77777777" w:rsidR="00BF4927" w:rsidRDefault="00BF4927" w:rsidP="004F5260">
            <w:pPr>
              <w:contextualSpacing/>
              <w:jc w:val="center"/>
              <w:rPr>
                <w:rFonts w:cs="Times New Roman"/>
                <w:sz w:val="20"/>
                <w:szCs w:val="20"/>
              </w:rPr>
            </w:pPr>
          </w:p>
          <w:p w14:paraId="709E8F01" w14:textId="77777777" w:rsidR="00BF4927" w:rsidRDefault="00BF4927" w:rsidP="004F5260">
            <w:pPr>
              <w:contextualSpacing/>
              <w:jc w:val="center"/>
              <w:rPr>
                <w:rFonts w:cs="Times New Roman"/>
                <w:sz w:val="20"/>
                <w:szCs w:val="20"/>
              </w:rPr>
            </w:pPr>
          </w:p>
          <w:p w14:paraId="0DE10D35" w14:textId="77777777" w:rsidR="00BF4927" w:rsidRDefault="00BF4927" w:rsidP="004F5260">
            <w:pPr>
              <w:contextualSpacing/>
              <w:jc w:val="center"/>
              <w:rPr>
                <w:rFonts w:cs="Times New Roman"/>
                <w:sz w:val="20"/>
                <w:szCs w:val="20"/>
              </w:rPr>
            </w:pPr>
          </w:p>
          <w:p w14:paraId="0DC456D7" w14:textId="77777777" w:rsidR="00BF4927" w:rsidRDefault="00BF4927" w:rsidP="004F5260">
            <w:pPr>
              <w:contextualSpacing/>
              <w:jc w:val="center"/>
              <w:rPr>
                <w:rFonts w:cs="Times New Roman"/>
                <w:sz w:val="20"/>
                <w:szCs w:val="20"/>
              </w:rPr>
            </w:pPr>
          </w:p>
          <w:p w14:paraId="40442C81" w14:textId="77777777" w:rsidR="00BF4927" w:rsidRDefault="00BF4927" w:rsidP="004F5260">
            <w:pPr>
              <w:contextualSpacing/>
              <w:jc w:val="center"/>
              <w:rPr>
                <w:rFonts w:cs="Times New Roman"/>
                <w:sz w:val="20"/>
                <w:szCs w:val="20"/>
              </w:rPr>
            </w:pPr>
          </w:p>
          <w:p w14:paraId="126C25C3" w14:textId="77777777" w:rsidR="00BF4927" w:rsidRDefault="00BF4927" w:rsidP="004F5260">
            <w:pPr>
              <w:contextualSpacing/>
              <w:jc w:val="center"/>
              <w:rPr>
                <w:rFonts w:cs="Times New Roman"/>
                <w:sz w:val="20"/>
                <w:szCs w:val="20"/>
              </w:rPr>
            </w:pPr>
          </w:p>
          <w:p w14:paraId="59F15599" w14:textId="77777777" w:rsidR="00BF4927" w:rsidRDefault="00BF4927" w:rsidP="004F5260">
            <w:pPr>
              <w:contextualSpacing/>
              <w:jc w:val="center"/>
              <w:rPr>
                <w:rFonts w:cs="Times New Roman"/>
                <w:sz w:val="20"/>
                <w:szCs w:val="20"/>
              </w:rPr>
            </w:pPr>
          </w:p>
          <w:p w14:paraId="1A6DAB6C" w14:textId="77777777" w:rsidR="00BF4927" w:rsidRDefault="00BF4927" w:rsidP="004F5260">
            <w:pPr>
              <w:contextualSpacing/>
              <w:jc w:val="center"/>
              <w:rPr>
                <w:rFonts w:cs="Times New Roman"/>
                <w:sz w:val="20"/>
                <w:szCs w:val="20"/>
              </w:rPr>
            </w:pPr>
          </w:p>
          <w:p w14:paraId="184AAD19" w14:textId="77777777" w:rsidR="00BF4927" w:rsidRDefault="00BF4927" w:rsidP="004F5260">
            <w:pPr>
              <w:contextualSpacing/>
              <w:jc w:val="center"/>
              <w:rPr>
                <w:rFonts w:cs="Times New Roman"/>
                <w:sz w:val="20"/>
                <w:szCs w:val="20"/>
              </w:rPr>
            </w:pPr>
          </w:p>
          <w:p w14:paraId="03DF58F9" w14:textId="77777777" w:rsidR="00BF4927" w:rsidRDefault="00BF4927" w:rsidP="004F5260">
            <w:pPr>
              <w:contextualSpacing/>
              <w:jc w:val="center"/>
              <w:rPr>
                <w:rFonts w:cs="Times New Roman"/>
                <w:sz w:val="20"/>
                <w:szCs w:val="20"/>
              </w:rPr>
            </w:pPr>
          </w:p>
          <w:p w14:paraId="2A650779" w14:textId="77777777" w:rsidR="00BF4927" w:rsidRDefault="00BF4927" w:rsidP="004F5260">
            <w:pPr>
              <w:contextualSpacing/>
              <w:jc w:val="center"/>
              <w:rPr>
                <w:rFonts w:cs="Times New Roman"/>
                <w:sz w:val="20"/>
                <w:szCs w:val="20"/>
              </w:rPr>
            </w:pPr>
          </w:p>
          <w:p w14:paraId="00DC7D96" w14:textId="77777777" w:rsidR="00BF4927" w:rsidRDefault="00BF4927" w:rsidP="004F5260">
            <w:pPr>
              <w:contextualSpacing/>
              <w:jc w:val="center"/>
              <w:rPr>
                <w:rFonts w:cs="Times New Roman"/>
                <w:sz w:val="20"/>
                <w:szCs w:val="20"/>
              </w:rPr>
            </w:pPr>
          </w:p>
          <w:p w14:paraId="6752FBD6" w14:textId="003AD720" w:rsidR="00FA53FA" w:rsidRPr="00235D83" w:rsidRDefault="00FA53FA" w:rsidP="004F5260">
            <w:pPr>
              <w:contextualSpacing/>
              <w:jc w:val="center"/>
              <w:rPr>
                <w:rFonts w:cs="Times New Roman"/>
                <w:b/>
                <w:sz w:val="20"/>
                <w:szCs w:val="20"/>
              </w:rPr>
            </w:pPr>
          </w:p>
        </w:tc>
        <w:tc>
          <w:tcPr>
            <w:tcW w:w="2245" w:type="dxa"/>
          </w:tcPr>
          <w:p w14:paraId="0965EF41"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w:t>
            </w:r>
            <w:proofErr w:type="gramStart"/>
            <w:r w:rsidRPr="00235D83">
              <w:rPr>
                <w:spacing w:val="-4"/>
                <w:sz w:val="20"/>
                <w:szCs w:val="20"/>
                <w:lang w:val="ru-RU"/>
              </w:rPr>
              <w:t>носителях  и</w:t>
            </w:r>
            <w:proofErr w:type="gramEnd"/>
            <w:r w:rsidRPr="00235D83">
              <w:rPr>
                <w:spacing w:val="-4"/>
                <w:sz w:val="20"/>
                <w:szCs w:val="20"/>
                <w:lang w:val="ru-RU"/>
              </w:rPr>
              <w:t xml:space="preserve">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2B26BEED" w14:textId="77777777" w:rsidR="00152756" w:rsidRDefault="00152756" w:rsidP="004F5260">
            <w:pPr>
              <w:contextualSpacing/>
              <w:jc w:val="center"/>
              <w:rPr>
                <w:rFonts w:cs="Times New Roman"/>
                <w:b/>
                <w:sz w:val="20"/>
                <w:szCs w:val="20"/>
              </w:rPr>
            </w:pPr>
          </w:p>
          <w:p w14:paraId="65A6B25A" w14:textId="77777777" w:rsidR="00FA53FA" w:rsidRDefault="00FA53FA" w:rsidP="004F5260">
            <w:pPr>
              <w:contextualSpacing/>
              <w:jc w:val="center"/>
              <w:rPr>
                <w:rFonts w:cs="Times New Roman"/>
                <w:b/>
                <w:sz w:val="20"/>
                <w:szCs w:val="20"/>
              </w:rPr>
            </w:pPr>
          </w:p>
          <w:p w14:paraId="0DC4E24C" w14:textId="77777777" w:rsidR="00FA53FA" w:rsidRDefault="00FA53FA" w:rsidP="004F5260">
            <w:pPr>
              <w:contextualSpacing/>
              <w:jc w:val="center"/>
              <w:rPr>
                <w:rFonts w:cs="Times New Roman"/>
                <w:b/>
                <w:sz w:val="20"/>
                <w:szCs w:val="20"/>
              </w:rPr>
            </w:pPr>
          </w:p>
          <w:p w14:paraId="4D485A92" w14:textId="77777777" w:rsidR="00FA53FA" w:rsidRDefault="00FA53FA" w:rsidP="004F5260">
            <w:pPr>
              <w:contextualSpacing/>
              <w:jc w:val="center"/>
              <w:rPr>
                <w:rFonts w:cs="Times New Roman"/>
                <w:b/>
                <w:sz w:val="20"/>
                <w:szCs w:val="20"/>
              </w:rPr>
            </w:pPr>
          </w:p>
          <w:p w14:paraId="5DD0D817" w14:textId="77777777" w:rsidR="00FA53FA" w:rsidRDefault="00FA53FA" w:rsidP="004F5260">
            <w:pPr>
              <w:contextualSpacing/>
              <w:jc w:val="center"/>
              <w:rPr>
                <w:rFonts w:cs="Times New Roman"/>
                <w:b/>
                <w:sz w:val="20"/>
                <w:szCs w:val="20"/>
              </w:rPr>
            </w:pPr>
          </w:p>
          <w:p w14:paraId="5B4C48C0" w14:textId="77777777" w:rsidR="00FA53FA" w:rsidRDefault="00FA53FA" w:rsidP="004F5260">
            <w:pPr>
              <w:contextualSpacing/>
              <w:jc w:val="center"/>
              <w:rPr>
                <w:rFonts w:cs="Times New Roman"/>
                <w:b/>
                <w:sz w:val="20"/>
                <w:szCs w:val="20"/>
              </w:rPr>
            </w:pPr>
          </w:p>
          <w:p w14:paraId="5F5038DF" w14:textId="77777777" w:rsidR="00FA53FA" w:rsidRDefault="00FA53FA" w:rsidP="004F5260">
            <w:pPr>
              <w:contextualSpacing/>
              <w:jc w:val="center"/>
              <w:rPr>
                <w:rFonts w:cs="Times New Roman"/>
                <w:b/>
                <w:sz w:val="20"/>
                <w:szCs w:val="20"/>
              </w:rPr>
            </w:pPr>
          </w:p>
          <w:p w14:paraId="311A60DA" w14:textId="77777777" w:rsidR="00FA53FA" w:rsidRDefault="00FA53FA" w:rsidP="004F5260">
            <w:pPr>
              <w:contextualSpacing/>
              <w:jc w:val="center"/>
              <w:rPr>
                <w:rFonts w:cs="Times New Roman"/>
                <w:b/>
                <w:sz w:val="20"/>
                <w:szCs w:val="20"/>
              </w:rPr>
            </w:pPr>
          </w:p>
          <w:p w14:paraId="5F0E086E" w14:textId="77777777" w:rsidR="00FA53FA" w:rsidRDefault="00FA53FA" w:rsidP="004F5260">
            <w:pPr>
              <w:contextualSpacing/>
              <w:jc w:val="center"/>
              <w:rPr>
                <w:rFonts w:cs="Times New Roman"/>
                <w:b/>
                <w:sz w:val="20"/>
                <w:szCs w:val="20"/>
              </w:rPr>
            </w:pPr>
          </w:p>
          <w:p w14:paraId="45077706" w14:textId="77777777" w:rsidR="00FA53FA" w:rsidRDefault="00FA53FA" w:rsidP="004F5260">
            <w:pPr>
              <w:contextualSpacing/>
              <w:jc w:val="center"/>
              <w:rPr>
                <w:rFonts w:cs="Times New Roman"/>
                <w:b/>
                <w:sz w:val="20"/>
                <w:szCs w:val="20"/>
              </w:rPr>
            </w:pPr>
          </w:p>
          <w:p w14:paraId="797A3285" w14:textId="77777777" w:rsidR="00FA53FA" w:rsidRDefault="00FA53FA" w:rsidP="004F5260">
            <w:pPr>
              <w:contextualSpacing/>
              <w:jc w:val="center"/>
              <w:rPr>
                <w:rFonts w:cs="Times New Roman"/>
                <w:b/>
                <w:sz w:val="20"/>
                <w:szCs w:val="20"/>
              </w:rPr>
            </w:pPr>
          </w:p>
          <w:p w14:paraId="3BBFE0AC" w14:textId="77777777" w:rsidR="00FA53FA" w:rsidRDefault="00FA53FA" w:rsidP="004F5260">
            <w:pPr>
              <w:contextualSpacing/>
              <w:jc w:val="center"/>
              <w:rPr>
                <w:rFonts w:cs="Times New Roman"/>
                <w:b/>
                <w:sz w:val="20"/>
                <w:szCs w:val="20"/>
              </w:rPr>
            </w:pPr>
          </w:p>
          <w:p w14:paraId="6555A86B" w14:textId="77777777" w:rsidR="00FA53FA" w:rsidRDefault="00FA53FA" w:rsidP="004F5260">
            <w:pPr>
              <w:contextualSpacing/>
              <w:jc w:val="center"/>
              <w:rPr>
                <w:rFonts w:cs="Times New Roman"/>
                <w:b/>
                <w:sz w:val="20"/>
                <w:szCs w:val="20"/>
              </w:rPr>
            </w:pPr>
          </w:p>
          <w:p w14:paraId="662A1AE1" w14:textId="77777777" w:rsidR="00FA53FA" w:rsidRDefault="00FA53FA" w:rsidP="004F5260">
            <w:pPr>
              <w:contextualSpacing/>
              <w:jc w:val="center"/>
              <w:rPr>
                <w:rFonts w:cs="Times New Roman"/>
                <w:b/>
                <w:sz w:val="20"/>
                <w:szCs w:val="20"/>
              </w:rPr>
            </w:pPr>
          </w:p>
          <w:p w14:paraId="18A2E19E" w14:textId="77777777" w:rsidR="00FA53FA" w:rsidRDefault="00FA53FA" w:rsidP="004F5260">
            <w:pPr>
              <w:contextualSpacing/>
              <w:jc w:val="center"/>
              <w:rPr>
                <w:rFonts w:cs="Times New Roman"/>
                <w:b/>
                <w:sz w:val="20"/>
                <w:szCs w:val="20"/>
              </w:rPr>
            </w:pPr>
          </w:p>
          <w:p w14:paraId="58A43E01" w14:textId="77777777" w:rsidR="00FA53FA" w:rsidRDefault="00FA53FA" w:rsidP="004F5260">
            <w:pPr>
              <w:contextualSpacing/>
              <w:jc w:val="center"/>
              <w:rPr>
                <w:rFonts w:cs="Times New Roman"/>
                <w:b/>
                <w:sz w:val="20"/>
                <w:szCs w:val="20"/>
              </w:rPr>
            </w:pPr>
          </w:p>
          <w:p w14:paraId="7DD25928" w14:textId="77777777" w:rsidR="00FA53FA" w:rsidRDefault="00FA53FA" w:rsidP="004F5260">
            <w:pPr>
              <w:contextualSpacing/>
              <w:jc w:val="center"/>
              <w:rPr>
                <w:rFonts w:cs="Times New Roman"/>
                <w:b/>
                <w:sz w:val="20"/>
                <w:szCs w:val="20"/>
              </w:rPr>
            </w:pPr>
          </w:p>
          <w:p w14:paraId="3F5B2826" w14:textId="77777777" w:rsidR="00FA53FA" w:rsidRDefault="00FA53FA" w:rsidP="004F5260">
            <w:pPr>
              <w:contextualSpacing/>
              <w:jc w:val="center"/>
              <w:rPr>
                <w:rFonts w:cs="Times New Roman"/>
                <w:b/>
                <w:sz w:val="20"/>
                <w:szCs w:val="20"/>
              </w:rPr>
            </w:pPr>
          </w:p>
          <w:p w14:paraId="132BA34D" w14:textId="77777777" w:rsidR="00FA53FA" w:rsidRDefault="00FA53FA" w:rsidP="004F5260">
            <w:pPr>
              <w:contextualSpacing/>
              <w:jc w:val="center"/>
              <w:rPr>
                <w:rFonts w:cs="Times New Roman"/>
                <w:b/>
                <w:sz w:val="20"/>
                <w:szCs w:val="20"/>
              </w:rPr>
            </w:pPr>
          </w:p>
          <w:p w14:paraId="6CB11BAA" w14:textId="77777777" w:rsidR="00FA53FA" w:rsidRDefault="00FA53FA" w:rsidP="004F5260">
            <w:pPr>
              <w:contextualSpacing/>
              <w:jc w:val="center"/>
              <w:rPr>
                <w:rFonts w:cs="Times New Roman"/>
                <w:b/>
                <w:sz w:val="20"/>
                <w:szCs w:val="20"/>
              </w:rPr>
            </w:pPr>
          </w:p>
          <w:p w14:paraId="681999FA" w14:textId="77777777" w:rsidR="00FA53FA" w:rsidRDefault="00FA53FA" w:rsidP="004F5260">
            <w:pPr>
              <w:contextualSpacing/>
              <w:jc w:val="center"/>
              <w:rPr>
                <w:rFonts w:cs="Times New Roman"/>
                <w:b/>
                <w:sz w:val="20"/>
                <w:szCs w:val="20"/>
              </w:rPr>
            </w:pPr>
          </w:p>
          <w:p w14:paraId="3EC865A4" w14:textId="77777777" w:rsidR="00FA53FA" w:rsidRDefault="00FA53FA" w:rsidP="004F5260">
            <w:pPr>
              <w:contextualSpacing/>
              <w:jc w:val="center"/>
              <w:rPr>
                <w:rFonts w:cs="Times New Roman"/>
                <w:b/>
                <w:sz w:val="20"/>
                <w:szCs w:val="20"/>
              </w:rPr>
            </w:pPr>
          </w:p>
          <w:p w14:paraId="20C889A8" w14:textId="77777777" w:rsidR="00FA53FA" w:rsidRDefault="00FA53FA" w:rsidP="004F5260">
            <w:pPr>
              <w:contextualSpacing/>
              <w:jc w:val="center"/>
              <w:rPr>
                <w:rFonts w:cs="Times New Roman"/>
                <w:b/>
                <w:sz w:val="20"/>
                <w:szCs w:val="20"/>
              </w:rPr>
            </w:pPr>
          </w:p>
          <w:p w14:paraId="1895DF95" w14:textId="77777777" w:rsidR="00FA53FA" w:rsidRDefault="00FA53FA" w:rsidP="004F5260">
            <w:pPr>
              <w:contextualSpacing/>
              <w:jc w:val="center"/>
              <w:rPr>
                <w:rFonts w:cs="Times New Roman"/>
                <w:b/>
                <w:sz w:val="20"/>
                <w:szCs w:val="20"/>
              </w:rPr>
            </w:pPr>
          </w:p>
          <w:p w14:paraId="006CF482" w14:textId="77777777" w:rsidR="00FA53FA" w:rsidRDefault="00FA53FA" w:rsidP="004F5260">
            <w:pPr>
              <w:contextualSpacing/>
              <w:jc w:val="center"/>
              <w:rPr>
                <w:rFonts w:cs="Times New Roman"/>
                <w:b/>
                <w:sz w:val="20"/>
                <w:szCs w:val="20"/>
              </w:rPr>
            </w:pPr>
          </w:p>
          <w:p w14:paraId="0D5C4094" w14:textId="77777777" w:rsidR="00FA53FA" w:rsidRDefault="00FA53FA" w:rsidP="004F5260">
            <w:pPr>
              <w:contextualSpacing/>
              <w:jc w:val="center"/>
              <w:rPr>
                <w:rFonts w:cs="Times New Roman"/>
                <w:b/>
                <w:sz w:val="20"/>
                <w:szCs w:val="20"/>
              </w:rPr>
            </w:pPr>
          </w:p>
          <w:p w14:paraId="7BFBA305" w14:textId="77777777" w:rsidR="00FA53FA" w:rsidRDefault="00FA53FA" w:rsidP="004F5260">
            <w:pPr>
              <w:contextualSpacing/>
              <w:jc w:val="center"/>
              <w:rPr>
                <w:rFonts w:cs="Times New Roman"/>
                <w:b/>
                <w:sz w:val="20"/>
                <w:szCs w:val="20"/>
              </w:rPr>
            </w:pPr>
          </w:p>
          <w:p w14:paraId="3756827A" w14:textId="77777777" w:rsidR="00FA53FA" w:rsidRDefault="00FA53FA" w:rsidP="004F5260">
            <w:pPr>
              <w:contextualSpacing/>
              <w:jc w:val="center"/>
              <w:rPr>
                <w:rFonts w:cs="Times New Roman"/>
                <w:b/>
                <w:sz w:val="20"/>
                <w:szCs w:val="20"/>
              </w:rPr>
            </w:pPr>
          </w:p>
          <w:p w14:paraId="6223B046" w14:textId="77777777" w:rsidR="00FA53FA" w:rsidRDefault="00FA53FA" w:rsidP="004F5260">
            <w:pPr>
              <w:contextualSpacing/>
              <w:jc w:val="center"/>
              <w:rPr>
                <w:rFonts w:cs="Times New Roman"/>
                <w:b/>
                <w:sz w:val="20"/>
                <w:szCs w:val="20"/>
              </w:rPr>
            </w:pPr>
          </w:p>
          <w:p w14:paraId="2298DAE9" w14:textId="77777777" w:rsidR="00FA53FA" w:rsidRDefault="00FA53FA" w:rsidP="004F5260">
            <w:pPr>
              <w:contextualSpacing/>
              <w:jc w:val="center"/>
              <w:rPr>
                <w:rFonts w:cs="Times New Roman"/>
                <w:b/>
                <w:sz w:val="20"/>
                <w:szCs w:val="20"/>
              </w:rPr>
            </w:pPr>
          </w:p>
          <w:p w14:paraId="37DDAEE1" w14:textId="77777777" w:rsidR="00FA53FA" w:rsidRDefault="00FA53FA" w:rsidP="004F5260">
            <w:pPr>
              <w:contextualSpacing/>
              <w:jc w:val="center"/>
              <w:rPr>
                <w:rFonts w:cs="Times New Roman"/>
                <w:b/>
                <w:sz w:val="20"/>
                <w:szCs w:val="20"/>
              </w:rPr>
            </w:pPr>
          </w:p>
          <w:p w14:paraId="526B4456"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w:t>
            </w:r>
            <w:proofErr w:type="gramStart"/>
            <w:r w:rsidRPr="00235D83">
              <w:rPr>
                <w:spacing w:val="-4"/>
                <w:sz w:val="20"/>
                <w:szCs w:val="20"/>
                <w:lang w:val="ru-RU"/>
              </w:rPr>
              <w:t>носителях  и</w:t>
            </w:r>
            <w:proofErr w:type="gramEnd"/>
            <w:r w:rsidRPr="00235D83">
              <w:rPr>
                <w:spacing w:val="-4"/>
                <w:sz w:val="20"/>
                <w:szCs w:val="20"/>
                <w:lang w:val="ru-RU"/>
              </w:rPr>
              <w:t xml:space="preserve">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78297593" w14:textId="77777777" w:rsidR="00BF4927" w:rsidRDefault="00BF4927" w:rsidP="004F5260">
            <w:pPr>
              <w:contextualSpacing/>
              <w:jc w:val="center"/>
              <w:rPr>
                <w:rFonts w:cs="Times New Roman"/>
                <w:b/>
                <w:sz w:val="20"/>
                <w:szCs w:val="20"/>
              </w:rPr>
            </w:pPr>
          </w:p>
          <w:p w14:paraId="69907C8A" w14:textId="77777777" w:rsidR="00BF4927" w:rsidRDefault="00BF4927" w:rsidP="004F5260">
            <w:pPr>
              <w:contextualSpacing/>
              <w:jc w:val="center"/>
              <w:rPr>
                <w:rFonts w:cs="Times New Roman"/>
                <w:b/>
                <w:sz w:val="20"/>
                <w:szCs w:val="20"/>
              </w:rPr>
            </w:pPr>
          </w:p>
          <w:p w14:paraId="6706A8F3" w14:textId="77777777" w:rsidR="00BF4927" w:rsidRDefault="00BF4927" w:rsidP="004F5260">
            <w:pPr>
              <w:contextualSpacing/>
              <w:jc w:val="center"/>
              <w:rPr>
                <w:rFonts w:cs="Times New Roman"/>
                <w:b/>
                <w:sz w:val="20"/>
                <w:szCs w:val="20"/>
              </w:rPr>
            </w:pPr>
          </w:p>
          <w:p w14:paraId="058C64EC" w14:textId="77777777" w:rsidR="00BF4927" w:rsidRDefault="00BF4927" w:rsidP="004F5260">
            <w:pPr>
              <w:contextualSpacing/>
              <w:jc w:val="center"/>
              <w:rPr>
                <w:rFonts w:cs="Times New Roman"/>
                <w:b/>
                <w:sz w:val="20"/>
                <w:szCs w:val="20"/>
              </w:rPr>
            </w:pPr>
          </w:p>
          <w:p w14:paraId="760861C3" w14:textId="77777777" w:rsidR="00BF4927" w:rsidRDefault="00BF4927" w:rsidP="004F5260">
            <w:pPr>
              <w:contextualSpacing/>
              <w:jc w:val="center"/>
              <w:rPr>
                <w:rFonts w:cs="Times New Roman"/>
                <w:b/>
                <w:sz w:val="20"/>
                <w:szCs w:val="20"/>
              </w:rPr>
            </w:pPr>
          </w:p>
          <w:p w14:paraId="3A9B603D" w14:textId="77777777" w:rsidR="00BF4927" w:rsidRDefault="00BF4927" w:rsidP="004F5260">
            <w:pPr>
              <w:contextualSpacing/>
              <w:jc w:val="center"/>
              <w:rPr>
                <w:rFonts w:cs="Times New Roman"/>
                <w:b/>
                <w:sz w:val="20"/>
                <w:szCs w:val="20"/>
              </w:rPr>
            </w:pPr>
          </w:p>
          <w:p w14:paraId="75C7DB4C" w14:textId="77777777" w:rsidR="00BF4927" w:rsidRDefault="00BF4927" w:rsidP="004F5260">
            <w:pPr>
              <w:contextualSpacing/>
              <w:jc w:val="center"/>
              <w:rPr>
                <w:rFonts w:cs="Times New Roman"/>
                <w:b/>
                <w:sz w:val="20"/>
                <w:szCs w:val="20"/>
              </w:rPr>
            </w:pPr>
          </w:p>
          <w:p w14:paraId="0F34FC55" w14:textId="77777777" w:rsidR="00BF4927" w:rsidRDefault="00BF4927" w:rsidP="004F5260">
            <w:pPr>
              <w:contextualSpacing/>
              <w:jc w:val="center"/>
              <w:rPr>
                <w:rFonts w:cs="Times New Roman"/>
                <w:b/>
                <w:sz w:val="20"/>
                <w:szCs w:val="20"/>
              </w:rPr>
            </w:pPr>
          </w:p>
          <w:p w14:paraId="7EC0F6F5" w14:textId="77777777" w:rsidR="00BF4927" w:rsidRDefault="00BF4927" w:rsidP="004F5260">
            <w:pPr>
              <w:contextualSpacing/>
              <w:jc w:val="center"/>
              <w:rPr>
                <w:rFonts w:cs="Times New Roman"/>
                <w:b/>
                <w:sz w:val="20"/>
                <w:szCs w:val="20"/>
              </w:rPr>
            </w:pPr>
          </w:p>
          <w:p w14:paraId="4BCF0A0B" w14:textId="77777777" w:rsidR="00BF4927" w:rsidRDefault="00BF4927" w:rsidP="004F5260">
            <w:pPr>
              <w:contextualSpacing/>
              <w:jc w:val="center"/>
              <w:rPr>
                <w:rFonts w:cs="Times New Roman"/>
                <w:b/>
                <w:sz w:val="20"/>
                <w:szCs w:val="20"/>
              </w:rPr>
            </w:pPr>
          </w:p>
          <w:p w14:paraId="60C11758" w14:textId="77777777" w:rsidR="00BF4927" w:rsidRDefault="00BF4927" w:rsidP="004F5260">
            <w:pPr>
              <w:contextualSpacing/>
              <w:jc w:val="center"/>
              <w:rPr>
                <w:rFonts w:cs="Times New Roman"/>
                <w:b/>
                <w:sz w:val="20"/>
                <w:szCs w:val="20"/>
              </w:rPr>
            </w:pPr>
          </w:p>
          <w:p w14:paraId="6AA97284" w14:textId="77777777" w:rsidR="00BF4927" w:rsidRDefault="00BF4927" w:rsidP="004F5260">
            <w:pPr>
              <w:contextualSpacing/>
              <w:jc w:val="center"/>
              <w:rPr>
                <w:rFonts w:cs="Times New Roman"/>
                <w:b/>
                <w:sz w:val="20"/>
                <w:szCs w:val="20"/>
              </w:rPr>
            </w:pPr>
          </w:p>
          <w:p w14:paraId="019B3335" w14:textId="77777777" w:rsidR="00BF4927" w:rsidRDefault="00BF4927" w:rsidP="004F5260">
            <w:pPr>
              <w:contextualSpacing/>
              <w:jc w:val="center"/>
              <w:rPr>
                <w:rFonts w:cs="Times New Roman"/>
                <w:b/>
                <w:sz w:val="20"/>
                <w:szCs w:val="20"/>
              </w:rPr>
            </w:pPr>
          </w:p>
          <w:p w14:paraId="3A083865" w14:textId="77777777" w:rsidR="00BF4927" w:rsidRDefault="00BF4927" w:rsidP="004F5260">
            <w:pPr>
              <w:contextualSpacing/>
              <w:jc w:val="center"/>
              <w:rPr>
                <w:rFonts w:cs="Times New Roman"/>
                <w:b/>
                <w:sz w:val="20"/>
                <w:szCs w:val="20"/>
              </w:rPr>
            </w:pPr>
          </w:p>
          <w:p w14:paraId="686840C0" w14:textId="77777777" w:rsidR="00BF4927" w:rsidRDefault="00BF4927" w:rsidP="004F5260">
            <w:pPr>
              <w:contextualSpacing/>
              <w:jc w:val="center"/>
              <w:rPr>
                <w:rFonts w:cs="Times New Roman"/>
                <w:b/>
                <w:sz w:val="20"/>
                <w:szCs w:val="20"/>
              </w:rPr>
            </w:pPr>
          </w:p>
          <w:p w14:paraId="0288E4B0" w14:textId="77777777" w:rsidR="00BF4927" w:rsidRDefault="00BF4927" w:rsidP="004F5260">
            <w:pPr>
              <w:contextualSpacing/>
              <w:jc w:val="center"/>
              <w:rPr>
                <w:rFonts w:cs="Times New Roman"/>
                <w:b/>
                <w:sz w:val="20"/>
                <w:szCs w:val="20"/>
              </w:rPr>
            </w:pPr>
          </w:p>
          <w:p w14:paraId="58B9ECBB" w14:textId="77777777" w:rsidR="00BF4927" w:rsidRDefault="00BF4927" w:rsidP="004F5260">
            <w:pPr>
              <w:contextualSpacing/>
              <w:jc w:val="center"/>
              <w:rPr>
                <w:rFonts w:cs="Times New Roman"/>
                <w:b/>
                <w:sz w:val="20"/>
                <w:szCs w:val="20"/>
              </w:rPr>
            </w:pPr>
          </w:p>
          <w:p w14:paraId="6FBBB5FF" w14:textId="77777777" w:rsidR="00BF4927" w:rsidRDefault="00BF4927" w:rsidP="004F5260">
            <w:pPr>
              <w:contextualSpacing/>
              <w:jc w:val="center"/>
              <w:rPr>
                <w:rFonts w:cs="Times New Roman"/>
                <w:b/>
                <w:sz w:val="20"/>
                <w:szCs w:val="20"/>
              </w:rPr>
            </w:pPr>
          </w:p>
          <w:p w14:paraId="0F41F658" w14:textId="77777777" w:rsidR="00BF4927" w:rsidRDefault="00BF4927" w:rsidP="004F5260">
            <w:pPr>
              <w:contextualSpacing/>
              <w:jc w:val="center"/>
              <w:rPr>
                <w:rFonts w:cs="Times New Roman"/>
                <w:b/>
                <w:sz w:val="20"/>
                <w:szCs w:val="20"/>
              </w:rPr>
            </w:pPr>
          </w:p>
          <w:p w14:paraId="70944770" w14:textId="77777777" w:rsidR="00BF4927" w:rsidRDefault="00BF4927" w:rsidP="004F5260">
            <w:pPr>
              <w:contextualSpacing/>
              <w:jc w:val="center"/>
              <w:rPr>
                <w:rFonts w:cs="Times New Roman"/>
                <w:b/>
                <w:sz w:val="20"/>
                <w:szCs w:val="20"/>
              </w:rPr>
            </w:pPr>
          </w:p>
          <w:p w14:paraId="038579BE" w14:textId="77777777" w:rsidR="00BF4927" w:rsidRDefault="00BF4927" w:rsidP="004F5260">
            <w:pPr>
              <w:contextualSpacing/>
              <w:jc w:val="center"/>
              <w:rPr>
                <w:rFonts w:cs="Times New Roman"/>
                <w:b/>
                <w:sz w:val="20"/>
                <w:szCs w:val="20"/>
              </w:rPr>
            </w:pPr>
          </w:p>
          <w:p w14:paraId="329C30C9" w14:textId="77777777" w:rsidR="00BF4927" w:rsidRDefault="00BF4927" w:rsidP="004F5260">
            <w:pPr>
              <w:contextualSpacing/>
              <w:jc w:val="center"/>
              <w:rPr>
                <w:rFonts w:cs="Times New Roman"/>
                <w:b/>
                <w:sz w:val="20"/>
                <w:szCs w:val="20"/>
              </w:rPr>
            </w:pPr>
          </w:p>
          <w:p w14:paraId="2D0862CA" w14:textId="77777777" w:rsidR="00BF4927" w:rsidRDefault="00BF4927" w:rsidP="004F5260">
            <w:pPr>
              <w:contextualSpacing/>
              <w:jc w:val="center"/>
              <w:rPr>
                <w:rFonts w:cs="Times New Roman"/>
                <w:b/>
                <w:sz w:val="20"/>
                <w:szCs w:val="20"/>
              </w:rPr>
            </w:pPr>
          </w:p>
          <w:p w14:paraId="35C2BC12" w14:textId="77777777" w:rsidR="00BF4927" w:rsidRDefault="00BF4927" w:rsidP="004F5260">
            <w:pPr>
              <w:contextualSpacing/>
              <w:jc w:val="center"/>
              <w:rPr>
                <w:rFonts w:cs="Times New Roman"/>
                <w:b/>
                <w:sz w:val="20"/>
                <w:szCs w:val="20"/>
              </w:rPr>
            </w:pPr>
          </w:p>
          <w:p w14:paraId="0AB5CC78" w14:textId="77777777" w:rsidR="00BF4927" w:rsidRDefault="00BF4927" w:rsidP="004F5260">
            <w:pPr>
              <w:contextualSpacing/>
              <w:jc w:val="center"/>
              <w:rPr>
                <w:rFonts w:cs="Times New Roman"/>
                <w:b/>
                <w:sz w:val="20"/>
                <w:szCs w:val="20"/>
              </w:rPr>
            </w:pPr>
          </w:p>
          <w:p w14:paraId="7B71C778" w14:textId="77777777" w:rsidR="00BF4927" w:rsidRDefault="00BF4927" w:rsidP="004F5260">
            <w:pPr>
              <w:contextualSpacing/>
              <w:jc w:val="center"/>
              <w:rPr>
                <w:rFonts w:cs="Times New Roman"/>
                <w:b/>
                <w:sz w:val="20"/>
                <w:szCs w:val="20"/>
              </w:rPr>
            </w:pPr>
          </w:p>
          <w:p w14:paraId="56FE496B" w14:textId="77777777" w:rsidR="00BF4927" w:rsidRDefault="00BF4927" w:rsidP="004F5260">
            <w:pPr>
              <w:contextualSpacing/>
              <w:jc w:val="center"/>
              <w:rPr>
                <w:rFonts w:cs="Times New Roman"/>
                <w:b/>
                <w:sz w:val="20"/>
                <w:szCs w:val="20"/>
              </w:rPr>
            </w:pPr>
          </w:p>
          <w:p w14:paraId="74536D67" w14:textId="77777777" w:rsidR="00BF4927" w:rsidRDefault="00BF4927" w:rsidP="004F5260">
            <w:pPr>
              <w:contextualSpacing/>
              <w:jc w:val="center"/>
              <w:rPr>
                <w:rFonts w:cs="Times New Roman"/>
                <w:b/>
                <w:sz w:val="20"/>
                <w:szCs w:val="20"/>
              </w:rPr>
            </w:pPr>
          </w:p>
          <w:p w14:paraId="3F98F8F6" w14:textId="77777777" w:rsidR="00BF4927" w:rsidRDefault="00BF4927" w:rsidP="004F5260">
            <w:pPr>
              <w:contextualSpacing/>
              <w:jc w:val="center"/>
              <w:rPr>
                <w:rFonts w:cs="Times New Roman"/>
                <w:b/>
                <w:sz w:val="20"/>
                <w:szCs w:val="20"/>
              </w:rPr>
            </w:pPr>
          </w:p>
          <w:p w14:paraId="6A93C89C" w14:textId="77777777" w:rsidR="00BF4927" w:rsidRDefault="00BF4927" w:rsidP="004F5260">
            <w:pPr>
              <w:contextualSpacing/>
              <w:jc w:val="center"/>
              <w:rPr>
                <w:rFonts w:cs="Times New Roman"/>
                <w:b/>
                <w:sz w:val="20"/>
                <w:szCs w:val="20"/>
              </w:rPr>
            </w:pPr>
          </w:p>
          <w:p w14:paraId="4284014E" w14:textId="77777777" w:rsidR="00BF4927" w:rsidRDefault="00BF4927" w:rsidP="004F5260">
            <w:pPr>
              <w:contextualSpacing/>
              <w:jc w:val="center"/>
              <w:rPr>
                <w:rFonts w:cs="Times New Roman"/>
                <w:b/>
                <w:sz w:val="20"/>
                <w:szCs w:val="20"/>
              </w:rPr>
            </w:pPr>
          </w:p>
          <w:p w14:paraId="5D32F81B"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w:t>
            </w:r>
            <w:proofErr w:type="gramStart"/>
            <w:r w:rsidRPr="00235D83">
              <w:rPr>
                <w:spacing w:val="-4"/>
                <w:sz w:val="20"/>
                <w:szCs w:val="20"/>
                <w:lang w:val="ru-RU"/>
              </w:rPr>
              <w:t>носителях  и</w:t>
            </w:r>
            <w:proofErr w:type="gramEnd"/>
            <w:r w:rsidRPr="00235D83">
              <w:rPr>
                <w:spacing w:val="-4"/>
                <w:sz w:val="20"/>
                <w:szCs w:val="20"/>
                <w:lang w:val="ru-RU"/>
              </w:rPr>
              <w:t xml:space="preserve">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07651DCC" w14:textId="77777777" w:rsidR="00BF4927" w:rsidRDefault="00BF4927" w:rsidP="004F5260">
            <w:pPr>
              <w:contextualSpacing/>
              <w:jc w:val="center"/>
              <w:rPr>
                <w:rFonts w:cs="Times New Roman"/>
                <w:b/>
                <w:sz w:val="20"/>
                <w:szCs w:val="20"/>
              </w:rPr>
            </w:pPr>
          </w:p>
          <w:p w14:paraId="4D34C37F" w14:textId="77777777" w:rsidR="00BF4927" w:rsidRDefault="00BF4927" w:rsidP="004F5260">
            <w:pPr>
              <w:contextualSpacing/>
              <w:jc w:val="center"/>
              <w:rPr>
                <w:rFonts w:cs="Times New Roman"/>
                <w:b/>
                <w:sz w:val="20"/>
                <w:szCs w:val="20"/>
              </w:rPr>
            </w:pPr>
          </w:p>
          <w:p w14:paraId="7C3CB54D" w14:textId="77777777" w:rsidR="00BF4927" w:rsidRDefault="00BF4927" w:rsidP="004F5260">
            <w:pPr>
              <w:contextualSpacing/>
              <w:jc w:val="center"/>
              <w:rPr>
                <w:rFonts w:cs="Times New Roman"/>
                <w:b/>
                <w:sz w:val="20"/>
                <w:szCs w:val="20"/>
              </w:rPr>
            </w:pPr>
          </w:p>
          <w:p w14:paraId="400446D4" w14:textId="77777777" w:rsidR="00BF4927" w:rsidRDefault="00BF4927" w:rsidP="004F5260">
            <w:pPr>
              <w:contextualSpacing/>
              <w:jc w:val="center"/>
              <w:rPr>
                <w:rFonts w:cs="Times New Roman"/>
                <w:b/>
                <w:sz w:val="20"/>
                <w:szCs w:val="20"/>
              </w:rPr>
            </w:pPr>
          </w:p>
          <w:p w14:paraId="7F1E1698" w14:textId="77777777" w:rsidR="00BF4927" w:rsidRDefault="00BF4927" w:rsidP="004F5260">
            <w:pPr>
              <w:contextualSpacing/>
              <w:jc w:val="center"/>
              <w:rPr>
                <w:rFonts w:cs="Times New Roman"/>
                <w:b/>
                <w:sz w:val="20"/>
                <w:szCs w:val="20"/>
              </w:rPr>
            </w:pPr>
          </w:p>
          <w:p w14:paraId="4055AE6B" w14:textId="77777777" w:rsidR="00BF4927" w:rsidRDefault="00BF4927" w:rsidP="004F5260">
            <w:pPr>
              <w:contextualSpacing/>
              <w:jc w:val="center"/>
              <w:rPr>
                <w:rFonts w:cs="Times New Roman"/>
                <w:b/>
                <w:sz w:val="20"/>
                <w:szCs w:val="20"/>
              </w:rPr>
            </w:pPr>
          </w:p>
          <w:p w14:paraId="3211199C" w14:textId="77777777" w:rsidR="00BF4927" w:rsidRDefault="00BF4927" w:rsidP="004F5260">
            <w:pPr>
              <w:contextualSpacing/>
              <w:jc w:val="center"/>
              <w:rPr>
                <w:rFonts w:cs="Times New Roman"/>
                <w:b/>
                <w:sz w:val="20"/>
                <w:szCs w:val="20"/>
              </w:rPr>
            </w:pPr>
          </w:p>
          <w:p w14:paraId="55104E3C" w14:textId="77777777" w:rsidR="00BF4927" w:rsidRDefault="00BF4927" w:rsidP="004F5260">
            <w:pPr>
              <w:contextualSpacing/>
              <w:jc w:val="center"/>
              <w:rPr>
                <w:rFonts w:cs="Times New Roman"/>
                <w:b/>
                <w:sz w:val="20"/>
                <w:szCs w:val="20"/>
              </w:rPr>
            </w:pPr>
          </w:p>
          <w:p w14:paraId="6D964875" w14:textId="77777777" w:rsidR="00BF4927" w:rsidRDefault="00BF4927" w:rsidP="004F5260">
            <w:pPr>
              <w:contextualSpacing/>
              <w:jc w:val="center"/>
              <w:rPr>
                <w:rFonts w:cs="Times New Roman"/>
                <w:b/>
                <w:sz w:val="20"/>
                <w:szCs w:val="20"/>
              </w:rPr>
            </w:pPr>
          </w:p>
          <w:p w14:paraId="3966A997" w14:textId="77777777" w:rsidR="00BF4927" w:rsidRDefault="00BF4927" w:rsidP="004F5260">
            <w:pPr>
              <w:contextualSpacing/>
              <w:jc w:val="center"/>
              <w:rPr>
                <w:rFonts w:cs="Times New Roman"/>
                <w:b/>
                <w:sz w:val="20"/>
                <w:szCs w:val="20"/>
              </w:rPr>
            </w:pPr>
          </w:p>
          <w:p w14:paraId="3284CDB6" w14:textId="77777777" w:rsidR="00BF4927" w:rsidRDefault="00BF4927" w:rsidP="004F5260">
            <w:pPr>
              <w:contextualSpacing/>
              <w:jc w:val="center"/>
              <w:rPr>
                <w:rFonts w:cs="Times New Roman"/>
                <w:b/>
                <w:sz w:val="20"/>
                <w:szCs w:val="20"/>
              </w:rPr>
            </w:pPr>
          </w:p>
          <w:p w14:paraId="2BD4A060" w14:textId="77777777" w:rsidR="00BF4927" w:rsidRDefault="00BF4927" w:rsidP="004F5260">
            <w:pPr>
              <w:contextualSpacing/>
              <w:jc w:val="center"/>
              <w:rPr>
                <w:rFonts w:cs="Times New Roman"/>
                <w:b/>
                <w:sz w:val="20"/>
                <w:szCs w:val="20"/>
              </w:rPr>
            </w:pPr>
          </w:p>
          <w:p w14:paraId="171953E0" w14:textId="77777777" w:rsidR="00BF4927" w:rsidRDefault="00BF4927" w:rsidP="004F5260">
            <w:pPr>
              <w:contextualSpacing/>
              <w:jc w:val="center"/>
              <w:rPr>
                <w:rFonts w:cs="Times New Roman"/>
                <w:b/>
                <w:sz w:val="20"/>
                <w:szCs w:val="20"/>
              </w:rPr>
            </w:pPr>
          </w:p>
          <w:p w14:paraId="41B3796A" w14:textId="77777777" w:rsidR="00BF4927" w:rsidRDefault="00BF4927" w:rsidP="004F5260">
            <w:pPr>
              <w:contextualSpacing/>
              <w:jc w:val="center"/>
              <w:rPr>
                <w:rFonts w:cs="Times New Roman"/>
                <w:b/>
                <w:sz w:val="20"/>
                <w:szCs w:val="20"/>
              </w:rPr>
            </w:pPr>
          </w:p>
          <w:p w14:paraId="1D45A476" w14:textId="77777777" w:rsidR="00BF4927" w:rsidRDefault="00BF4927" w:rsidP="004F5260">
            <w:pPr>
              <w:contextualSpacing/>
              <w:jc w:val="center"/>
              <w:rPr>
                <w:rFonts w:cs="Times New Roman"/>
                <w:b/>
                <w:sz w:val="20"/>
                <w:szCs w:val="20"/>
              </w:rPr>
            </w:pPr>
          </w:p>
          <w:p w14:paraId="13C30B40" w14:textId="77777777" w:rsidR="00BF4927" w:rsidRDefault="00BF4927" w:rsidP="004F5260">
            <w:pPr>
              <w:contextualSpacing/>
              <w:jc w:val="center"/>
              <w:rPr>
                <w:rFonts w:cs="Times New Roman"/>
                <w:b/>
                <w:sz w:val="20"/>
                <w:szCs w:val="20"/>
              </w:rPr>
            </w:pPr>
          </w:p>
          <w:p w14:paraId="3C935B8F" w14:textId="77777777" w:rsidR="00BF4927" w:rsidRDefault="00BF4927" w:rsidP="004F5260">
            <w:pPr>
              <w:contextualSpacing/>
              <w:jc w:val="center"/>
              <w:rPr>
                <w:rFonts w:cs="Times New Roman"/>
                <w:b/>
                <w:sz w:val="20"/>
                <w:szCs w:val="20"/>
              </w:rPr>
            </w:pPr>
          </w:p>
          <w:p w14:paraId="7C2C5776" w14:textId="77777777" w:rsidR="00BF4927" w:rsidRDefault="00BF4927" w:rsidP="004F5260">
            <w:pPr>
              <w:contextualSpacing/>
              <w:jc w:val="center"/>
              <w:rPr>
                <w:rFonts w:cs="Times New Roman"/>
                <w:b/>
                <w:sz w:val="20"/>
                <w:szCs w:val="20"/>
              </w:rPr>
            </w:pPr>
          </w:p>
          <w:p w14:paraId="4C2433E4" w14:textId="77777777" w:rsidR="00BF4927" w:rsidRDefault="00BF4927" w:rsidP="004F5260">
            <w:pPr>
              <w:contextualSpacing/>
              <w:jc w:val="center"/>
              <w:rPr>
                <w:rFonts w:cs="Times New Roman"/>
                <w:b/>
                <w:sz w:val="20"/>
                <w:szCs w:val="20"/>
              </w:rPr>
            </w:pPr>
          </w:p>
          <w:p w14:paraId="23E78C91" w14:textId="77777777" w:rsidR="00BF4927" w:rsidRDefault="00BF4927" w:rsidP="004F5260">
            <w:pPr>
              <w:contextualSpacing/>
              <w:jc w:val="center"/>
              <w:rPr>
                <w:rFonts w:cs="Times New Roman"/>
                <w:b/>
                <w:sz w:val="20"/>
                <w:szCs w:val="20"/>
              </w:rPr>
            </w:pPr>
          </w:p>
          <w:p w14:paraId="05086F3F" w14:textId="77777777" w:rsidR="00BF4927" w:rsidRDefault="00BF4927" w:rsidP="004F5260">
            <w:pPr>
              <w:contextualSpacing/>
              <w:jc w:val="center"/>
              <w:rPr>
                <w:rFonts w:cs="Times New Roman"/>
                <w:b/>
                <w:sz w:val="20"/>
                <w:szCs w:val="20"/>
              </w:rPr>
            </w:pPr>
          </w:p>
          <w:p w14:paraId="2FA06BD3" w14:textId="77777777" w:rsidR="00BF4927" w:rsidRDefault="00BF4927" w:rsidP="004F5260">
            <w:pPr>
              <w:contextualSpacing/>
              <w:jc w:val="center"/>
              <w:rPr>
                <w:rFonts w:cs="Times New Roman"/>
                <w:b/>
                <w:sz w:val="20"/>
                <w:szCs w:val="20"/>
              </w:rPr>
            </w:pPr>
          </w:p>
          <w:p w14:paraId="38555060" w14:textId="77777777" w:rsidR="00BF4927" w:rsidRDefault="00BF4927" w:rsidP="004F5260">
            <w:pPr>
              <w:contextualSpacing/>
              <w:jc w:val="center"/>
              <w:rPr>
                <w:rFonts w:cs="Times New Roman"/>
                <w:b/>
                <w:sz w:val="20"/>
                <w:szCs w:val="20"/>
              </w:rPr>
            </w:pPr>
          </w:p>
          <w:p w14:paraId="3BF93ABB" w14:textId="77777777" w:rsidR="00BF4927" w:rsidRDefault="00BF4927" w:rsidP="004F5260">
            <w:pPr>
              <w:contextualSpacing/>
              <w:jc w:val="center"/>
              <w:rPr>
                <w:rFonts w:cs="Times New Roman"/>
                <w:b/>
                <w:sz w:val="20"/>
                <w:szCs w:val="20"/>
              </w:rPr>
            </w:pPr>
          </w:p>
          <w:p w14:paraId="634EF930" w14:textId="77777777" w:rsidR="00BF4927" w:rsidRDefault="00BF4927" w:rsidP="004F5260">
            <w:pPr>
              <w:contextualSpacing/>
              <w:jc w:val="center"/>
              <w:rPr>
                <w:rFonts w:cs="Times New Roman"/>
                <w:b/>
                <w:sz w:val="20"/>
                <w:szCs w:val="20"/>
              </w:rPr>
            </w:pPr>
          </w:p>
          <w:p w14:paraId="67BA9DCC" w14:textId="77777777" w:rsidR="00BF4927" w:rsidRDefault="00BF4927" w:rsidP="004F5260">
            <w:pPr>
              <w:contextualSpacing/>
              <w:jc w:val="center"/>
              <w:rPr>
                <w:rFonts w:cs="Times New Roman"/>
                <w:b/>
                <w:sz w:val="20"/>
                <w:szCs w:val="20"/>
              </w:rPr>
            </w:pPr>
          </w:p>
          <w:p w14:paraId="7D448282" w14:textId="77777777" w:rsidR="00BF4927" w:rsidRDefault="00BF4927" w:rsidP="004F5260">
            <w:pPr>
              <w:contextualSpacing/>
              <w:jc w:val="center"/>
              <w:rPr>
                <w:rFonts w:cs="Times New Roman"/>
                <w:b/>
                <w:sz w:val="20"/>
                <w:szCs w:val="20"/>
              </w:rPr>
            </w:pPr>
          </w:p>
          <w:p w14:paraId="484FA88B" w14:textId="77777777" w:rsidR="00BF4927" w:rsidRDefault="00BF4927" w:rsidP="004F5260">
            <w:pPr>
              <w:contextualSpacing/>
              <w:jc w:val="center"/>
              <w:rPr>
                <w:rFonts w:cs="Times New Roman"/>
                <w:b/>
                <w:sz w:val="20"/>
                <w:szCs w:val="20"/>
              </w:rPr>
            </w:pPr>
          </w:p>
          <w:p w14:paraId="3301A4F4" w14:textId="77777777" w:rsidR="00BF4927" w:rsidRDefault="00BF4927" w:rsidP="004F5260">
            <w:pPr>
              <w:contextualSpacing/>
              <w:jc w:val="center"/>
              <w:rPr>
                <w:rFonts w:cs="Times New Roman"/>
                <w:b/>
                <w:sz w:val="20"/>
                <w:szCs w:val="20"/>
              </w:rPr>
            </w:pPr>
          </w:p>
          <w:p w14:paraId="6121F0EA" w14:textId="77777777" w:rsidR="00BF4927" w:rsidRDefault="00BF4927" w:rsidP="004F5260">
            <w:pPr>
              <w:contextualSpacing/>
              <w:jc w:val="center"/>
              <w:rPr>
                <w:rFonts w:cs="Times New Roman"/>
                <w:b/>
                <w:sz w:val="20"/>
                <w:szCs w:val="20"/>
              </w:rPr>
            </w:pPr>
          </w:p>
          <w:p w14:paraId="6E243DC3" w14:textId="77777777" w:rsidR="00BF4927" w:rsidRDefault="00BF4927" w:rsidP="004F5260">
            <w:pPr>
              <w:contextualSpacing/>
              <w:jc w:val="center"/>
              <w:rPr>
                <w:rFonts w:cs="Times New Roman"/>
                <w:b/>
                <w:sz w:val="20"/>
                <w:szCs w:val="20"/>
              </w:rPr>
            </w:pPr>
          </w:p>
          <w:p w14:paraId="7F624C3C"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w:t>
            </w:r>
            <w:proofErr w:type="gramStart"/>
            <w:r w:rsidRPr="00235D83">
              <w:rPr>
                <w:spacing w:val="-4"/>
                <w:sz w:val="20"/>
                <w:szCs w:val="20"/>
                <w:lang w:val="ru-RU"/>
              </w:rPr>
              <w:t>носителях  и</w:t>
            </w:r>
            <w:proofErr w:type="gramEnd"/>
            <w:r w:rsidRPr="00235D83">
              <w:rPr>
                <w:spacing w:val="-4"/>
                <w:sz w:val="20"/>
                <w:szCs w:val="20"/>
                <w:lang w:val="ru-RU"/>
              </w:rPr>
              <w:t xml:space="preserve">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7913974C" w14:textId="77777777" w:rsidR="00BF4927" w:rsidRDefault="00BF4927" w:rsidP="004F5260">
            <w:pPr>
              <w:contextualSpacing/>
              <w:jc w:val="center"/>
              <w:rPr>
                <w:rFonts w:cs="Times New Roman"/>
                <w:b/>
                <w:sz w:val="20"/>
                <w:szCs w:val="20"/>
              </w:rPr>
            </w:pPr>
          </w:p>
          <w:p w14:paraId="7FA04866" w14:textId="77777777" w:rsidR="00BF4927" w:rsidRDefault="00BF4927" w:rsidP="004F5260">
            <w:pPr>
              <w:contextualSpacing/>
              <w:jc w:val="center"/>
              <w:rPr>
                <w:rFonts w:cs="Times New Roman"/>
                <w:b/>
                <w:sz w:val="20"/>
                <w:szCs w:val="20"/>
              </w:rPr>
            </w:pPr>
          </w:p>
          <w:p w14:paraId="430672C1" w14:textId="77777777" w:rsidR="00BF4927" w:rsidRDefault="00BF4927" w:rsidP="004F5260">
            <w:pPr>
              <w:contextualSpacing/>
              <w:jc w:val="center"/>
              <w:rPr>
                <w:rFonts w:cs="Times New Roman"/>
                <w:b/>
                <w:sz w:val="20"/>
                <w:szCs w:val="20"/>
              </w:rPr>
            </w:pPr>
          </w:p>
          <w:p w14:paraId="696D4022" w14:textId="77777777" w:rsidR="00BF4927" w:rsidRDefault="00BF4927" w:rsidP="004F5260">
            <w:pPr>
              <w:contextualSpacing/>
              <w:jc w:val="center"/>
              <w:rPr>
                <w:rFonts w:cs="Times New Roman"/>
                <w:b/>
                <w:sz w:val="20"/>
                <w:szCs w:val="20"/>
              </w:rPr>
            </w:pPr>
          </w:p>
          <w:p w14:paraId="1F425961" w14:textId="77777777" w:rsidR="00BF4927" w:rsidRDefault="00BF4927" w:rsidP="004F5260">
            <w:pPr>
              <w:contextualSpacing/>
              <w:jc w:val="center"/>
              <w:rPr>
                <w:rFonts w:cs="Times New Roman"/>
                <w:b/>
                <w:sz w:val="20"/>
                <w:szCs w:val="20"/>
              </w:rPr>
            </w:pPr>
          </w:p>
          <w:p w14:paraId="4F6BAFD6" w14:textId="77777777" w:rsidR="00BF4927" w:rsidRDefault="00BF4927" w:rsidP="004F5260">
            <w:pPr>
              <w:contextualSpacing/>
              <w:jc w:val="center"/>
              <w:rPr>
                <w:rFonts w:cs="Times New Roman"/>
                <w:b/>
                <w:sz w:val="20"/>
                <w:szCs w:val="20"/>
              </w:rPr>
            </w:pPr>
          </w:p>
          <w:p w14:paraId="71457729" w14:textId="77777777" w:rsidR="00BF4927" w:rsidRDefault="00BF4927" w:rsidP="004F5260">
            <w:pPr>
              <w:contextualSpacing/>
              <w:jc w:val="center"/>
              <w:rPr>
                <w:rFonts w:cs="Times New Roman"/>
                <w:b/>
                <w:sz w:val="20"/>
                <w:szCs w:val="20"/>
              </w:rPr>
            </w:pPr>
          </w:p>
          <w:p w14:paraId="10F9589B" w14:textId="77777777" w:rsidR="00BF4927" w:rsidRDefault="00BF4927" w:rsidP="004F5260">
            <w:pPr>
              <w:contextualSpacing/>
              <w:jc w:val="center"/>
              <w:rPr>
                <w:rFonts w:cs="Times New Roman"/>
                <w:b/>
                <w:sz w:val="20"/>
                <w:szCs w:val="20"/>
              </w:rPr>
            </w:pPr>
          </w:p>
          <w:p w14:paraId="48C8FDC3" w14:textId="77777777" w:rsidR="00BF4927" w:rsidRDefault="00BF4927" w:rsidP="004F5260">
            <w:pPr>
              <w:contextualSpacing/>
              <w:jc w:val="center"/>
              <w:rPr>
                <w:rFonts w:cs="Times New Roman"/>
                <w:b/>
                <w:sz w:val="20"/>
                <w:szCs w:val="20"/>
              </w:rPr>
            </w:pPr>
          </w:p>
          <w:p w14:paraId="61BBF84E" w14:textId="77777777" w:rsidR="00BF4927" w:rsidRDefault="00BF4927" w:rsidP="004F5260">
            <w:pPr>
              <w:contextualSpacing/>
              <w:jc w:val="center"/>
              <w:rPr>
                <w:rFonts w:cs="Times New Roman"/>
                <w:b/>
                <w:sz w:val="20"/>
                <w:szCs w:val="20"/>
              </w:rPr>
            </w:pPr>
          </w:p>
          <w:p w14:paraId="0331B9B5" w14:textId="77777777" w:rsidR="00BF4927" w:rsidRDefault="00BF4927" w:rsidP="004F5260">
            <w:pPr>
              <w:contextualSpacing/>
              <w:jc w:val="center"/>
              <w:rPr>
                <w:rFonts w:cs="Times New Roman"/>
                <w:b/>
                <w:sz w:val="20"/>
                <w:szCs w:val="20"/>
              </w:rPr>
            </w:pPr>
          </w:p>
          <w:p w14:paraId="25AE016A" w14:textId="77777777" w:rsidR="00BF4927" w:rsidRDefault="00BF4927" w:rsidP="004F5260">
            <w:pPr>
              <w:contextualSpacing/>
              <w:jc w:val="center"/>
              <w:rPr>
                <w:rFonts w:cs="Times New Roman"/>
                <w:b/>
                <w:sz w:val="20"/>
                <w:szCs w:val="20"/>
              </w:rPr>
            </w:pPr>
          </w:p>
          <w:p w14:paraId="1F78FCE1" w14:textId="77777777" w:rsidR="00BF4927" w:rsidRDefault="00BF4927" w:rsidP="004F5260">
            <w:pPr>
              <w:contextualSpacing/>
              <w:jc w:val="center"/>
              <w:rPr>
                <w:rFonts w:cs="Times New Roman"/>
                <w:b/>
                <w:sz w:val="20"/>
                <w:szCs w:val="20"/>
              </w:rPr>
            </w:pPr>
          </w:p>
          <w:p w14:paraId="7F8A0526" w14:textId="77777777" w:rsidR="00BF4927" w:rsidRDefault="00BF4927" w:rsidP="004F5260">
            <w:pPr>
              <w:contextualSpacing/>
              <w:jc w:val="center"/>
              <w:rPr>
                <w:rFonts w:cs="Times New Roman"/>
                <w:b/>
                <w:sz w:val="20"/>
                <w:szCs w:val="20"/>
              </w:rPr>
            </w:pPr>
          </w:p>
          <w:p w14:paraId="6CF47298" w14:textId="77777777" w:rsidR="00BF4927" w:rsidRDefault="00BF4927" w:rsidP="004F5260">
            <w:pPr>
              <w:contextualSpacing/>
              <w:jc w:val="center"/>
              <w:rPr>
                <w:rFonts w:cs="Times New Roman"/>
                <w:b/>
                <w:sz w:val="20"/>
                <w:szCs w:val="20"/>
              </w:rPr>
            </w:pPr>
          </w:p>
          <w:p w14:paraId="78DD31B8" w14:textId="77777777" w:rsidR="00BF4927" w:rsidRDefault="00BF4927" w:rsidP="004F5260">
            <w:pPr>
              <w:contextualSpacing/>
              <w:jc w:val="center"/>
              <w:rPr>
                <w:rFonts w:cs="Times New Roman"/>
                <w:b/>
                <w:sz w:val="20"/>
                <w:szCs w:val="20"/>
              </w:rPr>
            </w:pPr>
          </w:p>
          <w:p w14:paraId="58C94D76" w14:textId="77777777" w:rsidR="00BF4927" w:rsidRDefault="00BF4927" w:rsidP="004F5260">
            <w:pPr>
              <w:contextualSpacing/>
              <w:jc w:val="center"/>
              <w:rPr>
                <w:rFonts w:cs="Times New Roman"/>
                <w:b/>
                <w:sz w:val="20"/>
                <w:szCs w:val="20"/>
              </w:rPr>
            </w:pPr>
          </w:p>
          <w:p w14:paraId="3DAD9E2E" w14:textId="77777777" w:rsidR="00BF4927" w:rsidRDefault="00BF4927" w:rsidP="004F5260">
            <w:pPr>
              <w:contextualSpacing/>
              <w:jc w:val="center"/>
              <w:rPr>
                <w:rFonts w:cs="Times New Roman"/>
                <w:b/>
                <w:sz w:val="20"/>
                <w:szCs w:val="20"/>
              </w:rPr>
            </w:pPr>
          </w:p>
          <w:p w14:paraId="489A1D48" w14:textId="77777777" w:rsidR="00BF4927" w:rsidRDefault="00BF4927" w:rsidP="004F5260">
            <w:pPr>
              <w:contextualSpacing/>
              <w:jc w:val="center"/>
              <w:rPr>
                <w:rFonts w:cs="Times New Roman"/>
                <w:b/>
                <w:sz w:val="20"/>
                <w:szCs w:val="20"/>
              </w:rPr>
            </w:pPr>
          </w:p>
          <w:p w14:paraId="5B623370" w14:textId="77777777" w:rsidR="00BF4927" w:rsidRDefault="00BF4927" w:rsidP="004F5260">
            <w:pPr>
              <w:contextualSpacing/>
              <w:jc w:val="center"/>
              <w:rPr>
                <w:rFonts w:cs="Times New Roman"/>
                <w:b/>
                <w:sz w:val="20"/>
                <w:szCs w:val="20"/>
              </w:rPr>
            </w:pPr>
          </w:p>
          <w:p w14:paraId="615C392F" w14:textId="77777777" w:rsidR="00BF4927" w:rsidRDefault="00BF4927" w:rsidP="004F5260">
            <w:pPr>
              <w:contextualSpacing/>
              <w:jc w:val="center"/>
              <w:rPr>
                <w:rFonts w:cs="Times New Roman"/>
                <w:b/>
                <w:sz w:val="20"/>
                <w:szCs w:val="20"/>
              </w:rPr>
            </w:pPr>
          </w:p>
          <w:p w14:paraId="2A0AB6B0" w14:textId="77777777" w:rsidR="00BF4927" w:rsidRDefault="00BF4927" w:rsidP="004F5260">
            <w:pPr>
              <w:contextualSpacing/>
              <w:jc w:val="center"/>
              <w:rPr>
                <w:rFonts w:cs="Times New Roman"/>
                <w:b/>
                <w:sz w:val="20"/>
                <w:szCs w:val="20"/>
              </w:rPr>
            </w:pPr>
          </w:p>
          <w:p w14:paraId="780F4604" w14:textId="77777777" w:rsidR="00BF4927" w:rsidRDefault="00BF4927" w:rsidP="004F5260">
            <w:pPr>
              <w:contextualSpacing/>
              <w:jc w:val="center"/>
              <w:rPr>
                <w:rFonts w:cs="Times New Roman"/>
                <w:b/>
                <w:sz w:val="20"/>
                <w:szCs w:val="20"/>
              </w:rPr>
            </w:pPr>
          </w:p>
          <w:p w14:paraId="7CFDFD9D" w14:textId="77777777" w:rsidR="00BF4927" w:rsidRDefault="00BF4927" w:rsidP="004F5260">
            <w:pPr>
              <w:contextualSpacing/>
              <w:jc w:val="center"/>
              <w:rPr>
                <w:rFonts w:cs="Times New Roman"/>
                <w:b/>
                <w:sz w:val="20"/>
                <w:szCs w:val="20"/>
              </w:rPr>
            </w:pPr>
          </w:p>
          <w:p w14:paraId="36F75B1C" w14:textId="77777777" w:rsidR="00BF4927" w:rsidRDefault="00BF4927" w:rsidP="004F5260">
            <w:pPr>
              <w:contextualSpacing/>
              <w:jc w:val="center"/>
              <w:rPr>
                <w:rFonts w:cs="Times New Roman"/>
                <w:b/>
                <w:sz w:val="20"/>
                <w:szCs w:val="20"/>
              </w:rPr>
            </w:pPr>
          </w:p>
          <w:p w14:paraId="4A6F0A60" w14:textId="77777777" w:rsidR="00BF4927" w:rsidRDefault="00BF4927" w:rsidP="004F5260">
            <w:pPr>
              <w:contextualSpacing/>
              <w:jc w:val="center"/>
              <w:rPr>
                <w:rFonts w:cs="Times New Roman"/>
                <w:b/>
                <w:sz w:val="20"/>
                <w:szCs w:val="20"/>
              </w:rPr>
            </w:pPr>
          </w:p>
          <w:p w14:paraId="20EDF079" w14:textId="77777777" w:rsidR="00BF4927" w:rsidRDefault="00BF4927" w:rsidP="004F5260">
            <w:pPr>
              <w:contextualSpacing/>
              <w:jc w:val="center"/>
              <w:rPr>
                <w:rFonts w:cs="Times New Roman"/>
                <w:b/>
                <w:sz w:val="20"/>
                <w:szCs w:val="20"/>
              </w:rPr>
            </w:pPr>
          </w:p>
          <w:p w14:paraId="632F2580" w14:textId="77777777" w:rsidR="00BF4927" w:rsidRDefault="00BF4927" w:rsidP="004F5260">
            <w:pPr>
              <w:contextualSpacing/>
              <w:jc w:val="center"/>
              <w:rPr>
                <w:rFonts w:cs="Times New Roman"/>
                <w:b/>
                <w:sz w:val="20"/>
                <w:szCs w:val="20"/>
              </w:rPr>
            </w:pPr>
          </w:p>
          <w:p w14:paraId="22BE8DA6" w14:textId="77777777" w:rsidR="00BF4927" w:rsidRDefault="00BF4927" w:rsidP="004F5260">
            <w:pPr>
              <w:contextualSpacing/>
              <w:jc w:val="center"/>
              <w:rPr>
                <w:rFonts w:cs="Times New Roman"/>
                <w:b/>
                <w:sz w:val="20"/>
                <w:szCs w:val="20"/>
              </w:rPr>
            </w:pPr>
          </w:p>
          <w:p w14:paraId="034CCD3C" w14:textId="77777777" w:rsidR="00BF4927" w:rsidRDefault="00BF4927" w:rsidP="004F5260">
            <w:pPr>
              <w:contextualSpacing/>
              <w:jc w:val="center"/>
              <w:rPr>
                <w:rFonts w:cs="Times New Roman"/>
                <w:b/>
                <w:sz w:val="20"/>
                <w:szCs w:val="20"/>
              </w:rPr>
            </w:pPr>
          </w:p>
          <w:p w14:paraId="346A258E" w14:textId="77777777" w:rsidR="00BF4927" w:rsidRDefault="00BF4927" w:rsidP="004F5260">
            <w:pPr>
              <w:contextualSpacing/>
              <w:jc w:val="center"/>
              <w:rPr>
                <w:rFonts w:cs="Times New Roman"/>
                <w:b/>
                <w:sz w:val="20"/>
                <w:szCs w:val="20"/>
              </w:rPr>
            </w:pPr>
          </w:p>
          <w:p w14:paraId="672F7940"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w:t>
            </w:r>
            <w:proofErr w:type="gramStart"/>
            <w:r w:rsidRPr="00235D83">
              <w:rPr>
                <w:spacing w:val="-4"/>
                <w:sz w:val="20"/>
                <w:szCs w:val="20"/>
                <w:lang w:val="ru-RU"/>
              </w:rPr>
              <w:t>носителях  и</w:t>
            </w:r>
            <w:proofErr w:type="gramEnd"/>
            <w:r w:rsidRPr="00235D83">
              <w:rPr>
                <w:spacing w:val="-4"/>
                <w:sz w:val="20"/>
                <w:szCs w:val="20"/>
                <w:lang w:val="ru-RU"/>
              </w:rPr>
              <w:t xml:space="preserve">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234B73BA" w14:textId="77777777" w:rsidR="00BF4927" w:rsidRDefault="00BF4927" w:rsidP="004F5260">
            <w:pPr>
              <w:contextualSpacing/>
              <w:jc w:val="center"/>
              <w:rPr>
                <w:rFonts w:cs="Times New Roman"/>
                <w:b/>
                <w:sz w:val="20"/>
                <w:szCs w:val="20"/>
              </w:rPr>
            </w:pPr>
          </w:p>
          <w:p w14:paraId="20A37A7E" w14:textId="77777777" w:rsidR="00BF4927" w:rsidRDefault="00BF4927" w:rsidP="004F5260">
            <w:pPr>
              <w:contextualSpacing/>
              <w:jc w:val="center"/>
              <w:rPr>
                <w:rFonts w:cs="Times New Roman"/>
                <w:b/>
                <w:sz w:val="20"/>
                <w:szCs w:val="20"/>
              </w:rPr>
            </w:pPr>
          </w:p>
          <w:p w14:paraId="3A9EF809" w14:textId="77777777" w:rsidR="00BF4927" w:rsidRDefault="00BF4927" w:rsidP="004F5260">
            <w:pPr>
              <w:contextualSpacing/>
              <w:jc w:val="center"/>
              <w:rPr>
                <w:rFonts w:cs="Times New Roman"/>
                <w:b/>
                <w:sz w:val="20"/>
                <w:szCs w:val="20"/>
              </w:rPr>
            </w:pPr>
          </w:p>
          <w:p w14:paraId="7F9E36F3" w14:textId="77777777" w:rsidR="00BF4927" w:rsidRDefault="00BF4927" w:rsidP="004F5260">
            <w:pPr>
              <w:contextualSpacing/>
              <w:jc w:val="center"/>
              <w:rPr>
                <w:rFonts w:cs="Times New Roman"/>
                <w:b/>
                <w:sz w:val="20"/>
                <w:szCs w:val="20"/>
              </w:rPr>
            </w:pPr>
          </w:p>
          <w:p w14:paraId="73AF05A1" w14:textId="77777777" w:rsidR="00BF4927" w:rsidRDefault="00BF4927" w:rsidP="004F5260">
            <w:pPr>
              <w:contextualSpacing/>
              <w:jc w:val="center"/>
              <w:rPr>
                <w:rFonts w:cs="Times New Roman"/>
                <w:b/>
                <w:sz w:val="20"/>
                <w:szCs w:val="20"/>
              </w:rPr>
            </w:pPr>
          </w:p>
          <w:p w14:paraId="1C77ED59" w14:textId="77777777" w:rsidR="00BF4927" w:rsidRDefault="00BF4927" w:rsidP="004F5260">
            <w:pPr>
              <w:contextualSpacing/>
              <w:jc w:val="center"/>
              <w:rPr>
                <w:rFonts w:cs="Times New Roman"/>
                <w:b/>
                <w:sz w:val="20"/>
                <w:szCs w:val="20"/>
              </w:rPr>
            </w:pPr>
          </w:p>
          <w:p w14:paraId="3FD92C8C" w14:textId="77777777" w:rsidR="00BF4927" w:rsidRDefault="00BF4927" w:rsidP="004F5260">
            <w:pPr>
              <w:contextualSpacing/>
              <w:jc w:val="center"/>
              <w:rPr>
                <w:rFonts w:cs="Times New Roman"/>
                <w:b/>
                <w:sz w:val="20"/>
                <w:szCs w:val="20"/>
              </w:rPr>
            </w:pPr>
          </w:p>
          <w:p w14:paraId="098EE010" w14:textId="77777777" w:rsidR="00BF4927" w:rsidRDefault="00BF4927" w:rsidP="004F5260">
            <w:pPr>
              <w:contextualSpacing/>
              <w:jc w:val="center"/>
              <w:rPr>
                <w:rFonts w:cs="Times New Roman"/>
                <w:b/>
                <w:sz w:val="20"/>
                <w:szCs w:val="20"/>
              </w:rPr>
            </w:pPr>
          </w:p>
          <w:p w14:paraId="49367A30" w14:textId="77777777" w:rsidR="00BF4927" w:rsidRDefault="00BF4927" w:rsidP="004F5260">
            <w:pPr>
              <w:contextualSpacing/>
              <w:jc w:val="center"/>
              <w:rPr>
                <w:rFonts w:cs="Times New Roman"/>
                <w:b/>
                <w:sz w:val="20"/>
                <w:szCs w:val="20"/>
              </w:rPr>
            </w:pPr>
          </w:p>
          <w:p w14:paraId="49FA5C01" w14:textId="77777777" w:rsidR="00BF4927" w:rsidRDefault="00BF4927" w:rsidP="004F5260">
            <w:pPr>
              <w:contextualSpacing/>
              <w:jc w:val="center"/>
              <w:rPr>
                <w:rFonts w:cs="Times New Roman"/>
                <w:b/>
                <w:sz w:val="20"/>
                <w:szCs w:val="20"/>
              </w:rPr>
            </w:pPr>
          </w:p>
          <w:p w14:paraId="24A860AA" w14:textId="77777777" w:rsidR="00BF4927" w:rsidRDefault="00BF4927" w:rsidP="004F5260">
            <w:pPr>
              <w:contextualSpacing/>
              <w:jc w:val="center"/>
              <w:rPr>
                <w:rFonts w:cs="Times New Roman"/>
                <w:b/>
                <w:sz w:val="20"/>
                <w:szCs w:val="20"/>
              </w:rPr>
            </w:pPr>
          </w:p>
          <w:p w14:paraId="6A912C7A" w14:textId="77777777" w:rsidR="00BF4927" w:rsidRDefault="00BF4927" w:rsidP="004F5260">
            <w:pPr>
              <w:contextualSpacing/>
              <w:jc w:val="center"/>
              <w:rPr>
                <w:rFonts w:cs="Times New Roman"/>
                <w:b/>
                <w:sz w:val="20"/>
                <w:szCs w:val="20"/>
              </w:rPr>
            </w:pPr>
          </w:p>
          <w:p w14:paraId="5E64328A" w14:textId="77777777" w:rsidR="00BF4927" w:rsidRDefault="00BF4927" w:rsidP="004F5260">
            <w:pPr>
              <w:contextualSpacing/>
              <w:jc w:val="center"/>
              <w:rPr>
                <w:rFonts w:cs="Times New Roman"/>
                <w:b/>
                <w:sz w:val="20"/>
                <w:szCs w:val="20"/>
              </w:rPr>
            </w:pPr>
          </w:p>
          <w:p w14:paraId="44F3B964" w14:textId="77777777" w:rsidR="00BF4927" w:rsidRDefault="00BF4927" w:rsidP="004F5260">
            <w:pPr>
              <w:contextualSpacing/>
              <w:jc w:val="center"/>
              <w:rPr>
                <w:rFonts w:cs="Times New Roman"/>
                <w:b/>
                <w:sz w:val="20"/>
                <w:szCs w:val="20"/>
              </w:rPr>
            </w:pPr>
          </w:p>
          <w:p w14:paraId="551C0253" w14:textId="77777777" w:rsidR="00BF4927" w:rsidRDefault="00BF4927" w:rsidP="004F5260">
            <w:pPr>
              <w:contextualSpacing/>
              <w:jc w:val="center"/>
              <w:rPr>
                <w:rFonts w:cs="Times New Roman"/>
                <w:b/>
                <w:sz w:val="20"/>
                <w:szCs w:val="20"/>
              </w:rPr>
            </w:pPr>
          </w:p>
          <w:p w14:paraId="2E92118E" w14:textId="77777777" w:rsidR="00BF4927" w:rsidRDefault="00BF4927" w:rsidP="004F5260">
            <w:pPr>
              <w:contextualSpacing/>
              <w:jc w:val="center"/>
              <w:rPr>
                <w:rFonts w:cs="Times New Roman"/>
                <w:b/>
                <w:sz w:val="20"/>
                <w:szCs w:val="20"/>
              </w:rPr>
            </w:pPr>
          </w:p>
          <w:p w14:paraId="34B8418A" w14:textId="77777777" w:rsidR="00BF4927" w:rsidRDefault="00BF4927" w:rsidP="004F5260">
            <w:pPr>
              <w:contextualSpacing/>
              <w:jc w:val="center"/>
              <w:rPr>
                <w:rFonts w:cs="Times New Roman"/>
                <w:b/>
                <w:sz w:val="20"/>
                <w:szCs w:val="20"/>
              </w:rPr>
            </w:pPr>
          </w:p>
          <w:p w14:paraId="1BB71384" w14:textId="77777777" w:rsidR="00BF4927" w:rsidRDefault="00BF4927" w:rsidP="004F5260">
            <w:pPr>
              <w:contextualSpacing/>
              <w:jc w:val="center"/>
              <w:rPr>
                <w:rFonts w:cs="Times New Roman"/>
                <w:b/>
                <w:sz w:val="20"/>
                <w:szCs w:val="20"/>
              </w:rPr>
            </w:pPr>
          </w:p>
          <w:p w14:paraId="59747443" w14:textId="77777777" w:rsidR="00BF4927" w:rsidRDefault="00BF4927" w:rsidP="004F5260">
            <w:pPr>
              <w:contextualSpacing/>
              <w:jc w:val="center"/>
              <w:rPr>
                <w:rFonts w:cs="Times New Roman"/>
                <w:b/>
                <w:sz w:val="20"/>
                <w:szCs w:val="20"/>
              </w:rPr>
            </w:pPr>
          </w:p>
          <w:p w14:paraId="639D08DA" w14:textId="77777777" w:rsidR="00BF4927" w:rsidRDefault="00BF4927" w:rsidP="004F5260">
            <w:pPr>
              <w:contextualSpacing/>
              <w:jc w:val="center"/>
              <w:rPr>
                <w:rFonts w:cs="Times New Roman"/>
                <w:b/>
                <w:sz w:val="20"/>
                <w:szCs w:val="20"/>
              </w:rPr>
            </w:pPr>
          </w:p>
          <w:p w14:paraId="1A697D39" w14:textId="77777777" w:rsidR="00BF4927" w:rsidRDefault="00BF4927" w:rsidP="004F5260">
            <w:pPr>
              <w:contextualSpacing/>
              <w:jc w:val="center"/>
              <w:rPr>
                <w:rFonts w:cs="Times New Roman"/>
                <w:b/>
                <w:sz w:val="20"/>
                <w:szCs w:val="20"/>
              </w:rPr>
            </w:pPr>
          </w:p>
          <w:p w14:paraId="5BF5A801" w14:textId="77777777" w:rsidR="00BF4927" w:rsidRDefault="00BF4927" w:rsidP="004F5260">
            <w:pPr>
              <w:contextualSpacing/>
              <w:jc w:val="center"/>
              <w:rPr>
                <w:rFonts w:cs="Times New Roman"/>
                <w:b/>
                <w:sz w:val="20"/>
                <w:szCs w:val="20"/>
              </w:rPr>
            </w:pPr>
          </w:p>
          <w:p w14:paraId="7A3B2652" w14:textId="77777777" w:rsidR="00BF4927" w:rsidRDefault="00BF4927" w:rsidP="004F5260">
            <w:pPr>
              <w:contextualSpacing/>
              <w:jc w:val="center"/>
              <w:rPr>
                <w:rFonts w:cs="Times New Roman"/>
                <w:b/>
                <w:sz w:val="20"/>
                <w:szCs w:val="20"/>
              </w:rPr>
            </w:pPr>
          </w:p>
          <w:p w14:paraId="4A3A1093" w14:textId="77777777" w:rsidR="00BF4927" w:rsidRDefault="00BF4927" w:rsidP="004F5260">
            <w:pPr>
              <w:contextualSpacing/>
              <w:jc w:val="center"/>
              <w:rPr>
                <w:rFonts w:cs="Times New Roman"/>
                <w:b/>
                <w:sz w:val="20"/>
                <w:szCs w:val="20"/>
              </w:rPr>
            </w:pPr>
          </w:p>
          <w:p w14:paraId="309AA9C0" w14:textId="77777777" w:rsidR="00BF4927" w:rsidRDefault="00BF4927" w:rsidP="004F5260">
            <w:pPr>
              <w:contextualSpacing/>
              <w:jc w:val="center"/>
              <w:rPr>
                <w:rFonts w:cs="Times New Roman"/>
                <w:b/>
                <w:sz w:val="20"/>
                <w:szCs w:val="20"/>
              </w:rPr>
            </w:pPr>
          </w:p>
          <w:p w14:paraId="386EF621" w14:textId="77777777" w:rsidR="00BF4927" w:rsidRDefault="00BF4927" w:rsidP="004F5260">
            <w:pPr>
              <w:contextualSpacing/>
              <w:jc w:val="center"/>
              <w:rPr>
                <w:rFonts w:cs="Times New Roman"/>
                <w:b/>
                <w:sz w:val="20"/>
                <w:szCs w:val="20"/>
              </w:rPr>
            </w:pPr>
          </w:p>
          <w:p w14:paraId="13E51F7D" w14:textId="77777777" w:rsidR="00BF4927" w:rsidRDefault="00BF4927" w:rsidP="004F5260">
            <w:pPr>
              <w:contextualSpacing/>
              <w:jc w:val="center"/>
              <w:rPr>
                <w:rFonts w:cs="Times New Roman"/>
                <w:b/>
                <w:sz w:val="20"/>
                <w:szCs w:val="20"/>
              </w:rPr>
            </w:pPr>
          </w:p>
          <w:p w14:paraId="57F5CD89" w14:textId="77777777" w:rsidR="00BF4927" w:rsidRDefault="00BF4927" w:rsidP="004F5260">
            <w:pPr>
              <w:contextualSpacing/>
              <w:jc w:val="center"/>
              <w:rPr>
                <w:rFonts w:cs="Times New Roman"/>
                <w:b/>
                <w:sz w:val="20"/>
                <w:szCs w:val="20"/>
              </w:rPr>
            </w:pPr>
          </w:p>
          <w:p w14:paraId="0BDAD36B" w14:textId="77777777" w:rsidR="00BF4927" w:rsidRDefault="00BF4927" w:rsidP="004F5260">
            <w:pPr>
              <w:contextualSpacing/>
              <w:jc w:val="center"/>
              <w:rPr>
                <w:rFonts w:cs="Times New Roman"/>
                <w:b/>
                <w:sz w:val="20"/>
                <w:szCs w:val="20"/>
              </w:rPr>
            </w:pPr>
          </w:p>
          <w:p w14:paraId="64ED70C2" w14:textId="77777777" w:rsidR="00BF4927" w:rsidRDefault="00BF4927" w:rsidP="004F5260">
            <w:pPr>
              <w:contextualSpacing/>
              <w:jc w:val="center"/>
              <w:rPr>
                <w:rFonts w:cs="Times New Roman"/>
                <w:b/>
                <w:sz w:val="20"/>
                <w:szCs w:val="20"/>
              </w:rPr>
            </w:pPr>
          </w:p>
          <w:p w14:paraId="040BA7DC" w14:textId="77777777" w:rsidR="00BF4927" w:rsidRDefault="00BF4927" w:rsidP="004F5260">
            <w:pPr>
              <w:contextualSpacing/>
              <w:jc w:val="center"/>
              <w:rPr>
                <w:rFonts w:cs="Times New Roman"/>
                <w:b/>
                <w:sz w:val="20"/>
                <w:szCs w:val="20"/>
              </w:rPr>
            </w:pPr>
          </w:p>
          <w:p w14:paraId="4E334D2E"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w:t>
            </w:r>
            <w:proofErr w:type="gramStart"/>
            <w:r w:rsidRPr="00235D83">
              <w:rPr>
                <w:spacing w:val="-4"/>
                <w:sz w:val="20"/>
                <w:szCs w:val="20"/>
                <w:lang w:val="ru-RU"/>
              </w:rPr>
              <w:t>носителях  и</w:t>
            </w:r>
            <w:proofErr w:type="gramEnd"/>
            <w:r w:rsidRPr="00235D83">
              <w:rPr>
                <w:spacing w:val="-4"/>
                <w:sz w:val="20"/>
                <w:szCs w:val="20"/>
                <w:lang w:val="ru-RU"/>
              </w:rPr>
              <w:t xml:space="preserve">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2124C8A3" w14:textId="77777777" w:rsidR="00BF4927" w:rsidRDefault="00BF4927" w:rsidP="004F5260">
            <w:pPr>
              <w:contextualSpacing/>
              <w:jc w:val="center"/>
              <w:rPr>
                <w:rFonts w:cs="Times New Roman"/>
                <w:b/>
                <w:sz w:val="20"/>
                <w:szCs w:val="20"/>
              </w:rPr>
            </w:pPr>
          </w:p>
          <w:p w14:paraId="1B31D069" w14:textId="77777777" w:rsidR="00BF4927" w:rsidRDefault="00BF4927" w:rsidP="004F5260">
            <w:pPr>
              <w:contextualSpacing/>
              <w:jc w:val="center"/>
              <w:rPr>
                <w:rFonts w:cs="Times New Roman"/>
                <w:b/>
                <w:sz w:val="20"/>
                <w:szCs w:val="20"/>
              </w:rPr>
            </w:pPr>
          </w:p>
          <w:p w14:paraId="611512A6" w14:textId="77777777" w:rsidR="00BF4927" w:rsidRDefault="00BF4927" w:rsidP="004F5260">
            <w:pPr>
              <w:contextualSpacing/>
              <w:jc w:val="center"/>
              <w:rPr>
                <w:rFonts w:cs="Times New Roman"/>
                <w:b/>
                <w:sz w:val="20"/>
                <w:szCs w:val="20"/>
              </w:rPr>
            </w:pPr>
          </w:p>
          <w:p w14:paraId="00796797" w14:textId="77777777" w:rsidR="00BF4927" w:rsidRDefault="00BF4927" w:rsidP="004F5260">
            <w:pPr>
              <w:contextualSpacing/>
              <w:jc w:val="center"/>
              <w:rPr>
                <w:rFonts w:cs="Times New Roman"/>
                <w:b/>
                <w:sz w:val="20"/>
                <w:szCs w:val="20"/>
              </w:rPr>
            </w:pPr>
          </w:p>
          <w:p w14:paraId="4C87B3F1" w14:textId="77777777" w:rsidR="00BF4927" w:rsidRDefault="00BF4927" w:rsidP="004F5260">
            <w:pPr>
              <w:contextualSpacing/>
              <w:jc w:val="center"/>
              <w:rPr>
                <w:rFonts w:cs="Times New Roman"/>
                <w:b/>
                <w:sz w:val="20"/>
                <w:szCs w:val="20"/>
              </w:rPr>
            </w:pPr>
          </w:p>
          <w:p w14:paraId="0D0F0536" w14:textId="77777777" w:rsidR="00BF4927" w:rsidRDefault="00BF4927" w:rsidP="004F5260">
            <w:pPr>
              <w:contextualSpacing/>
              <w:jc w:val="center"/>
              <w:rPr>
                <w:rFonts w:cs="Times New Roman"/>
                <w:b/>
                <w:sz w:val="20"/>
                <w:szCs w:val="20"/>
              </w:rPr>
            </w:pPr>
          </w:p>
          <w:p w14:paraId="1447B3B3" w14:textId="77777777" w:rsidR="00BF4927" w:rsidRDefault="00BF4927" w:rsidP="004F5260">
            <w:pPr>
              <w:contextualSpacing/>
              <w:jc w:val="center"/>
              <w:rPr>
                <w:rFonts w:cs="Times New Roman"/>
                <w:b/>
                <w:sz w:val="20"/>
                <w:szCs w:val="20"/>
              </w:rPr>
            </w:pPr>
          </w:p>
          <w:p w14:paraId="1DC58DA8" w14:textId="77777777" w:rsidR="00BF4927" w:rsidRDefault="00BF4927" w:rsidP="004F5260">
            <w:pPr>
              <w:contextualSpacing/>
              <w:jc w:val="center"/>
              <w:rPr>
                <w:rFonts w:cs="Times New Roman"/>
                <w:b/>
                <w:sz w:val="20"/>
                <w:szCs w:val="20"/>
              </w:rPr>
            </w:pPr>
          </w:p>
          <w:p w14:paraId="3ED81F47" w14:textId="77777777" w:rsidR="00BF4927" w:rsidRDefault="00BF4927" w:rsidP="004F5260">
            <w:pPr>
              <w:contextualSpacing/>
              <w:jc w:val="center"/>
              <w:rPr>
                <w:rFonts w:cs="Times New Roman"/>
                <w:b/>
                <w:sz w:val="20"/>
                <w:szCs w:val="20"/>
              </w:rPr>
            </w:pPr>
          </w:p>
          <w:p w14:paraId="0434B7F2" w14:textId="77777777" w:rsidR="00BF4927" w:rsidRDefault="00BF4927" w:rsidP="004F5260">
            <w:pPr>
              <w:contextualSpacing/>
              <w:jc w:val="center"/>
              <w:rPr>
                <w:rFonts w:cs="Times New Roman"/>
                <w:b/>
                <w:sz w:val="20"/>
                <w:szCs w:val="20"/>
              </w:rPr>
            </w:pPr>
          </w:p>
          <w:p w14:paraId="75816786" w14:textId="77777777" w:rsidR="00BF4927" w:rsidRDefault="00BF4927" w:rsidP="004F5260">
            <w:pPr>
              <w:contextualSpacing/>
              <w:jc w:val="center"/>
              <w:rPr>
                <w:rFonts w:cs="Times New Roman"/>
                <w:b/>
                <w:sz w:val="20"/>
                <w:szCs w:val="20"/>
              </w:rPr>
            </w:pPr>
          </w:p>
          <w:p w14:paraId="05FEA50B" w14:textId="77777777" w:rsidR="00BF4927" w:rsidRDefault="00BF4927" w:rsidP="004F5260">
            <w:pPr>
              <w:contextualSpacing/>
              <w:jc w:val="center"/>
              <w:rPr>
                <w:rFonts w:cs="Times New Roman"/>
                <w:b/>
                <w:sz w:val="20"/>
                <w:szCs w:val="20"/>
              </w:rPr>
            </w:pPr>
          </w:p>
          <w:p w14:paraId="150E5B7C" w14:textId="77777777" w:rsidR="00BF4927" w:rsidRDefault="00BF4927" w:rsidP="004F5260">
            <w:pPr>
              <w:contextualSpacing/>
              <w:jc w:val="center"/>
              <w:rPr>
                <w:rFonts w:cs="Times New Roman"/>
                <w:b/>
                <w:sz w:val="20"/>
                <w:szCs w:val="20"/>
              </w:rPr>
            </w:pPr>
          </w:p>
          <w:p w14:paraId="62D85845" w14:textId="77777777" w:rsidR="00BF4927" w:rsidRDefault="00BF4927" w:rsidP="004F5260">
            <w:pPr>
              <w:contextualSpacing/>
              <w:jc w:val="center"/>
              <w:rPr>
                <w:rFonts w:cs="Times New Roman"/>
                <w:b/>
                <w:sz w:val="20"/>
                <w:szCs w:val="20"/>
              </w:rPr>
            </w:pPr>
          </w:p>
          <w:p w14:paraId="3D22C9EC" w14:textId="77777777" w:rsidR="00FA53FA" w:rsidRDefault="00FA53FA" w:rsidP="004F5260">
            <w:pPr>
              <w:contextualSpacing/>
              <w:jc w:val="center"/>
              <w:rPr>
                <w:rFonts w:cs="Times New Roman"/>
                <w:b/>
                <w:sz w:val="20"/>
                <w:szCs w:val="20"/>
              </w:rPr>
            </w:pPr>
          </w:p>
          <w:p w14:paraId="75943C39" w14:textId="4E8AC7E0" w:rsidR="00FA53FA" w:rsidRPr="00235D83" w:rsidRDefault="00FA53FA" w:rsidP="004F5260">
            <w:pPr>
              <w:contextualSpacing/>
              <w:jc w:val="center"/>
              <w:rPr>
                <w:rFonts w:cs="Times New Roman"/>
                <w:b/>
                <w:sz w:val="20"/>
                <w:szCs w:val="20"/>
              </w:rPr>
            </w:pPr>
          </w:p>
        </w:tc>
        <w:tc>
          <w:tcPr>
            <w:tcW w:w="1966" w:type="dxa"/>
            <w:tcMar>
              <w:top w:w="62" w:type="dxa"/>
              <w:left w:w="102" w:type="dxa"/>
              <w:bottom w:w="102" w:type="dxa"/>
              <w:right w:w="62" w:type="dxa"/>
            </w:tcMar>
          </w:tcPr>
          <w:p w14:paraId="269843B7"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lastRenderedPageBreak/>
              <w:t>Разделы «Оценка цитологического диагноза при заболеваниях</w:t>
            </w:r>
          </w:p>
          <w:p w14:paraId="3A6A98AD"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шейки матки (виртуальные препараты)», «Оценка цитологического диагноза при заболеваниях шейки матки с использованием метода жидкостной</w:t>
            </w:r>
          </w:p>
          <w:p w14:paraId="266FEC7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цитологии (виртуальные препараты)</w:t>
            </w:r>
            <w:proofErr w:type="gramStart"/>
            <w:r w:rsidRPr="00235D83">
              <w:rPr>
                <w:spacing w:val="-4"/>
                <w:sz w:val="20"/>
                <w:szCs w:val="20"/>
                <w:lang w:val="ru-RU"/>
              </w:rPr>
              <w:t>»,  «</w:t>
            </w:r>
            <w:proofErr w:type="gramEnd"/>
            <w:r w:rsidRPr="00235D83">
              <w:rPr>
                <w:spacing w:val="-4"/>
                <w:sz w:val="20"/>
                <w:szCs w:val="20"/>
                <w:lang w:val="ru-RU"/>
              </w:rPr>
              <w:t>Оценка цитологического диагноза при исследовании</w:t>
            </w:r>
          </w:p>
          <w:p w14:paraId="2ECFF709" w14:textId="67833719" w:rsidR="00152756" w:rsidRPr="00235D83" w:rsidRDefault="00152756" w:rsidP="004F5260">
            <w:pPr>
              <w:pStyle w:val="TableParagraph"/>
              <w:jc w:val="center"/>
              <w:rPr>
                <w:spacing w:val="-4"/>
                <w:sz w:val="20"/>
                <w:szCs w:val="20"/>
                <w:lang w:val="ru-RU"/>
              </w:rPr>
            </w:pPr>
            <w:r w:rsidRPr="00235D83">
              <w:rPr>
                <w:spacing w:val="-4"/>
                <w:sz w:val="20"/>
                <w:szCs w:val="20"/>
                <w:lang w:val="ru-RU"/>
              </w:rPr>
              <w:t>выпотных жидкостей (виртуальные препараты)», «Оценка цитологического диагноза при заболеваниях молочной железы (виртуальные препараты)»,</w:t>
            </w:r>
          </w:p>
          <w:p w14:paraId="7B44F1A0"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«Оценка цитологического диагноза при заболеваниях</w:t>
            </w:r>
          </w:p>
          <w:p w14:paraId="1EF693C5"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 xml:space="preserve">шейки матки (цифровые фотографии)», «Оценка </w:t>
            </w:r>
            <w:r w:rsidRPr="00235D83">
              <w:rPr>
                <w:spacing w:val="-4"/>
                <w:sz w:val="20"/>
                <w:szCs w:val="20"/>
                <w:lang w:val="ru-RU"/>
              </w:rPr>
              <w:lastRenderedPageBreak/>
              <w:t xml:space="preserve">цитологического диагноза при заболеваниях шейки матки с использованием метода жидкостной цитологии (цифровые фотографии)»,  «Оценка цитологического диагноза при исследовании выпотных жидкостей (цифровые фотографии)», «Оценка цитологического диагноза при исследовании мокроты и материала бронхоскопии (цифровые фотографии)», «Оценка цитологического диагноза при заболеваниях молочной железы (цифровые фотографии)», «Оценка цитологического диагноза при заболеваниях желудка (цифровые фотографии)», «Оценка цитологического диагноза при </w:t>
            </w:r>
            <w:r w:rsidRPr="00235D83">
              <w:rPr>
                <w:spacing w:val="-4"/>
                <w:sz w:val="20"/>
                <w:szCs w:val="20"/>
                <w:lang w:val="ru-RU"/>
              </w:rPr>
              <w:lastRenderedPageBreak/>
              <w:t>заболеваниях щитовидной железы (цифровые фотографии)»,  «Оценка цитологического диагноза при заболеваниях кожи (цифровые фотографии)», «Оценка цитологического диагноза при заболеваниях органов пищеварительной системы (цифровые фотографии)», «</w:t>
            </w:r>
            <w:r w:rsidRPr="00235D83">
              <w:rPr>
                <w:b/>
                <w:sz w:val="20"/>
                <w:szCs w:val="20"/>
                <w:lang w:val="ru-RU"/>
              </w:rPr>
              <w:t xml:space="preserve">Оценка </w:t>
            </w:r>
            <w:r w:rsidRPr="00235D83">
              <w:rPr>
                <w:spacing w:val="-4"/>
                <w:sz w:val="20"/>
                <w:szCs w:val="20"/>
                <w:lang w:val="ru-RU"/>
              </w:rPr>
              <w:t>цитологического диагноза при заболеваниях органов малого таза и почек (цифровые фотографии)», «Оценка цитологического диагноза при заболеваниях легких (цифровые фотографии)», «Оценка цитологического диагноза при заболеваниях</w:t>
            </w:r>
          </w:p>
          <w:p w14:paraId="748F9DC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 xml:space="preserve">шейки матки (виртуальные препараты на сервере)», «Оценка цитологического </w:t>
            </w:r>
            <w:r w:rsidRPr="00235D83">
              <w:rPr>
                <w:spacing w:val="-4"/>
                <w:sz w:val="20"/>
                <w:szCs w:val="20"/>
                <w:lang w:val="ru-RU"/>
              </w:rPr>
              <w:lastRenderedPageBreak/>
              <w:t>диагноза при заболеваниях шейки матки с использованием метода жидкостной</w:t>
            </w:r>
          </w:p>
          <w:p w14:paraId="44A55B8C"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цитологии (виртуальные препараты на сервере)</w:t>
            </w:r>
            <w:proofErr w:type="gramStart"/>
            <w:r w:rsidRPr="00235D83">
              <w:rPr>
                <w:spacing w:val="-4"/>
                <w:sz w:val="20"/>
                <w:szCs w:val="20"/>
                <w:lang w:val="ru-RU"/>
              </w:rPr>
              <w:t>»,  «</w:t>
            </w:r>
            <w:proofErr w:type="gramEnd"/>
            <w:r w:rsidRPr="00235D83">
              <w:rPr>
                <w:spacing w:val="-4"/>
                <w:sz w:val="20"/>
                <w:szCs w:val="20"/>
                <w:lang w:val="ru-RU"/>
              </w:rPr>
              <w:t>Оценка цитологического диагноза при исследовании</w:t>
            </w:r>
          </w:p>
          <w:p w14:paraId="16B5EBCB" w14:textId="2FE5A54E" w:rsidR="00152756" w:rsidRPr="00235D83" w:rsidRDefault="00152756" w:rsidP="004F5260">
            <w:pPr>
              <w:pStyle w:val="TableParagraph"/>
              <w:jc w:val="center"/>
              <w:rPr>
                <w:spacing w:val="-4"/>
                <w:sz w:val="20"/>
                <w:szCs w:val="20"/>
                <w:lang w:val="ru-RU"/>
              </w:rPr>
            </w:pPr>
            <w:r w:rsidRPr="00235D83">
              <w:rPr>
                <w:spacing w:val="-4"/>
                <w:sz w:val="20"/>
                <w:szCs w:val="20"/>
                <w:lang w:val="ru-RU"/>
              </w:rPr>
              <w:t>выпотных жидкостей (виртуальные препараты на сервере)», «Оценка цитологического диагноза при заболеваниях молочной железы (виртуальные препараты на сервере)»,</w:t>
            </w:r>
          </w:p>
          <w:p w14:paraId="5C238DB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«Оценка цитологического диагноза при заболеваниях</w:t>
            </w:r>
          </w:p>
          <w:p w14:paraId="52D73DBC" w14:textId="5B01279B" w:rsidR="00152756" w:rsidRPr="00235D83" w:rsidRDefault="00152756" w:rsidP="004F5260">
            <w:pPr>
              <w:contextualSpacing/>
              <w:jc w:val="center"/>
              <w:rPr>
                <w:rFonts w:cs="Times New Roman"/>
                <w:b/>
                <w:sz w:val="20"/>
                <w:szCs w:val="20"/>
              </w:rPr>
            </w:pPr>
            <w:r w:rsidRPr="00235D83">
              <w:rPr>
                <w:rFonts w:cs="Times New Roman"/>
                <w:spacing w:val="-4"/>
                <w:sz w:val="20"/>
                <w:szCs w:val="20"/>
              </w:rPr>
              <w:t xml:space="preserve">шейки матки (цифровые фотографии на сервере)», «Оценка цитологического диагноза при заболеваниях шейки матки с использованием метода жидкостной цитологии (цифровые фотографии на </w:t>
            </w:r>
            <w:r w:rsidRPr="00235D83">
              <w:rPr>
                <w:rFonts w:cs="Times New Roman"/>
                <w:spacing w:val="-4"/>
                <w:sz w:val="20"/>
                <w:szCs w:val="20"/>
              </w:rPr>
              <w:lastRenderedPageBreak/>
              <w:t xml:space="preserve">сервере)»,  «Оценка цитологического диагноза при исследовании выпотных жидкостей (цифровые фотографии на сервере)», «Оценка цитологического диагноза при исследовании мокроты и материала бронхоскопии (цифровые фотографии на сервере)», «Оценка цитологического диагноза при заболеваниях молочной железы (цифровые фотографии на сервере)», «Оценка цитологического диагноза при заболеваниях желудка (цифровые фотографии на сервере)», «Оценка цитологического диагноза при заболеваниях щитовидной железы (цифровые фотографии на сервере)»,  «Оценка цитологического диагноза при заболеваниях кожи </w:t>
            </w:r>
            <w:r w:rsidRPr="00235D83">
              <w:rPr>
                <w:rFonts w:cs="Times New Roman"/>
                <w:spacing w:val="-4"/>
                <w:sz w:val="20"/>
                <w:szCs w:val="20"/>
              </w:rPr>
              <w:lastRenderedPageBreak/>
              <w:t>(цифровые фотографии на сервере)», «Оценка цитологического диагноза при заболеваниях органов пищеварительной системы (цифровые фотографии на сервере)», «</w:t>
            </w:r>
            <w:r w:rsidRPr="00235D83">
              <w:rPr>
                <w:rFonts w:cs="Times New Roman"/>
                <w:sz w:val="20"/>
                <w:szCs w:val="20"/>
              </w:rPr>
              <w:t>Оценка</w:t>
            </w:r>
            <w:r w:rsidRPr="00235D83">
              <w:rPr>
                <w:rFonts w:cs="Times New Roman"/>
                <w:b/>
                <w:sz w:val="20"/>
                <w:szCs w:val="20"/>
              </w:rPr>
              <w:t xml:space="preserve"> </w:t>
            </w:r>
            <w:r w:rsidRPr="00235D83">
              <w:rPr>
                <w:rFonts w:cs="Times New Roman"/>
                <w:spacing w:val="-4"/>
                <w:sz w:val="20"/>
                <w:szCs w:val="20"/>
              </w:rPr>
              <w:t xml:space="preserve">цитологического диагноза при заболеваниях органов малого таза и почек (цифровые фотографии на сервере)», «Оценка цитологического диагноза при заболеваниях легких (цифровые фотографии на сервере)», </w:t>
            </w:r>
            <w:r w:rsidRPr="00235D83">
              <w:rPr>
                <w:rFonts w:cs="Times New Roman"/>
                <w:sz w:val="20"/>
                <w:szCs w:val="20"/>
              </w:rPr>
              <w:t xml:space="preserve"> системы МСИ «ФСВОК»</w:t>
            </w:r>
          </w:p>
        </w:tc>
      </w:tr>
      <w:tr w:rsidR="00BF4927" w:rsidRPr="00235D83" w14:paraId="2D0E764A" w14:textId="77777777" w:rsidTr="0069153E">
        <w:trPr>
          <w:cantSplit/>
          <w:trHeight w:val="20"/>
          <w:jc w:val="center"/>
        </w:trPr>
        <w:tc>
          <w:tcPr>
            <w:tcW w:w="458" w:type="dxa"/>
            <w:vAlign w:val="center"/>
          </w:tcPr>
          <w:p w14:paraId="0480B36D"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8701BE9" w14:textId="56595BFE"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Биопсия, операционный материал</w:t>
            </w:r>
          </w:p>
        </w:tc>
        <w:tc>
          <w:tcPr>
            <w:tcW w:w="3564" w:type="dxa"/>
            <w:tcMar>
              <w:top w:w="62" w:type="dxa"/>
              <w:left w:w="102" w:type="dxa"/>
              <w:bottom w:w="102" w:type="dxa"/>
              <w:right w:w="62" w:type="dxa"/>
            </w:tcMar>
          </w:tcPr>
          <w:p w14:paraId="5FEBA624" w14:textId="3D2B14B0" w:rsidR="00BF4927" w:rsidRPr="00235D83" w:rsidRDefault="00BF4927" w:rsidP="004F5260">
            <w:pPr>
              <w:ind w:left="-57" w:right="-57"/>
              <w:contextualSpacing/>
              <w:jc w:val="center"/>
              <w:rPr>
                <w:rFonts w:cs="Times New Roman"/>
                <w:b/>
                <w:sz w:val="20"/>
                <w:szCs w:val="20"/>
              </w:rPr>
            </w:pPr>
            <w:r w:rsidRPr="00235D83">
              <w:rPr>
                <w:rFonts w:cs="Times New Roman"/>
                <w:spacing w:val="-4"/>
                <w:sz w:val="20"/>
                <w:szCs w:val="20"/>
              </w:rPr>
              <w:t>Качество и правильность цитологического диагноза. Признаки патологического процесса в клеточном материале.</w:t>
            </w:r>
          </w:p>
        </w:tc>
        <w:tc>
          <w:tcPr>
            <w:tcW w:w="3440" w:type="dxa"/>
            <w:vMerge w:val="restart"/>
          </w:tcPr>
          <w:p w14:paraId="494DBDC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6774DBE"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9EE5DEB"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95EFC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B1CF60B"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117DFF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E518D84" w14:textId="5BF6A8CB" w:rsidR="00BF49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64" w:history="1">
              <w:r w:rsidRPr="003B4C73">
                <w:rPr>
                  <w:rStyle w:val="a5"/>
                  <w:rFonts w:cs="Times New Roman"/>
                  <w:color w:val="auto"/>
                  <w:sz w:val="20"/>
                  <w:szCs w:val="20"/>
                  <w:u w:val="none"/>
                </w:rPr>
                <w:t>http://www.fsvok.ru</w:t>
              </w:r>
            </w:hyperlink>
          </w:p>
        </w:tc>
        <w:tc>
          <w:tcPr>
            <w:tcW w:w="1369" w:type="dxa"/>
          </w:tcPr>
          <w:p w14:paraId="49AEE402" w14:textId="0957C569" w:rsidR="00BF4927" w:rsidRPr="00235D83" w:rsidRDefault="00BF4927"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556DFFA9" w14:textId="073D0BCA" w:rsidR="00BF4927" w:rsidRPr="00235D83" w:rsidRDefault="00BF4927" w:rsidP="004F5260">
            <w:pPr>
              <w:contextualSpacing/>
              <w:jc w:val="center"/>
              <w:rPr>
                <w:rFonts w:cs="Times New Roman"/>
                <w:b/>
                <w:sz w:val="20"/>
                <w:szCs w:val="20"/>
              </w:rPr>
            </w:pPr>
            <w:r w:rsidRPr="00235D83">
              <w:rPr>
                <w:rFonts w:cs="Times New Roman"/>
                <w:spacing w:val="-4"/>
                <w:sz w:val="20"/>
                <w:szCs w:val="20"/>
              </w:rPr>
              <w:t>Биологический клеточный материал – препарат лаборатории.</w:t>
            </w:r>
          </w:p>
        </w:tc>
        <w:tc>
          <w:tcPr>
            <w:tcW w:w="1966" w:type="dxa"/>
            <w:tcMar>
              <w:top w:w="62" w:type="dxa"/>
              <w:left w:w="102" w:type="dxa"/>
              <w:bottom w:w="102" w:type="dxa"/>
              <w:right w:w="62" w:type="dxa"/>
            </w:tcMar>
          </w:tcPr>
          <w:p w14:paraId="77F5D58D" w14:textId="4BF9F22A" w:rsidR="00BF4927" w:rsidRPr="00235D83" w:rsidRDefault="00BF4927" w:rsidP="004F5260">
            <w:pPr>
              <w:contextualSpacing/>
              <w:jc w:val="center"/>
              <w:rPr>
                <w:rFonts w:cs="Times New Roman"/>
                <w:b/>
                <w:sz w:val="20"/>
                <w:szCs w:val="20"/>
              </w:rPr>
            </w:pPr>
            <w:r w:rsidRPr="00235D83">
              <w:rPr>
                <w:rFonts w:cs="Times New Roman"/>
                <w:spacing w:val="-4"/>
                <w:sz w:val="20"/>
                <w:szCs w:val="20"/>
              </w:rPr>
              <w:t>Раздел «Оценка качества приготовления препаратов и оценка цитологического диагноза с использованием препаратов лаборатории» системы МСИ «ФСВОК»</w:t>
            </w:r>
          </w:p>
        </w:tc>
      </w:tr>
      <w:tr w:rsidR="00BF4927" w:rsidRPr="00235D83" w14:paraId="55774DEC" w14:textId="77777777" w:rsidTr="0069153E">
        <w:trPr>
          <w:cantSplit/>
          <w:trHeight w:val="20"/>
          <w:jc w:val="center"/>
        </w:trPr>
        <w:tc>
          <w:tcPr>
            <w:tcW w:w="458" w:type="dxa"/>
            <w:vAlign w:val="center"/>
          </w:tcPr>
          <w:p w14:paraId="1EDCB64C"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4A4B0B" w14:textId="4ECC0E6C"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Биопсия, операционный материал</w:t>
            </w:r>
          </w:p>
        </w:tc>
        <w:tc>
          <w:tcPr>
            <w:tcW w:w="3564" w:type="dxa"/>
            <w:tcMar>
              <w:top w:w="62" w:type="dxa"/>
              <w:left w:w="102" w:type="dxa"/>
              <w:bottom w:w="102" w:type="dxa"/>
              <w:right w:w="62" w:type="dxa"/>
            </w:tcMar>
          </w:tcPr>
          <w:p w14:paraId="055224EC" w14:textId="18037868" w:rsidR="00BF4927" w:rsidRPr="00235D83" w:rsidRDefault="00BF4927" w:rsidP="004F5260">
            <w:pPr>
              <w:pStyle w:val="TableParagraph"/>
              <w:jc w:val="center"/>
              <w:rPr>
                <w:sz w:val="20"/>
                <w:szCs w:val="20"/>
              </w:rPr>
            </w:pPr>
            <w:r w:rsidRPr="00235D83">
              <w:rPr>
                <w:sz w:val="20"/>
                <w:szCs w:val="20"/>
              </w:rPr>
              <w:t>Качество патогистологической диагностики.</w:t>
            </w:r>
          </w:p>
          <w:p w14:paraId="3B5F237D" w14:textId="77777777" w:rsidR="00BF4927" w:rsidRPr="00235D83" w:rsidRDefault="00BF4927" w:rsidP="004F5260">
            <w:pPr>
              <w:pStyle w:val="TableParagraph"/>
              <w:jc w:val="center"/>
              <w:rPr>
                <w:sz w:val="20"/>
                <w:szCs w:val="20"/>
              </w:rPr>
            </w:pPr>
          </w:p>
          <w:p w14:paraId="012D98C7" w14:textId="77777777" w:rsidR="00BF4927" w:rsidRPr="00235D83" w:rsidRDefault="00BF4927" w:rsidP="004F5260">
            <w:pPr>
              <w:ind w:left="-57" w:right="-57"/>
              <w:contextualSpacing/>
              <w:jc w:val="center"/>
              <w:rPr>
                <w:rFonts w:cs="Times New Roman"/>
                <w:b/>
                <w:sz w:val="20"/>
                <w:szCs w:val="20"/>
              </w:rPr>
            </w:pPr>
          </w:p>
        </w:tc>
        <w:tc>
          <w:tcPr>
            <w:tcW w:w="3440" w:type="dxa"/>
            <w:vMerge/>
          </w:tcPr>
          <w:p w14:paraId="4D4AAB1C" w14:textId="40909F6B" w:rsidR="00BF4927" w:rsidRPr="00235D83" w:rsidRDefault="00BF4927" w:rsidP="004F5260">
            <w:pPr>
              <w:contextualSpacing/>
              <w:jc w:val="center"/>
              <w:rPr>
                <w:rFonts w:cs="Times New Roman"/>
                <w:b/>
                <w:sz w:val="20"/>
                <w:szCs w:val="20"/>
              </w:rPr>
            </w:pPr>
          </w:p>
        </w:tc>
        <w:tc>
          <w:tcPr>
            <w:tcW w:w="1369" w:type="dxa"/>
          </w:tcPr>
          <w:p w14:paraId="44934071" w14:textId="1AF81ECA" w:rsidR="00BF4927" w:rsidRPr="00235D83" w:rsidRDefault="00BF49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01C0A3D" w14:textId="3BC1F0FE" w:rsidR="00BF4927" w:rsidRPr="00235D83" w:rsidRDefault="00BF4927" w:rsidP="004F5260">
            <w:pPr>
              <w:contextualSpacing/>
              <w:jc w:val="center"/>
              <w:rPr>
                <w:rFonts w:cs="Times New Roman"/>
                <w:b/>
                <w:sz w:val="20"/>
                <w:szCs w:val="20"/>
              </w:rPr>
            </w:pPr>
            <w:r w:rsidRPr="00235D83">
              <w:rPr>
                <w:rFonts w:cs="Times New Roman"/>
                <w:spacing w:val="-4"/>
                <w:sz w:val="20"/>
                <w:szCs w:val="20"/>
              </w:rPr>
              <w:t>Гистологические препараты срезов тканей биопсийного и операционного материала.</w:t>
            </w:r>
          </w:p>
        </w:tc>
        <w:tc>
          <w:tcPr>
            <w:tcW w:w="1966" w:type="dxa"/>
            <w:tcMar>
              <w:top w:w="62" w:type="dxa"/>
              <w:left w:w="102" w:type="dxa"/>
              <w:bottom w:w="102" w:type="dxa"/>
              <w:right w:w="62" w:type="dxa"/>
            </w:tcMar>
          </w:tcPr>
          <w:p w14:paraId="1A47104D" w14:textId="77777777" w:rsidR="00BF4927" w:rsidRPr="00235D83" w:rsidRDefault="00BF4927" w:rsidP="004F5260">
            <w:pPr>
              <w:pStyle w:val="TableParagraph"/>
              <w:ind w:right="194"/>
              <w:jc w:val="center"/>
              <w:rPr>
                <w:spacing w:val="-4"/>
                <w:sz w:val="20"/>
                <w:szCs w:val="20"/>
                <w:lang w:val="ru-RU"/>
              </w:rPr>
            </w:pPr>
            <w:r w:rsidRPr="00235D83">
              <w:rPr>
                <w:spacing w:val="-4"/>
                <w:sz w:val="20"/>
                <w:szCs w:val="20"/>
                <w:lang w:val="ru-RU"/>
              </w:rPr>
              <w:t>Раздел «Оценка правильности гистологического диагноза</w:t>
            </w:r>
          </w:p>
          <w:p w14:paraId="33490D26" w14:textId="582EE3CE" w:rsidR="00BF4927" w:rsidRPr="00235D83" w:rsidRDefault="00BF4927" w:rsidP="004F5260">
            <w:pPr>
              <w:pStyle w:val="TableParagraph"/>
              <w:ind w:right="194"/>
              <w:jc w:val="center"/>
              <w:rPr>
                <w:spacing w:val="-4"/>
                <w:sz w:val="20"/>
                <w:szCs w:val="20"/>
                <w:lang w:val="ru-RU"/>
              </w:rPr>
            </w:pPr>
            <w:r w:rsidRPr="00235D83">
              <w:rPr>
                <w:spacing w:val="-4"/>
                <w:sz w:val="20"/>
                <w:szCs w:val="20"/>
                <w:lang w:val="ru-RU"/>
              </w:rPr>
              <w:t>(контрольные препараты)»</w:t>
            </w:r>
          </w:p>
          <w:p w14:paraId="2EC1A22C" w14:textId="148A46F8" w:rsidR="00BF4927" w:rsidRPr="00235D83" w:rsidRDefault="00BF4927" w:rsidP="004F5260">
            <w:pPr>
              <w:contextualSpacing/>
              <w:jc w:val="center"/>
              <w:rPr>
                <w:rFonts w:cs="Times New Roman"/>
                <w:b/>
                <w:sz w:val="20"/>
                <w:szCs w:val="20"/>
              </w:rPr>
            </w:pPr>
            <w:r w:rsidRPr="00235D83">
              <w:rPr>
                <w:rFonts w:cs="Times New Roman"/>
                <w:spacing w:val="-4"/>
                <w:sz w:val="20"/>
                <w:szCs w:val="20"/>
              </w:rPr>
              <w:t>системы МСИ «ФСВОК»</w:t>
            </w:r>
          </w:p>
        </w:tc>
      </w:tr>
      <w:tr w:rsidR="006E1EE2" w:rsidRPr="00235D83" w14:paraId="6CDBEEBD" w14:textId="77777777" w:rsidTr="0069153E">
        <w:trPr>
          <w:cantSplit/>
          <w:trHeight w:val="20"/>
          <w:jc w:val="center"/>
        </w:trPr>
        <w:tc>
          <w:tcPr>
            <w:tcW w:w="458" w:type="dxa"/>
            <w:vAlign w:val="center"/>
          </w:tcPr>
          <w:p w14:paraId="5CF52BB4"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71B001"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t>Биопсия, операционный материал</w:t>
            </w:r>
          </w:p>
          <w:p w14:paraId="1EE61441" w14:textId="77777777" w:rsidR="006E1EE2" w:rsidRDefault="006E1EE2" w:rsidP="004F5260">
            <w:pPr>
              <w:ind w:left="-57" w:right="-57"/>
              <w:contextualSpacing/>
              <w:jc w:val="center"/>
              <w:rPr>
                <w:rFonts w:cs="Times New Roman"/>
                <w:sz w:val="20"/>
                <w:szCs w:val="20"/>
              </w:rPr>
            </w:pPr>
          </w:p>
          <w:p w14:paraId="54528EE9" w14:textId="77777777" w:rsidR="006E1EE2" w:rsidRDefault="006E1EE2" w:rsidP="004F5260">
            <w:pPr>
              <w:ind w:left="-57" w:right="-57"/>
              <w:contextualSpacing/>
              <w:jc w:val="center"/>
              <w:rPr>
                <w:rFonts w:cs="Times New Roman"/>
                <w:sz w:val="20"/>
                <w:szCs w:val="20"/>
              </w:rPr>
            </w:pPr>
          </w:p>
          <w:p w14:paraId="2FCB2F98" w14:textId="77777777" w:rsidR="006E1EE2" w:rsidRDefault="006E1EE2" w:rsidP="004F5260">
            <w:pPr>
              <w:ind w:left="-57" w:right="-57"/>
              <w:contextualSpacing/>
              <w:jc w:val="center"/>
              <w:rPr>
                <w:rFonts w:cs="Times New Roman"/>
                <w:sz w:val="20"/>
                <w:szCs w:val="20"/>
              </w:rPr>
            </w:pPr>
          </w:p>
          <w:p w14:paraId="59248080" w14:textId="77777777" w:rsidR="006E1EE2" w:rsidRDefault="006E1EE2" w:rsidP="004F5260">
            <w:pPr>
              <w:ind w:left="-57" w:right="-57"/>
              <w:contextualSpacing/>
              <w:jc w:val="center"/>
              <w:rPr>
                <w:rFonts w:cs="Times New Roman"/>
                <w:sz w:val="20"/>
                <w:szCs w:val="20"/>
              </w:rPr>
            </w:pPr>
          </w:p>
          <w:p w14:paraId="299EE60D" w14:textId="77777777" w:rsidR="006E1EE2" w:rsidRDefault="006E1EE2" w:rsidP="004F5260">
            <w:pPr>
              <w:ind w:left="-57" w:right="-57"/>
              <w:contextualSpacing/>
              <w:jc w:val="center"/>
              <w:rPr>
                <w:rFonts w:cs="Times New Roman"/>
                <w:sz w:val="20"/>
                <w:szCs w:val="20"/>
              </w:rPr>
            </w:pPr>
          </w:p>
          <w:p w14:paraId="37B1AB20" w14:textId="77777777" w:rsidR="006E1EE2" w:rsidRDefault="006E1EE2" w:rsidP="004F5260">
            <w:pPr>
              <w:ind w:left="-57" w:right="-57"/>
              <w:contextualSpacing/>
              <w:jc w:val="center"/>
              <w:rPr>
                <w:rFonts w:cs="Times New Roman"/>
                <w:sz w:val="20"/>
                <w:szCs w:val="20"/>
              </w:rPr>
            </w:pPr>
          </w:p>
          <w:p w14:paraId="091D2268" w14:textId="77777777" w:rsidR="006E1EE2" w:rsidRDefault="006E1EE2" w:rsidP="004F5260">
            <w:pPr>
              <w:ind w:left="-57" w:right="-57"/>
              <w:contextualSpacing/>
              <w:jc w:val="center"/>
              <w:rPr>
                <w:rFonts w:cs="Times New Roman"/>
                <w:sz w:val="20"/>
                <w:szCs w:val="20"/>
              </w:rPr>
            </w:pPr>
          </w:p>
          <w:p w14:paraId="306EDE2A" w14:textId="77777777" w:rsidR="006E1EE2" w:rsidRDefault="006E1EE2" w:rsidP="004F5260">
            <w:pPr>
              <w:ind w:left="-57" w:right="-57"/>
              <w:contextualSpacing/>
              <w:jc w:val="center"/>
              <w:rPr>
                <w:rFonts w:cs="Times New Roman"/>
                <w:sz w:val="20"/>
                <w:szCs w:val="20"/>
              </w:rPr>
            </w:pPr>
          </w:p>
          <w:p w14:paraId="4B361299" w14:textId="2F69D6A1" w:rsidR="006E1EE2" w:rsidRDefault="006E1EE2" w:rsidP="004F5260">
            <w:pPr>
              <w:ind w:left="-57" w:right="-57"/>
              <w:contextualSpacing/>
              <w:jc w:val="center"/>
              <w:rPr>
                <w:rFonts w:cs="Times New Roman"/>
                <w:sz w:val="20"/>
                <w:szCs w:val="20"/>
              </w:rPr>
            </w:pPr>
          </w:p>
          <w:p w14:paraId="0A5BAB25" w14:textId="79C156F2" w:rsidR="006E1EE2" w:rsidRDefault="006E1EE2" w:rsidP="004F5260">
            <w:pPr>
              <w:ind w:left="-57" w:right="-57"/>
              <w:contextualSpacing/>
              <w:jc w:val="center"/>
              <w:rPr>
                <w:rFonts w:cs="Times New Roman"/>
                <w:sz w:val="20"/>
                <w:szCs w:val="20"/>
              </w:rPr>
            </w:pPr>
          </w:p>
          <w:p w14:paraId="09317E13" w14:textId="4ABE51A1" w:rsidR="006E1EE2" w:rsidRDefault="006E1EE2" w:rsidP="004F5260">
            <w:pPr>
              <w:ind w:left="-57" w:right="-57"/>
              <w:contextualSpacing/>
              <w:jc w:val="center"/>
              <w:rPr>
                <w:rFonts w:cs="Times New Roman"/>
                <w:sz w:val="20"/>
                <w:szCs w:val="20"/>
              </w:rPr>
            </w:pPr>
          </w:p>
          <w:p w14:paraId="024E6635" w14:textId="14B3B521" w:rsidR="006E1EE2" w:rsidRDefault="006E1EE2" w:rsidP="004F5260">
            <w:pPr>
              <w:ind w:left="-57" w:right="-57"/>
              <w:contextualSpacing/>
              <w:jc w:val="center"/>
              <w:rPr>
                <w:rFonts w:cs="Times New Roman"/>
                <w:sz w:val="20"/>
                <w:szCs w:val="20"/>
              </w:rPr>
            </w:pPr>
          </w:p>
          <w:p w14:paraId="4D387D78" w14:textId="0B324435" w:rsidR="006E1EE2" w:rsidRDefault="006E1EE2" w:rsidP="004F5260">
            <w:pPr>
              <w:ind w:left="-57" w:right="-57"/>
              <w:contextualSpacing/>
              <w:jc w:val="center"/>
              <w:rPr>
                <w:rFonts w:cs="Times New Roman"/>
                <w:sz w:val="20"/>
                <w:szCs w:val="20"/>
              </w:rPr>
            </w:pPr>
          </w:p>
          <w:p w14:paraId="226F500A" w14:textId="235E5E9C" w:rsidR="006E1EE2" w:rsidRDefault="006E1EE2" w:rsidP="004F5260">
            <w:pPr>
              <w:ind w:left="-57" w:right="-57"/>
              <w:contextualSpacing/>
              <w:jc w:val="center"/>
              <w:rPr>
                <w:rFonts w:cs="Times New Roman"/>
                <w:sz w:val="20"/>
                <w:szCs w:val="20"/>
              </w:rPr>
            </w:pPr>
          </w:p>
          <w:p w14:paraId="76604B61" w14:textId="6738B7BB" w:rsidR="006E1EE2" w:rsidRDefault="006E1EE2" w:rsidP="004F5260">
            <w:pPr>
              <w:ind w:left="-57" w:right="-57"/>
              <w:contextualSpacing/>
              <w:jc w:val="center"/>
              <w:rPr>
                <w:rFonts w:cs="Times New Roman"/>
                <w:sz w:val="20"/>
                <w:szCs w:val="20"/>
              </w:rPr>
            </w:pPr>
          </w:p>
          <w:p w14:paraId="05ED6591" w14:textId="7F5E1CFA" w:rsidR="006E1EE2" w:rsidRDefault="006E1EE2" w:rsidP="004F5260">
            <w:pPr>
              <w:ind w:left="-57" w:right="-57"/>
              <w:contextualSpacing/>
              <w:jc w:val="center"/>
              <w:rPr>
                <w:rFonts w:cs="Times New Roman"/>
                <w:sz w:val="20"/>
                <w:szCs w:val="20"/>
              </w:rPr>
            </w:pPr>
          </w:p>
          <w:p w14:paraId="588A9097" w14:textId="56D9CEBD" w:rsidR="006E1EE2" w:rsidRDefault="006E1EE2" w:rsidP="004F5260">
            <w:pPr>
              <w:ind w:left="-57" w:right="-57"/>
              <w:contextualSpacing/>
              <w:jc w:val="center"/>
              <w:rPr>
                <w:rFonts w:cs="Times New Roman"/>
                <w:sz w:val="20"/>
                <w:szCs w:val="20"/>
              </w:rPr>
            </w:pPr>
          </w:p>
          <w:p w14:paraId="7CDD1959" w14:textId="492272BA" w:rsidR="006E1EE2" w:rsidRDefault="006E1EE2" w:rsidP="004F5260">
            <w:pPr>
              <w:ind w:left="-57" w:right="-57"/>
              <w:contextualSpacing/>
              <w:jc w:val="center"/>
              <w:rPr>
                <w:rFonts w:cs="Times New Roman"/>
                <w:sz w:val="20"/>
                <w:szCs w:val="20"/>
              </w:rPr>
            </w:pPr>
          </w:p>
          <w:p w14:paraId="49982C1A" w14:textId="6DE0B5D0" w:rsidR="006E1EE2" w:rsidRDefault="006E1EE2" w:rsidP="004F5260">
            <w:pPr>
              <w:ind w:left="-57" w:right="-57"/>
              <w:contextualSpacing/>
              <w:jc w:val="center"/>
              <w:rPr>
                <w:rFonts w:cs="Times New Roman"/>
                <w:sz w:val="20"/>
                <w:szCs w:val="20"/>
              </w:rPr>
            </w:pPr>
          </w:p>
          <w:p w14:paraId="60ABDAA1" w14:textId="3BEF4C3F" w:rsidR="006E1EE2" w:rsidRDefault="006E1EE2" w:rsidP="004F5260">
            <w:pPr>
              <w:ind w:left="-57" w:right="-57"/>
              <w:contextualSpacing/>
              <w:jc w:val="center"/>
              <w:rPr>
                <w:rFonts w:cs="Times New Roman"/>
                <w:sz w:val="20"/>
                <w:szCs w:val="20"/>
              </w:rPr>
            </w:pPr>
          </w:p>
          <w:p w14:paraId="664CED18" w14:textId="30309440" w:rsidR="006E1EE2" w:rsidRDefault="006E1EE2" w:rsidP="004F5260">
            <w:pPr>
              <w:ind w:left="-57" w:right="-57"/>
              <w:contextualSpacing/>
              <w:jc w:val="center"/>
              <w:rPr>
                <w:rFonts w:cs="Times New Roman"/>
                <w:sz w:val="20"/>
                <w:szCs w:val="20"/>
              </w:rPr>
            </w:pPr>
          </w:p>
          <w:p w14:paraId="52B42F9E" w14:textId="6593AE77" w:rsidR="006E1EE2" w:rsidRDefault="006E1EE2" w:rsidP="004F5260">
            <w:pPr>
              <w:ind w:left="-57" w:right="-57"/>
              <w:contextualSpacing/>
              <w:jc w:val="center"/>
              <w:rPr>
                <w:rFonts w:cs="Times New Roman"/>
                <w:sz w:val="20"/>
                <w:szCs w:val="20"/>
              </w:rPr>
            </w:pPr>
          </w:p>
          <w:p w14:paraId="6D9904E9" w14:textId="225E5E40" w:rsidR="006E1EE2" w:rsidRDefault="006E1EE2" w:rsidP="004F5260">
            <w:pPr>
              <w:ind w:left="-57" w:right="-57"/>
              <w:contextualSpacing/>
              <w:jc w:val="center"/>
              <w:rPr>
                <w:rFonts w:cs="Times New Roman"/>
                <w:sz w:val="20"/>
                <w:szCs w:val="20"/>
              </w:rPr>
            </w:pPr>
          </w:p>
          <w:p w14:paraId="19527D9E" w14:textId="0CA9CB00" w:rsidR="006E1EE2" w:rsidRDefault="006E1EE2" w:rsidP="004F5260">
            <w:pPr>
              <w:ind w:left="-57" w:right="-57"/>
              <w:contextualSpacing/>
              <w:jc w:val="center"/>
              <w:rPr>
                <w:rFonts w:cs="Times New Roman"/>
                <w:sz w:val="20"/>
                <w:szCs w:val="20"/>
              </w:rPr>
            </w:pPr>
          </w:p>
          <w:p w14:paraId="68DD861B" w14:textId="156EA21D" w:rsidR="006E1EE2" w:rsidRDefault="006E1EE2" w:rsidP="004F5260">
            <w:pPr>
              <w:ind w:left="-57" w:right="-57"/>
              <w:contextualSpacing/>
              <w:jc w:val="center"/>
              <w:rPr>
                <w:rFonts w:cs="Times New Roman"/>
                <w:sz w:val="20"/>
                <w:szCs w:val="20"/>
              </w:rPr>
            </w:pPr>
          </w:p>
          <w:p w14:paraId="504DE004" w14:textId="5697DD1B" w:rsidR="006E1EE2" w:rsidRDefault="006E1EE2" w:rsidP="004F5260">
            <w:pPr>
              <w:ind w:left="-57" w:right="-57"/>
              <w:contextualSpacing/>
              <w:jc w:val="center"/>
              <w:rPr>
                <w:rFonts w:cs="Times New Roman"/>
                <w:sz w:val="20"/>
                <w:szCs w:val="20"/>
              </w:rPr>
            </w:pPr>
          </w:p>
          <w:p w14:paraId="1B0A44FB" w14:textId="7405016F" w:rsidR="006E1EE2" w:rsidRDefault="006E1EE2" w:rsidP="004F5260">
            <w:pPr>
              <w:ind w:left="-57" w:right="-57"/>
              <w:contextualSpacing/>
              <w:jc w:val="center"/>
              <w:rPr>
                <w:rFonts w:cs="Times New Roman"/>
                <w:sz w:val="20"/>
                <w:szCs w:val="20"/>
              </w:rPr>
            </w:pPr>
          </w:p>
          <w:p w14:paraId="7F14FEA0" w14:textId="63793157" w:rsidR="006E1EE2" w:rsidRDefault="006E1EE2" w:rsidP="004F5260">
            <w:pPr>
              <w:ind w:left="-57" w:right="-57"/>
              <w:contextualSpacing/>
              <w:jc w:val="center"/>
              <w:rPr>
                <w:rFonts w:cs="Times New Roman"/>
                <w:sz w:val="20"/>
                <w:szCs w:val="20"/>
              </w:rPr>
            </w:pPr>
          </w:p>
          <w:p w14:paraId="3B66C221" w14:textId="70323890" w:rsidR="006E1EE2" w:rsidRDefault="006E1EE2" w:rsidP="004F5260">
            <w:pPr>
              <w:ind w:left="-57" w:right="-57"/>
              <w:contextualSpacing/>
              <w:jc w:val="center"/>
              <w:rPr>
                <w:rFonts w:cs="Times New Roman"/>
                <w:sz w:val="20"/>
                <w:szCs w:val="20"/>
              </w:rPr>
            </w:pPr>
          </w:p>
          <w:p w14:paraId="51B0DE94" w14:textId="0957ADC2" w:rsidR="006E1EE2" w:rsidRDefault="006E1EE2" w:rsidP="004F5260">
            <w:pPr>
              <w:ind w:left="-57" w:right="-57"/>
              <w:contextualSpacing/>
              <w:jc w:val="center"/>
              <w:rPr>
                <w:rFonts w:cs="Times New Roman"/>
                <w:sz w:val="20"/>
                <w:szCs w:val="20"/>
              </w:rPr>
            </w:pPr>
          </w:p>
          <w:p w14:paraId="03B1A4BA" w14:textId="51091E5B" w:rsidR="006E1EE2" w:rsidRDefault="006E1EE2" w:rsidP="004F5260">
            <w:pPr>
              <w:ind w:left="-57" w:right="-57"/>
              <w:contextualSpacing/>
              <w:jc w:val="center"/>
              <w:rPr>
                <w:rFonts w:cs="Times New Roman"/>
                <w:sz w:val="20"/>
                <w:szCs w:val="20"/>
              </w:rPr>
            </w:pPr>
          </w:p>
          <w:p w14:paraId="65DE5808" w14:textId="1DE415FB" w:rsidR="006E1EE2" w:rsidRDefault="006E1EE2" w:rsidP="004F5260">
            <w:pPr>
              <w:ind w:left="-57" w:right="-57"/>
              <w:contextualSpacing/>
              <w:jc w:val="center"/>
              <w:rPr>
                <w:rFonts w:cs="Times New Roman"/>
                <w:sz w:val="20"/>
                <w:szCs w:val="20"/>
              </w:rPr>
            </w:pPr>
          </w:p>
          <w:p w14:paraId="522C0750" w14:textId="7E216CB0" w:rsidR="006E1EE2" w:rsidRDefault="006E1EE2" w:rsidP="004F5260">
            <w:pPr>
              <w:ind w:left="-57" w:right="-57"/>
              <w:contextualSpacing/>
              <w:jc w:val="center"/>
              <w:rPr>
                <w:rFonts w:cs="Times New Roman"/>
                <w:sz w:val="20"/>
                <w:szCs w:val="20"/>
              </w:rPr>
            </w:pPr>
          </w:p>
          <w:p w14:paraId="635399F7" w14:textId="194686A7" w:rsidR="006E1EE2" w:rsidRDefault="006E1EE2" w:rsidP="004F5260">
            <w:pPr>
              <w:ind w:left="-57" w:right="-57"/>
              <w:contextualSpacing/>
              <w:jc w:val="center"/>
              <w:rPr>
                <w:rFonts w:cs="Times New Roman"/>
                <w:sz w:val="20"/>
                <w:szCs w:val="20"/>
              </w:rPr>
            </w:pPr>
          </w:p>
          <w:p w14:paraId="41A87A0D" w14:textId="775F2634" w:rsidR="006E1EE2" w:rsidRDefault="006E1EE2" w:rsidP="004F5260">
            <w:pPr>
              <w:ind w:left="-57" w:right="-57"/>
              <w:contextualSpacing/>
              <w:jc w:val="center"/>
              <w:rPr>
                <w:rFonts w:cs="Times New Roman"/>
                <w:sz w:val="20"/>
                <w:szCs w:val="20"/>
              </w:rPr>
            </w:pPr>
          </w:p>
          <w:p w14:paraId="18497ECC" w14:textId="56920CC8" w:rsidR="006E1EE2" w:rsidRDefault="006E1EE2" w:rsidP="004F5260">
            <w:pPr>
              <w:ind w:left="-57" w:right="-57"/>
              <w:contextualSpacing/>
              <w:jc w:val="center"/>
              <w:rPr>
                <w:rFonts w:cs="Times New Roman"/>
                <w:sz w:val="20"/>
                <w:szCs w:val="20"/>
              </w:rPr>
            </w:pPr>
          </w:p>
          <w:p w14:paraId="3C014918" w14:textId="77777777" w:rsidR="006E1EE2" w:rsidRDefault="006E1EE2" w:rsidP="004F5260">
            <w:pPr>
              <w:ind w:left="-57" w:right="-57"/>
              <w:contextualSpacing/>
              <w:jc w:val="center"/>
              <w:rPr>
                <w:rFonts w:cs="Times New Roman"/>
                <w:sz w:val="20"/>
                <w:szCs w:val="20"/>
              </w:rPr>
            </w:pPr>
          </w:p>
          <w:p w14:paraId="185E01E7"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449A717B" w14:textId="284DC973" w:rsidR="006E1EE2" w:rsidRPr="00235D83" w:rsidRDefault="006E1EE2"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BD81B99"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Качество гистологической диагностики</w:t>
            </w:r>
          </w:p>
          <w:p w14:paraId="739EA646" w14:textId="77777777" w:rsidR="006E1EE2" w:rsidRDefault="006E1EE2" w:rsidP="004F5260">
            <w:pPr>
              <w:ind w:left="-57" w:right="-57"/>
              <w:contextualSpacing/>
              <w:jc w:val="center"/>
              <w:rPr>
                <w:rFonts w:cs="Times New Roman"/>
                <w:sz w:val="20"/>
                <w:szCs w:val="20"/>
              </w:rPr>
            </w:pPr>
          </w:p>
          <w:p w14:paraId="32009019" w14:textId="77777777" w:rsidR="006E1EE2" w:rsidRDefault="006E1EE2" w:rsidP="004F5260">
            <w:pPr>
              <w:ind w:left="-57" w:right="-57"/>
              <w:contextualSpacing/>
              <w:jc w:val="center"/>
              <w:rPr>
                <w:rFonts w:cs="Times New Roman"/>
                <w:sz w:val="20"/>
                <w:szCs w:val="20"/>
              </w:rPr>
            </w:pPr>
          </w:p>
          <w:p w14:paraId="032F5B6B" w14:textId="77777777" w:rsidR="006E1EE2" w:rsidRDefault="006E1EE2" w:rsidP="004F5260">
            <w:pPr>
              <w:ind w:left="-57" w:right="-57"/>
              <w:contextualSpacing/>
              <w:jc w:val="center"/>
              <w:rPr>
                <w:rFonts w:cs="Times New Roman"/>
                <w:sz w:val="20"/>
                <w:szCs w:val="20"/>
              </w:rPr>
            </w:pPr>
          </w:p>
          <w:p w14:paraId="15A471EE" w14:textId="77777777" w:rsidR="006E1EE2" w:rsidRDefault="006E1EE2" w:rsidP="004F5260">
            <w:pPr>
              <w:ind w:left="-57" w:right="-57"/>
              <w:contextualSpacing/>
              <w:jc w:val="center"/>
              <w:rPr>
                <w:rFonts w:cs="Times New Roman"/>
                <w:sz w:val="20"/>
                <w:szCs w:val="20"/>
              </w:rPr>
            </w:pPr>
          </w:p>
          <w:p w14:paraId="5E8D45AF" w14:textId="77777777" w:rsidR="006E1EE2" w:rsidRDefault="006E1EE2" w:rsidP="004F5260">
            <w:pPr>
              <w:ind w:left="-57" w:right="-57"/>
              <w:contextualSpacing/>
              <w:jc w:val="center"/>
              <w:rPr>
                <w:rFonts w:cs="Times New Roman"/>
                <w:sz w:val="20"/>
                <w:szCs w:val="20"/>
              </w:rPr>
            </w:pPr>
          </w:p>
          <w:p w14:paraId="4CF65A66" w14:textId="77777777" w:rsidR="006E1EE2" w:rsidRDefault="006E1EE2" w:rsidP="004F5260">
            <w:pPr>
              <w:ind w:left="-57" w:right="-57"/>
              <w:contextualSpacing/>
              <w:jc w:val="center"/>
              <w:rPr>
                <w:rFonts w:cs="Times New Roman"/>
                <w:sz w:val="20"/>
                <w:szCs w:val="20"/>
              </w:rPr>
            </w:pPr>
          </w:p>
          <w:p w14:paraId="1518A974" w14:textId="77777777" w:rsidR="006E1EE2" w:rsidRDefault="006E1EE2" w:rsidP="004F5260">
            <w:pPr>
              <w:ind w:left="-57" w:right="-57"/>
              <w:contextualSpacing/>
              <w:jc w:val="center"/>
              <w:rPr>
                <w:rFonts w:cs="Times New Roman"/>
                <w:sz w:val="20"/>
                <w:szCs w:val="20"/>
              </w:rPr>
            </w:pPr>
          </w:p>
          <w:p w14:paraId="491B0804" w14:textId="77777777" w:rsidR="006E1EE2" w:rsidRDefault="006E1EE2" w:rsidP="004F5260">
            <w:pPr>
              <w:ind w:left="-57" w:right="-57"/>
              <w:contextualSpacing/>
              <w:jc w:val="center"/>
              <w:rPr>
                <w:rFonts w:cs="Times New Roman"/>
                <w:sz w:val="20"/>
                <w:szCs w:val="20"/>
              </w:rPr>
            </w:pPr>
          </w:p>
          <w:p w14:paraId="43DFFEE1" w14:textId="77777777" w:rsidR="006E1EE2" w:rsidRDefault="006E1EE2" w:rsidP="004F5260">
            <w:pPr>
              <w:ind w:left="-57" w:right="-57"/>
              <w:contextualSpacing/>
              <w:jc w:val="center"/>
              <w:rPr>
                <w:rFonts w:cs="Times New Roman"/>
                <w:sz w:val="20"/>
                <w:szCs w:val="20"/>
              </w:rPr>
            </w:pPr>
          </w:p>
          <w:p w14:paraId="1128CCBB" w14:textId="77777777" w:rsidR="006E1EE2" w:rsidRDefault="006E1EE2" w:rsidP="004F5260">
            <w:pPr>
              <w:ind w:left="-57" w:right="-57"/>
              <w:contextualSpacing/>
              <w:jc w:val="center"/>
              <w:rPr>
                <w:rFonts w:cs="Times New Roman"/>
                <w:sz w:val="20"/>
                <w:szCs w:val="20"/>
              </w:rPr>
            </w:pPr>
          </w:p>
          <w:p w14:paraId="53775DFC" w14:textId="77777777" w:rsidR="006E1EE2" w:rsidRDefault="006E1EE2" w:rsidP="004F5260">
            <w:pPr>
              <w:ind w:left="-57" w:right="-57"/>
              <w:contextualSpacing/>
              <w:jc w:val="center"/>
              <w:rPr>
                <w:rFonts w:cs="Times New Roman"/>
                <w:sz w:val="20"/>
                <w:szCs w:val="20"/>
              </w:rPr>
            </w:pPr>
          </w:p>
          <w:p w14:paraId="0F01E98A" w14:textId="77777777" w:rsidR="006E1EE2" w:rsidRDefault="006E1EE2" w:rsidP="004F5260">
            <w:pPr>
              <w:ind w:left="-57" w:right="-57"/>
              <w:contextualSpacing/>
              <w:jc w:val="center"/>
              <w:rPr>
                <w:rFonts w:cs="Times New Roman"/>
                <w:sz w:val="20"/>
                <w:szCs w:val="20"/>
              </w:rPr>
            </w:pPr>
          </w:p>
          <w:p w14:paraId="753D68AD" w14:textId="77777777" w:rsidR="006E1EE2" w:rsidRDefault="006E1EE2" w:rsidP="004F5260">
            <w:pPr>
              <w:ind w:left="-57" w:right="-57"/>
              <w:contextualSpacing/>
              <w:jc w:val="center"/>
              <w:rPr>
                <w:rFonts w:cs="Times New Roman"/>
                <w:sz w:val="20"/>
                <w:szCs w:val="20"/>
              </w:rPr>
            </w:pPr>
          </w:p>
          <w:p w14:paraId="368591C1" w14:textId="77777777" w:rsidR="006E1EE2" w:rsidRDefault="006E1EE2" w:rsidP="004F5260">
            <w:pPr>
              <w:ind w:left="-57" w:right="-57"/>
              <w:contextualSpacing/>
              <w:jc w:val="center"/>
              <w:rPr>
                <w:rFonts w:cs="Times New Roman"/>
                <w:sz w:val="20"/>
                <w:szCs w:val="20"/>
              </w:rPr>
            </w:pPr>
          </w:p>
          <w:p w14:paraId="4593774E" w14:textId="77777777" w:rsidR="006E1EE2" w:rsidRDefault="006E1EE2" w:rsidP="004F5260">
            <w:pPr>
              <w:ind w:left="-57" w:right="-57"/>
              <w:contextualSpacing/>
              <w:jc w:val="center"/>
              <w:rPr>
                <w:rFonts w:cs="Times New Roman"/>
                <w:sz w:val="20"/>
                <w:szCs w:val="20"/>
              </w:rPr>
            </w:pPr>
          </w:p>
          <w:p w14:paraId="60CC7921" w14:textId="77777777" w:rsidR="006E1EE2" w:rsidRDefault="006E1EE2" w:rsidP="004F5260">
            <w:pPr>
              <w:ind w:left="-57" w:right="-57"/>
              <w:contextualSpacing/>
              <w:jc w:val="center"/>
              <w:rPr>
                <w:rFonts w:cs="Times New Roman"/>
                <w:sz w:val="20"/>
                <w:szCs w:val="20"/>
              </w:rPr>
            </w:pPr>
          </w:p>
          <w:p w14:paraId="542659D9" w14:textId="77777777" w:rsidR="006E1EE2" w:rsidRDefault="006E1EE2" w:rsidP="004F5260">
            <w:pPr>
              <w:ind w:left="-57" w:right="-57"/>
              <w:contextualSpacing/>
              <w:jc w:val="center"/>
              <w:rPr>
                <w:rFonts w:cs="Times New Roman"/>
                <w:sz w:val="20"/>
                <w:szCs w:val="20"/>
              </w:rPr>
            </w:pPr>
          </w:p>
          <w:p w14:paraId="7F977CF4" w14:textId="77777777" w:rsidR="006E1EE2" w:rsidRDefault="006E1EE2" w:rsidP="004F5260">
            <w:pPr>
              <w:ind w:left="-57" w:right="-57"/>
              <w:contextualSpacing/>
              <w:jc w:val="center"/>
              <w:rPr>
                <w:rFonts w:cs="Times New Roman"/>
                <w:sz w:val="20"/>
                <w:szCs w:val="20"/>
              </w:rPr>
            </w:pPr>
          </w:p>
          <w:p w14:paraId="60F9718E" w14:textId="77777777" w:rsidR="006E1EE2" w:rsidRDefault="006E1EE2" w:rsidP="004F5260">
            <w:pPr>
              <w:ind w:left="-57" w:right="-57"/>
              <w:contextualSpacing/>
              <w:jc w:val="center"/>
              <w:rPr>
                <w:rFonts w:cs="Times New Roman"/>
                <w:sz w:val="20"/>
                <w:szCs w:val="20"/>
              </w:rPr>
            </w:pPr>
          </w:p>
          <w:p w14:paraId="2533C04D" w14:textId="77777777" w:rsidR="006E1EE2" w:rsidRDefault="006E1EE2" w:rsidP="004F5260">
            <w:pPr>
              <w:ind w:left="-57" w:right="-57"/>
              <w:contextualSpacing/>
              <w:jc w:val="center"/>
              <w:rPr>
                <w:rFonts w:cs="Times New Roman"/>
                <w:sz w:val="20"/>
                <w:szCs w:val="20"/>
              </w:rPr>
            </w:pPr>
          </w:p>
          <w:p w14:paraId="3BAE7926" w14:textId="77777777" w:rsidR="006E1EE2" w:rsidRDefault="006E1EE2" w:rsidP="004F5260">
            <w:pPr>
              <w:ind w:left="-57" w:right="-57"/>
              <w:contextualSpacing/>
              <w:jc w:val="center"/>
              <w:rPr>
                <w:rFonts w:cs="Times New Roman"/>
                <w:sz w:val="20"/>
                <w:szCs w:val="20"/>
              </w:rPr>
            </w:pPr>
          </w:p>
          <w:p w14:paraId="243D86F6" w14:textId="77777777" w:rsidR="006E1EE2" w:rsidRDefault="006E1EE2" w:rsidP="004F5260">
            <w:pPr>
              <w:ind w:left="-57" w:right="-57"/>
              <w:contextualSpacing/>
              <w:jc w:val="center"/>
              <w:rPr>
                <w:rFonts w:cs="Times New Roman"/>
                <w:sz w:val="20"/>
                <w:szCs w:val="20"/>
              </w:rPr>
            </w:pPr>
          </w:p>
          <w:p w14:paraId="327CEE20" w14:textId="77777777" w:rsidR="006E1EE2" w:rsidRDefault="006E1EE2" w:rsidP="004F5260">
            <w:pPr>
              <w:ind w:left="-57" w:right="-57"/>
              <w:contextualSpacing/>
              <w:jc w:val="center"/>
              <w:rPr>
                <w:rFonts w:cs="Times New Roman"/>
                <w:sz w:val="20"/>
                <w:szCs w:val="20"/>
              </w:rPr>
            </w:pPr>
          </w:p>
          <w:p w14:paraId="7CF5A263" w14:textId="77777777" w:rsidR="006E1EE2" w:rsidRDefault="006E1EE2" w:rsidP="004F5260">
            <w:pPr>
              <w:ind w:left="-57" w:right="-57"/>
              <w:contextualSpacing/>
              <w:jc w:val="center"/>
              <w:rPr>
                <w:rFonts w:cs="Times New Roman"/>
                <w:sz w:val="20"/>
                <w:szCs w:val="20"/>
              </w:rPr>
            </w:pPr>
          </w:p>
          <w:p w14:paraId="6919B6FD" w14:textId="77777777" w:rsidR="006E1EE2" w:rsidRDefault="006E1EE2" w:rsidP="004F5260">
            <w:pPr>
              <w:ind w:left="-57" w:right="-57"/>
              <w:contextualSpacing/>
              <w:jc w:val="center"/>
              <w:rPr>
                <w:rFonts w:cs="Times New Roman"/>
                <w:sz w:val="20"/>
                <w:szCs w:val="20"/>
              </w:rPr>
            </w:pPr>
          </w:p>
          <w:p w14:paraId="5122C886" w14:textId="77777777" w:rsidR="006E1EE2" w:rsidRDefault="006E1EE2" w:rsidP="004F5260">
            <w:pPr>
              <w:ind w:left="-57" w:right="-57"/>
              <w:contextualSpacing/>
              <w:jc w:val="center"/>
              <w:rPr>
                <w:rFonts w:cs="Times New Roman"/>
                <w:sz w:val="20"/>
                <w:szCs w:val="20"/>
              </w:rPr>
            </w:pPr>
          </w:p>
          <w:p w14:paraId="73FD7700" w14:textId="77777777" w:rsidR="006E1EE2" w:rsidRDefault="006E1EE2" w:rsidP="004F5260">
            <w:pPr>
              <w:ind w:left="-57" w:right="-57"/>
              <w:contextualSpacing/>
              <w:jc w:val="center"/>
              <w:rPr>
                <w:rFonts w:cs="Times New Roman"/>
                <w:sz w:val="20"/>
                <w:szCs w:val="20"/>
              </w:rPr>
            </w:pPr>
          </w:p>
          <w:p w14:paraId="59BEFF39" w14:textId="77777777" w:rsidR="006E1EE2" w:rsidRDefault="006E1EE2" w:rsidP="004F5260">
            <w:pPr>
              <w:ind w:left="-57" w:right="-57"/>
              <w:contextualSpacing/>
              <w:jc w:val="center"/>
              <w:rPr>
                <w:rFonts w:cs="Times New Roman"/>
                <w:sz w:val="20"/>
                <w:szCs w:val="20"/>
              </w:rPr>
            </w:pPr>
          </w:p>
          <w:p w14:paraId="582680F9" w14:textId="77777777" w:rsidR="006E1EE2" w:rsidRDefault="006E1EE2" w:rsidP="004F5260">
            <w:pPr>
              <w:ind w:left="-57" w:right="-57"/>
              <w:contextualSpacing/>
              <w:jc w:val="center"/>
              <w:rPr>
                <w:rFonts w:cs="Times New Roman"/>
                <w:sz w:val="20"/>
                <w:szCs w:val="20"/>
              </w:rPr>
            </w:pPr>
          </w:p>
          <w:p w14:paraId="104DE289" w14:textId="77777777" w:rsidR="006E1EE2" w:rsidRDefault="006E1EE2" w:rsidP="004F5260">
            <w:pPr>
              <w:ind w:left="-57" w:right="-57"/>
              <w:contextualSpacing/>
              <w:jc w:val="center"/>
              <w:rPr>
                <w:rFonts w:cs="Times New Roman"/>
                <w:sz w:val="20"/>
                <w:szCs w:val="20"/>
              </w:rPr>
            </w:pPr>
          </w:p>
          <w:p w14:paraId="51D6AD71" w14:textId="77777777" w:rsidR="006E1EE2" w:rsidRDefault="006E1EE2" w:rsidP="004F5260">
            <w:pPr>
              <w:ind w:left="-57" w:right="-57"/>
              <w:contextualSpacing/>
              <w:jc w:val="center"/>
              <w:rPr>
                <w:rFonts w:cs="Times New Roman"/>
                <w:sz w:val="20"/>
                <w:szCs w:val="20"/>
              </w:rPr>
            </w:pPr>
          </w:p>
          <w:p w14:paraId="3686B081" w14:textId="77777777" w:rsidR="006E1EE2" w:rsidRDefault="006E1EE2" w:rsidP="004F5260">
            <w:pPr>
              <w:ind w:left="-57" w:right="-57"/>
              <w:contextualSpacing/>
              <w:jc w:val="center"/>
              <w:rPr>
                <w:rFonts w:cs="Times New Roman"/>
                <w:sz w:val="20"/>
                <w:szCs w:val="20"/>
              </w:rPr>
            </w:pPr>
          </w:p>
          <w:p w14:paraId="4BFDD554" w14:textId="77777777" w:rsidR="006E1EE2" w:rsidRDefault="006E1EE2" w:rsidP="004F5260">
            <w:pPr>
              <w:ind w:left="-57" w:right="-57"/>
              <w:contextualSpacing/>
              <w:jc w:val="center"/>
              <w:rPr>
                <w:rFonts w:cs="Times New Roman"/>
                <w:sz w:val="20"/>
                <w:szCs w:val="20"/>
              </w:rPr>
            </w:pPr>
          </w:p>
          <w:p w14:paraId="2776515B" w14:textId="77777777" w:rsidR="006E1EE2" w:rsidRDefault="006E1EE2" w:rsidP="004F5260">
            <w:pPr>
              <w:ind w:left="-57" w:right="-57"/>
              <w:contextualSpacing/>
              <w:jc w:val="center"/>
              <w:rPr>
                <w:rFonts w:cs="Times New Roman"/>
                <w:b/>
                <w:sz w:val="20"/>
                <w:szCs w:val="20"/>
              </w:rPr>
            </w:pPr>
          </w:p>
          <w:p w14:paraId="261FB748" w14:textId="77777777" w:rsidR="006E1EE2" w:rsidRDefault="006E1EE2" w:rsidP="004F5260">
            <w:pPr>
              <w:ind w:left="-57" w:right="-57"/>
              <w:contextualSpacing/>
              <w:jc w:val="center"/>
              <w:rPr>
                <w:rFonts w:cs="Times New Roman"/>
                <w:b/>
                <w:sz w:val="20"/>
                <w:szCs w:val="20"/>
              </w:rPr>
            </w:pPr>
          </w:p>
          <w:p w14:paraId="54289A66" w14:textId="77777777" w:rsidR="006E1EE2" w:rsidRDefault="006E1EE2" w:rsidP="004F5260">
            <w:pPr>
              <w:ind w:left="-57" w:right="-57"/>
              <w:contextualSpacing/>
              <w:jc w:val="center"/>
              <w:rPr>
                <w:rFonts w:cs="Times New Roman"/>
                <w:b/>
                <w:sz w:val="20"/>
                <w:szCs w:val="20"/>
              </w:rPr>
            </w:pPr>
          </w:p>
          <w:p w14:paraId="178E99BE" w14:textId="77777777" w:rsidR="006E1EE2" w:rsidRDefault="006E1EE2" w:rsidP="004F5260">
            <w:pPr>
              <w:ind w:left="-57" w:right="-57"/>
              <w:contextualSpacing/>
              <w:jc w:val="center"/>
              <w:rPr>
                <w:rFonts w:cs="Times New Roman"/>
                <w:b/>
                <w:sz w:val="20"/>
                <w:szCs w:val="20"/>
              </w:rPr>
            </w:pPr>
          </w:p>
          <w:p w14:paraId="01B366BF" w14:textId="77777777" w:rsidR="006E1EE2" w:rsidRDefault="006E1EE2" w:rsidP="004F5260">
            <w:pPr>
              <w:ind w:left="-57" w:right="-57"/>
              <w:contextualSpacing/>
              <w:jc w:val="center"/>
              <w:rPr>
                <w:rFonts w:cs="Times New Roman"/>
                <w:b/>
                <w:sz w:val="20"/>
                <w:szCs w:val="20"/>
              </w:rPr>
            </w:pPr>
          </w:p>
          <w:p w14:paraId="5A795E77"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Качество гистологической диагностики</w:t>
            </w:r>
          </w:p>
          <w:p w14:paraId="74005465" w14:textId="54ACBBF4" w:rsidR="006E1EE2" w:rsidRPr="00235D83" w:rsidRDefault="006E1EE2" w:rsidP="004F5260">
            <w:pPr>
              <w:ind w:left="-57" w:right="-57"/>
              <w:contextualSpacing/>
              <w:jc w:val="center"/>
              <w:rPr>
                <w:rFonts w:cs="Times New Roman"/>
                <w:b/>
                <w:sz w:val="20"/>
                <w:szCs w:val="20"/>
              </w:rPr>
            </w:pPr>
          </w:p>
        </w:tc>
        <w:tc>
          <w:tcPr>
            <w:tcW w:w="3440" w:type="dxa"/>
            <w:vMerge w:val="restart"/>
          </w:tcPr>
          <w:p w14:paraId="20B64CD7"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CAE867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E6912B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000CD8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9D8967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51153D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B3974BC" w14:textId="04C8FA5A" w:rsidR="006E1EE2" w:rsidRPr="003B4C73" w:rsidRDefault="006A1BF2" w:rsidP="006A1BF2">
            <w:pPr>
              <w:contextualSpacing/>
              <w:jc w:val="center"/>
              <w:rPr>
                <w:rStyle w:val="a5"/>
                <w:rFonts w:cs="Times New Roman"/>
                <w:color w:val="auto"/>
                <w:sz w:val="20"/>
                <w:szCs w:val="20"/>
                <w:u w:val="none"/>
              </w:rPr>
            </w:pPr>
            <w:r w:rsidRPr="00235D83">
              <w:rPr>
                <w:rFonts w:cs="Times New Roman"/>
                <w:sz w:val="20"/>
                <w:szCs w:val="20"/>
              </w:rPr>
              <w:t>Сайты</w:t>
            </w:r>
            <w:r w:rsidRPr="003B4C73">
              <w:rPr>
                <w:rFonts w:cs="Times New Roman"/>
                <w:sz w:val="20"/>
                <w:szCs w:val="20"/>
              </w:rPr>
              <w:t xml:space="preserve">:  </w:t>
            </w:r>
            <w:hyperlink r:id="rId166" w:history="1">
              <w:r w:rsidRPr="003B4C73">
                <w:rPr>
                  <w:rStyle w:val="a5"/>
                  <w:rFonts w:cs="Times New Roman"/>
                  <w:color w:val="auto"/>
                  <w:sz w:val="20"/>
                  <w:szCs w:val="20"/>
                  <w:u w:val="none"/>
                </w:rPr>
                <w:t>http://www.fsvok.ru</w:t>
              </w:r>
            </w:hyperlink>
          </w:p>
          <w:p w14:paraId="634798CB" w14:textId="4CBD9FD4" w:rsidR="006E1EE2" w:rsidRDefault="006E1EE2" w:rsidP="004F5260">
            <w:pPr>
              <w:contextualSpacing/>
              <w:jc w:val="center"/>
              <w:rPr>
                <w:rStyle w:val="a5"/>
                <w:rFonts w:cs="Times New Roman"/>
                <w:sz w:val="20"/>
                <w:szCs w:val="20"/>
              </w:rPr>
            </w:pPr>
          </w:p>
          <w:p w14:paraId="21A95A10" w14:textId="78F0EDAD" w:rsidR="006E1EE2" w:rsidRDefault="006E1EE2" w:rsidP="004F5260">
            <w:pPr>
              <w:contextualSpacing/>
              <w:jc w:val="center"/>
              <w:rPr>
                <w:rStyle w:val="a5"/>
                <w:rFonts w:cs="Times New Roman"/>
                <w:sz w:val="20"/>
                <w:szCs w:val="20"/>
              </w:rPr>
            </w:pPr>
          </w:p>
          <w:p w14:paraId="4DDB0C32" w14:textId="676FA7DD" w:rsidR="006E1EE2" w:rsidRDefault="006E1EE2" w:rsidP="004F5260">
            <w:pPr>
              <w:contextualSpacing/>
              <w:jc w:val="center"/>
              <w:rPr>
                <w:rStyle w:val="a5"/>
                <w:rFonts w:cs="Times New Roman"/>
                <w:sz w:val="20"/>
                <w:szCs w:val="20"/>
              </w:rPr>
            </w:pPr>
          </w:p>
          <w:p w14:paraId="4187B0FC" w14:textId="0D9D9C60" w:rsidR="006E1EE2" w:rsidRDefault="006E1EE2" w:rsidP="004F5260">
            <w:pPr>
              <w:contextualSpacing/>
              <w:jc w:val="center"/>
              <w:rPr>
                <w:rStyle w:val="a5"/>
                <w:rFonts w:cs="Times New Roman"/>
                <w:sz w:val="20"/>
                <w:szCs w:val="20"/>
              </w:rPr>
            </w:pPr>
          </w:p>
          <w:p w14:paraId="7284C6C5" w14:textId="6ACA60BC" w:rsidR="006E1EE2" w:rsidRDefault="006E1EE2" w:rsidP="004F5260">
            <w:pPr>
              <w:contextualSpacing/>
              <w:jc w:val="center"/>
              <w:rPr>
                <w:rStyle w:val="a5"/>
                <w:rFonts w:cs="Times New Roman"/>
                <w:sz w:val="20"/>
                <w:szCs w:val="20"/>
              </w:rPr>
            </w:pPr>
          </w:p>
          <w:p w14:paraId="70EDFF29" w14:textId="7562B344" w:rsidR="006E1EE2" w:rsidRDefault="006E1EE2" w:rsidP="004F5260">
            <w:pPr>
              <w:contextualSpacing/>
              <w:jc w:val="center"/>
              <w:rPr>
                <w:rStyle w:val="a5"/>
                <w:rFonts w:cs="Times New Roman"/>
                <w:sz w:val="20"/>
                <w:szCs w:val="20"/>
              </w:rPr>
            </w:pPr>
          </w:p>
          <w:p w14:paraId="66841CC8" w14:textId="7550FFD7" w:rsidR="006E1EE2" w:rsidRDefault="006E1EE2" w:rsidP="004F5260">
            <w:pPr>
              <w:contextualSpacing/>
              <w:jc w:val="center"/>
              <w:rPr>
                <w:rStyle w:val="a5"/>
                <w:rFonts w:cs="Times New Roman"/>
                <w:sz w:val="20"/>
                <w:szCs w:val="20"/>
              </w:rPr>
            </w:pPr>
          </w:p>
          <w:p w14:paraId="3F73DD7B" w14:textId="5B04939F" w:rsidR="006E1EE2" w:rsidRDefault="006E1EE2" w:rsidP="004F5260">
            <w:pPr>
              <w:contextualSpacing/>
              <w:jc w:val="center"/>
              <w:rPr>
                <w:rStyle w:val="a5"/>
                <w:rFonts w:cs="Times New Roman"/>
                <w:sz w:val="20"/>
                <w:szCs w:val="20"/>
              </w:rPr>
            </w:pPr>
          </w:p>
          <w:p w14:paraId="59A00FBB" w14:textId="6C885205" w:rsidR="006E1EE2" w:rsidRDefault="006E1EE2" w:rsidP="004F5260">
            <w:pPr>
              <w:contextualSpacing/>
              <w:jc w:val="center"/>
              <w:rPr>
                <w:rStyle w:val="a5"/>
                <w:rFonts w:cs="Times New Roman"/>
                <w:sz w:val="20"/>
                <w:szCs w:val="20"/>
              </w:rPr>
            </w:pPr>
          </w:p>
          <w:p w14:paraId="44BF88E5" w14:textId="02F3956F" w:rsidR="006E1EE2" w:rsidRDefault="006E1EE2" w:rsidP="004F5260">
            <w:pPr>
              <w:contextualSpacing/>
              <w:jc w:val="center"/>
              <w:rPr>
                <w:rStyle w:val="a5"/>
                <w:rFonts w:cs="Times New Roman"/>
                <w:sz w:val="20"/>
                <w:szCs w:val="20"/>
              </w:rPr>
            </w:pPr>
          </w:p>
          <w:p w14:paraId="55B86770" w14:textId="1E6522A9" w:rsidR="006E1EE2" w:rsidRDefault="006E1EE2" w:rsidP="004F5260">
            <w:pPr>
              <w:contextualSpacing/>
              <w:jc w:val="center"/>
              <w:rPr>
                <w:rStyle w:val="a5"/>
                <w:rFonts w:cs="Times New Roman"/>
                <w:sz w:val="20"/>
                <w:szCs w:val="20"/>
              </w:rPr>
            </w:pPr>
          </w:p>
          <w:p w14:paraId="28EF7840" w14:textId="05E4F456" w:rsidR="006E1EE2" w:rsidRDefault="006E1EE2" w:rsidP="004F5260">
            <w:pPr>
              <w:contextualSpacing/>
              <w:jc w:val="center"/>
              <w:rPr>
                <w:rStyle w:val="a5"/>
                <w:rFonts w:cs="Times New Roman"/>
                <w:sz w:val="20"/>
                <w:szCs w:val="20"/>
              </w:rPr>
            </w:pPr>
          </w:p>
          <w:p w14:paraId="3B7E4CDA" w14:textId="77571737" w:rsidR="006E1EE2" w:rsidRDefault="006E1EE2" w:rsidP="004F5260">
            <w:pPr>
              <w:contextualSpacing/>
              <w:jc w:val="center"/>
              <w:rPr>
                <w:rStyle w:val="a5"/>
                <w:rFonts w:cs="Times New Roman"/>
                <w:sz w:val="20"/>
                <w:szCs w:val="20"/>
              </w:rPr>
            </w:pPr>
          </w:p>
          <w:p w14:paraId="632298E2" w14:textId="414FF257" w:rsidR="006E1EE2" w:rsidRDefault="006E1EE2" w:rsidP="004F5260">
            <w:pPr>
              <w:contextualSpacing/>
              <w:jc w:val="center"/>
              <w:rPr>
                <w:rStyle w:val="a5"/>
                <w:rFonts w:cs="Times New Roman"/>
                <w:sz w:val="20"/>
                <w:szCs w:val="20"/>
              </w:rPr>
            </w:pPr>
          </w:p>
          <w:p w14:paraId="3310BE16" w14:textId="24591A9A" w:rsidR="006E1EE2" w:rsidRDefault="006E1EE2" w:rsidP="004F5260">
            <w:pPr>
              <w:contextualSpacing/>
              <w:jc w:val="center"/>
              <w:rPr>
                <w:rStyle w:val="a5"/>
                <w:rFonts w:cs="Times New Roman"/>
                <w:sz w:val="20"/>
                <w:szCs w:val="20"/>
              </w:rPr>
            </w:pPr>
          </w:p>
          <w:p w14:paraId="095E39CD" w14:textId="7EDC1542" w:rsidR="006E1EE2" w:rsidRDefault="006E1EE2" w:rsidP="004F5260">
            <w:pPr>
              <w:contextualSpacing/>
              <w:jc w:val="center"/>
              <w:rPr>
                <w:rStyle w:val="a5"/>
                <w:rFonts w:cs="Times New Roman"/>
                <w:sz w:val="20"/>
                <w:szCs w:val="20"/>
              </w:rPr>
            </w:pPr>
          </w:p>
          <w:p w14:paraId="5C28701F" w14:textId="16624BE0" w:rsidR="006E1EE2" w:rsidRDefault="006E1EE2" w:rsidP="004F5260">
            <w:pPr>
              <w:contextualSpacing/>
              <w:jc w:val="center"/>
              <w:rPr>
                <w:rStyle w:val="a5"/>
                <w:rFonts w:cs="Times New Roman"/>
                <w:sz w:val="20"/>
                <w:szCs w:val="20"/>
              </w:rPr>
            </w:pPr>
          </w:p>
          <w:p w14:paraId="54059875" w14:textId="75B6904D" w:rsidR="006E1EE2" w:rsidRDefault="006E1EE2" w:rsidP="004F5260">
            <w:pPr>
              <w:contextualSpacing/>
              <w:jc w:val="center"/>
              <w:rPr>
                <w:rStyle w:val="a5"/>
                <w:rFonts w:cs="Times New Roman"/>
                <w:sz w:val="20"/>
                <w:szCs w:val="20"/>
              </w:rPr>
            </w:pPr>
          </w:p>
          <w:p w14:paraId="77CAC4F8" w14:textId="38F3469F" w:rsidR="006E1EE2" w:rsidRDefault="006E1EE2" w:rsidP="004F5260">
            <w:pPr>
              <w:contextualSpacing/>
              <w:jc w:val="center"/>
              <w:rPr>
                <w:rStyle w:val="a5"/>
                <w:rFonts w:cs="Times New Roman"/>
                <w:sz w:val="20"/>
                <w:szCs w:val="20"/>
              </w:rPr>
            </w:pPr>
          </w:p>
          <w:p w14:paraId="67E90439" w14:textId="7153DCF7" w:rsidR="006E1EE2" w:rsidRDefault="006E1EE2" w:rsidP="004F5260">
            <w:pPr>
              <w:contextualSpacing/>
              <w:jc w:val="center"/>
              <w:rPr>
                <w:rStyle w:val="a5"/>
                <w:rFonts w:cs="Times New Roman"/>
                <w:sz w:val="20"/>
                <w:szCs w:val="20"/>
              </w:rPr>
            </w:pPr>
          </w:p>
          <w:p w14:paraId="3950DCE7" w14:textId="6E37566B" w:rsidR="006E1EE2" w:rsidRDefault="006E1EE2" w:rsidP="004F5260">
            <w:pPr>
              <w:contextualSpacing/>
              <w:jc w:val="center"/>
              <w:rPr>
                <w:rStyle w:val="a5"/>
                <w:rFonts w:cs="Times New Roman"/>
                <w:sz w:val="20"/>
                <w:szCs w:val="20"/>
              </w:rPr>
            </w:pPr>
          </w:p>
          <w:p w14:paraId="5BFB322B" w14:textId="4EC079A8" w:rsidR="006E1EE2" w:rsidRDefault="006E1EE2" w:rsidP="004F5260">
            <w:pPr>
              <w:contextualSpacing/>
              <w:jc w:val="center"/>
              <w:rPr>
                <w:rStyle w:val="a5"/>
                <w:rFonts w:cs="Times New Roman"/>
                <w:sz w:val="20"/>
                <w:szCs w:val="20"/>
              </w:rPr>
            </w:pPr>
          </w:p>
          <w:p w14:paraId="4907FA4C" w14:textId="521A0E66" w:rsidR="006E1EE2" w:rsidRDefault="006E1EE2" w:rsidP="004F5260">
            <w:pPr>
              <w:contextualSpacing/>
              <w:jc w:val="center"/>
              <w:rPr>
                <w:rStyle w:val="a5"/>
                <w:rFonts w:cs="Times New Roman"/>
                <w:sz w:val="20"/>
                <w:szCs w:val="20"/>
              </w:rPr>
            </w:pPr>
          </w:p>
          <w:p w14:paraId="4CA74242" w14:textId="47A5CAB3" w:rsidR="006E1EE2" w:rsidRDefault="006E1EE2" w:rsidP="004F5260">
            <w:pPr>
              <w:contextualSpacing/>
              <w:jc w:val="center"/>
              <w:rPr>
                <w:rStyle w:val="a5"/>
                <w:rFonts w:cs="Times New Roman"/>
                <w:sz w:val="20"/>
                <w:szCs w:val="20"/>
              </w:rPr>
            </w:pPr>
          </w:p>
          <w:p w14:paraId="3E5DFE02" w14:textId="36E6696B" w:rsidR="006E1EE2" w:rsidRDefault="006E1EE2" w:rsidP="004F5260">
            <w:pPr>
              <w:contextualSpacing/>
              <w:jc w:val="center"/>
              <w:rPr>
                <w:rStyle w:val="a5"/>
                <w:rFonts w:cs="Times New Roman"/>
                <w:sz w:val="20"/>
                <w:szCs w:val="20"/>
              </w:rPr>
            </w:pPr>
          </w:p>
          <w:p w14:paraId="2D39137B"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1AD25C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8F4A2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61D054E"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26135D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65C1F6D"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0670DC8" w14:textId="672E5EA7" w:rsidR="006E1EE2" w:rsidRPr="003B4C73" w:rsidRDefault="006A1BF2" w:rsidP="006A1BF2">
            <w:pPr>
              <w:contextualSpacing/>
              <w:jc w:val="center"/>
              <w:rPr>
                <w:rStyle w:val="a5"/>
                <w:rFonts w:cs="Times New Roman"/>
                <w:color w:val="auto"/>
                <w:sz w:val="20"/>
                <w:szCs w:val="20"/>
                <w:u w:val="none"/>
              </w:rPr>
            </w:pPr>
            <w:r w:rsidRPr="00235D83">
              <w:rPr>
                <w:rFonts w:cs="Times New Roman"/>
                <w:sz w:val="20"/>
                <w:szCs w:val="20"/>
              </w:rPr>
              <w:t xml:space="preserve">Сайты:  </w:t>
            </w:r>
            <w:hyperlink r:id="rId168" w:history="1">
              <w:r w:rsidRPr="003B4C73">
                <w:rPr>
                  <w:rStyle w:val="a5"/>
                  <w:rFonts w:cs="Times New Roman"/>
                  <w:color w:val="auto"/>
                  <w:sz w:val="20"/>
                  <w:szCs w:val="20"/>
                  <w:u w:val="none"/>
                </w:rPr>
                <w:t>http://www.fsvok.ru</w:t>
              </w:r>
            </w:hyperlink>
          </w:p>
          <w:p w14:paraId="2A7C79EB" w14:textId="77777777" w:rsidR="006E1EE2" w:rsidRPr="003B4C73" w:rsidRDefault="006E1EE2" w:rsidP="004F5260">
            <w:pPr>
              <w:contextualSpacing/>
              <w:jc w:val="center"/>
              <w:rPr>
                <w:rStyle w:val="a5"/>
                <w:rFonts w:cs="Times New Roman"/>
                <w:color w:val="auto"/>
                <w:sz w:val="20"/>
                <w:szCs w:val="20"/>
                <w:u w:val="none"/>
              </w:rPr>
            </w:pPr>
          </w:p>
          <w:p w14:paraId="4BB2A94B" w14:textId="1C1E1966" w:rsidR="006E1EE2" w:rsidRPr="00235D83" w:rsidRDefault="006E1EE2" w:rsidP="004F5260">
            <w:pPr>
              <w:contextualSpacing/>
              <w:jc w:val="center"/>
              <w:rPr>
                <w:rFonts w:cs="Times New Roman"/>
                <w:b/>
                <w:sz w:val="20"/>
                <w:szCs w:val="20"/>
              </w:rPr>
            </w:pPr>
          </w:p>
        </w:tc>
        <w:tc>
          <w:tcPr>
            <w:tcW w:w="1369" w:type="dxa"/>
          </w:tcPr>
          <w:p w14:paraId="3256D65B" w14:textId="77777777" w:rsidR="006E1EE2" w:rsidRDefault="006E1EE2"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2CD88CF2" w14:textId="77777777" w:rsidR="006E1EE2" w:rsidRDefault="006E1EE2" w:rsidP="004F5260">
            <w:pPr>
              <w:contextualSpacing/>
              <w:jc w:val="center"/>
              <w:rPr>
                <w:rFonts w:cs="Times New Roman"/>
                <w:sz w:val="20"/>
                <w:szCs w:val="20"/>
              </w:rPr>
            </w:pPr>
          </w:p>
          <w:p w14:paraId="4DFF2650" w14:textId="77777777" w:rsidR="006E1EE2" w:rsidRDefault="006E1EE2" w:rsidP="004F5260">
            <w:pPr>
              <w:contextualSpacing/>
              <w:jc w:val="center"/>
              <w:rPr>
                <w:rFonts w:cs="Times New Roman"/>
                <w:sz w:val="20"/>
                <w:szCs w:val="20"/>
              </w:rPr>
            </w:pPr>
          </w:p>
          <w:p w14:paraId="1A8F95C1" w14:textId="77777777" w:rsidR="006E1EE2" w:rsidRDefault="006E1EE2" w:rsidP="004F5260">
            <w:pPr>
              <w:contextualSpacing/>
              <w:jc w:val="center"/>
              <w:rPr>
                <w:rFonts w:cs="Times New Roman"/>
                <w:sz w:val="20"/>
                <w:szCs w:val="20"/>
              </w:rPr>
            </w:pPr>
          </w:p>
          <w:p w14:paraId="307071CF" w14:textId="77777777" w:rsidR="006E1EE2" w:rsidRDefault="006E1EE2" w:rsidP="004F5260">
            <w:pPr>
              <w:contextualSpacing/>
              <w:jc w:val="center"/>
              <w:rPr>
                <w:rFonts w:cs="Times New Roman"/>
                <w:sz w:val="20"/>
                <w:szCs w:val="20"/>
              </w:rPr>
            </w:pPr>
          </w:p>
          <w:p w14:paraId="56B739D9" w14:textId="77777777" w:rsidR="006E1EE2" w:rsidRDefault="006E1EE2" w:rsidP="004F5260">
            <w:pPr>
              <w:contextualSpacing/>
              <w:jc w:val="center"/>
              <w:rPr>
                <w:rFonts w:cs="Times New Roman"/>
                <w:sz w:val="20"/>
                <w:szCs w:val="20"/>
              </w:rPr>
            </w:pPr>
          </w:p>
          <w:p w14:paraId="1ADF4421" w14:textId="77777777" w:rsidR="006E1EE2" w:rsidRDefault="006E1EE2" w:rsidP="004F5260">
            <w:pPr>
              <w:contextualSpacing/>
              <w:jc w:val="center"/>
              <w:rPr>
                <w:rFonts w:cs="Times New Roman"/>
                <w:sz w:val="20"/>
                <w:szCs w:val="20"/>
              </w:rPr>
            </w:pPr>
          </w:p>
          <w:p w14:paraId="3C9C7857" w14:textId="77777777" w:rsidR="006E1EE2" w:rsidRDefault="006E1EE2" w:rsidP="004F5260">
            <w:pPr>
              <w:contextualSpacing/>
              <w:jc w:val="center"/>
              <w:rPr>
                <w:rFonts w:cs="Times New Roman"/>
                <w:sz w:val="20"/>
                <w:szCs w:val="20"/>
              </w:rPr>
            </w:pPr>
          </w:p>
          <w:p w14:paraId="6B7C31B0" w14:textId="77777777" w:rsidR="006E1EE2" w:rsidRDefault="006E1EE2" w:rsidP="004F5260">
            <w:pPr>
              <w:contextualSpacing/>
              <w:jc w:val="center"/>
              <w:rPr>
                <w:rFonts w:cs="Times New Roman"/>
                <w:sz w:val="20"/>
                <w:szCs w:val="20"/>
              </w:rPr>
            </w:pPr>
          </w:p>
          <w:p w14:paraId="6F7007F3" w14:textId="77777777" w:rsidR="006E1EE2" w:rsidRDefault="006E1EE2" w:rsidP="004F5260">
            <w:pPr>
              <w:contextualSpacing/>
              <w:jc w:val="center"/>
              <w:rPr>
                <w:rFonts w:cs="Times New Roman"/>
                <w:sz w:val="20"/>
                <w:szCs w:val="20"/>
              </w:rPr>
            </w:pPr>
          </w:p>
          <w:p w14:paraId="3DBBAF32" w14:textId="77777777" w:rsidR="006E1EE2" w:rsidRDefault="006E1EE2" w:rsidP="004F5260">
            <w:pPr>
              <w:contextualSpacing/>
              <w:jc w:val="center"/>
              <w:rPr>
                <w:rFonts w:cs="Times New Roman"/>
                <w:sz w:val="20"/>
                <w:szCs w:val="20"/>
              </w:rPr>
            </w:pPr>
          </w:p>
          <w:p w14:paraId="0D16994F" w14:textId="77777777" w:rsidR="006E1EE2" w:rsidRDefault="006E1EE2" w:rsidP="004F5260">
            <w:pPr>
              <w:contextualSpacing/>
              <w:jc w:val="center"/>
              <w:rPr>
                <w:rFonts w:cs="Times New Roman"/>
                <w:sz w:val="20"/>
                <w:szCs w:val="20"/>
              </w:rPr>
            </w:pPr>
          </w:p>
          <w:p w14:paraId="36CA94E3" w14:textId="77777777" w:rsidR="006E1EE2" w:rsidRDefault="006E1EE2" w:rsidP="004F5260">
            <w:pPr>
              <w:contextualSpacing/>
              <w:jc w:val="center"/>
              <w:rPr>
                <w:rFonts w:cs="Times New Roman"/>
                <w:sz w:val="20"/>
                <w:szCs w:val="20"/>
              </w:rPr>
            </w:pPr>
          </w:p>
          <w:p w14:paraId="7028FEB9" w14:textId="77777777" w:rsidR="006E1EE2" w:rsidRDefault="006E1EE2" w:rsidP="004F5260">
            <w:pPr>
              <w:contextualSpacing/>
              <w:jc w:val="center"/>
              <w:rPr>
                <w:rFonts w:cs="Times New Roman"/>
                <w:sz w:val="20"/>
                <w:szCs w:val="20"/>
              </w:rPr>
            </w:pPr>
          </w:p>
          <w:p w14:paraId="55BAC2DD" w14:textId="77777777" w:rsidR="006E1EE2" w:rsidRDefault="006E1EE2" w:rsidP="004F5260">
            <w:pPr>
              <w:contextualSpacing/>
              <w:jc w:val="center"/>
              <w:rPr>
                <w:rFonts w:cs="Times New Roman"/>
                <w:sz w:val="20"/>
                <w:szCs w:val="20"/>
              </w:rPr>
            </w:pPr>
          </w:p>
          <w:p w14:paraId="3FACE20D" w14:textId="77777777" w:rsidR="006E1EE2" w:rsidRDefault="006E1EE2" w:rsidP="004F5260">
            <w:pPr>
              <w:contextualSpacing/>
              <w:jc w:val="center"/>
              <w:rPr>
                <w:rFonts w:cs="Times New Roman"/>
                <w:sz w:val="20"/>
                <w:szCs w:val="20"/>
              </w:rPr>
            </w:pPr>
          </w:p>
          <w:p w14:paraId="61B2705D" w14:textId="77777777" w:rsidR="006E1EE2" w:rsidRDefault="006E1EE2" w:rsidP="004F5260">
            <w:pPr>
              <w:contextualSpacing/>
              <w:jc w:val="center"/>
              <w:rPr>
                <w:rFonts w:cs="Times New Roman"/>
                <w:sz w:val="20"/>
                <w:szCs w:val="20"/>
              </w:rPr>
            </w:pPr>
          </w:p>
          <w:p w14:paraId="6F630216" w14:textId="77777777" w:rsidR="006E1EE2" w:rsidRDefault="006E1EE2" w:rsidP="004F5260">
            <w:pPr>
              <w:contextualSpacing/>
              <w:jc w:val="center"/>
              <w:rPr>
                <w:rFonts w:cs="Times New Roman"/>
                <w:sz w:val="20"/>
                <w:szCs w:val="20"/>
              </w:rPr>
            </w:pPr>
          </w:p>
          <w:p w14:paraId="66DA79C5" w14:textId="77777777" w:rsidR="006E1EE2" w:rsidRDefault="006E1EE2" w:rsidP="004F5260">
            <w:pPr>
              <w:contextualSpacing/>
              <w:jc w:val="center"/>
              <w:rPr>
                <w:rFonts w:cs="Times New Roman"/>
                <w:sz w:val="20"/>
                <w:szCs w:val="20"/>
              </w:rPr>
            </w:pPr>
          </w:p>
          <w:p w14:paraId="1BAEDAF5" w14:textId="77777777" w:rsidR="006E1EE2" w:rsidRDefault="006E1EE2" w:rsidP="004F5260">
            <w:pPr>
              <w:contextualSpacing/>
              <w:jc w:val="center"/>
              <w:rPr>
                <w:rFonts w:cs="Times New Roman"/>
                <w:sz w:val="20"/>
                <w:szCs w:val="20"/>
              </w:rPr>
            </w:pPr>
          </w:p>
          <w:p w14:paraId="4F179DAB" w14:textId="77777777" w:rsidR="006E1EE2" w:rsidRDefault="006E1EE2" w:rsidP="004F5260">
            <w:pPr>
              <w:contextualSpacing/>
              <w:jc w:val="center"/>
              <w:rPr>
                <w:rFonts w:cs="Times New Roman"/>
                <w:sz w:val="20"/>
                <w:szCs w:val="20"/>
              </w:rPr>
            </w:pPr>
          </w:p>
          <w:p w14:paraId="5AC87B33" w14:textId="77777777" w:rsidR="006E1EE2" w:rsidRDefault="006E1EE2" w:rsidP="004F5260">
            <w:pPr>
              <w:contextualSpacing/>
              <w:jc w:val="center"/>
              <w:rPr>
                <w:rFonts w:cs="Times New Roman"/>
                <w:sz w:val="20"/>
                <w:szCs w:val="20"/>
              </w:rPr>
            </w:pPr>
          </w:p>
          <w:p w14:paraId="0E4F801B" w14:textId="77777777" w:rsidR="006E1EE2" w:rsidRDefault="006E1EE2" w:rsidP="004F5260">
            <w:pPr>
              <w:contextualSpacing/>
              <w:jc w:val="center"/>
              <w:rPr>
                <w:rFonts w:cs="Times New Roman"/>
                <w:sz w:val="20"/>
                <w:szCs w:val="20"/>
              </w:rPr>
            </w:pPr>
          </w:p>
          <w:p w14:paraId="595BD1BC" w14:textId="77777777" w:rsidR="006E1EE2" w:rsidRDefault="006E1EE2" w:rsidP="004F5260">
            <w:pPr>
              <w:contextualSpacing/>
              <w:jc w:val="center"/>
              <w:rPr>
                <w:rFonts w:cs="Times New Roman"/>
                <w:sz w:val="20"/>
                <w:szCs w:val="20"/>
              </w:rPr>
            </w:pPr>
          </w:p>
          <w:p w14:paraId="739A1C5B" w14:textId="77777777" w:rsidR="006E1EE2" w:rsidRDefault="006E1EE2" w:rsidP="004F5260">
            <w:pPr>
              <w:contextualSpacing/>
              <w:jc w:val="center"/>
              <w:rPr>
                <w:rFonts w:cs="Times New Roman"/>
                <w:sz w:val="20"/>
                <w:szCs w:val="20"/>
              </w:rPr>
            </w:pPr>
          </w:p>
          <w:p w14:paraId="53F8CDD0" w14:textId="77777777" w:rsidR="006E1EE2" w:rsidRDefault="006E1EE2" w:rsidP="004F5260">
            <w:pPr>
              <w:contextualSpacing/>
              <w:jc w:val="center"/>
              <w:rPr>
                <w:rFonts w:cs="Times New Roman"/>
                <w:sz w:val="20"/>
                <w:szCs w:val="20"/>
              </w:rPr>
            </w:pPr>
          </w:p>
          <w:p w14:paraId="12761382" w14:textId="77777777" w:rsidR="006E1EE2" w:rsidRDefault="006E1EE2" w:rsidP="004F5260">
            <w:pPr>
              <w:contextualSpacing/>
              <w:jc w:val="center"/>
              <w:rPr>
                <w:rFonts w:cs="Times New Roman"/>
                <w:sz w:val="20"/>
                <w:szCs w:val="20"/>
              </w:rPr>
            </w:pPr>
          </w:p>
          <w:p w14:paraId="16231826" w14:textId="77777777" w:rsidR="006E1EE2" w:rsidRDefault="006E1EE2" w:rsidP="004F5260">
            <w:pPr>
              <w:contextualSpacing/>
              <w:jc w:val="center"/>
              <w:rPr>
                <w:rFonts w:cs="Times New Roman"/>
                <w:sz w:val="20"/>
                <w:szCs w:val="20"/>
              </w:rPr>
            </w:pPr>
          </w:p>
          <w:p w14:paraId="60998757" w14:textId="77777777" w:rsidR="006E1EE2" w:rsidRDefault="006E1EE2" w:rsidP="004F5260">
            <w:pPr>
              <w:contextualSpacing/>
              <w:jc w:val="center"/>
              <w:rPr>
                <w:rFonts w:cs="Times New Roman"/>
                <w:sz w:val="20"/>
                <w:szCs w:val="20"/>
              </w:rPr>
            </w:pPr>
          </w:p>
          <w:p w14:paraId="38477C3D" w14:textId="77777777" w:rsidR="006E1EE2" w:rsidRDefault="006E1EE2" w:rsidP="004F5260">
            <w:pPr>
              <w:contextualSpacing/>
              <w:jc w:val="center"/>
              <w:rPr>
                <w:rFonts w:cs="Times New Roman"/>
                <w:sz w:val="20"/>
                <w:szCs w:val="20"/>
              </w:rPr>
            </w:pPr>
          </w:p>
          <w:p w14:paraId="2EB58755" w14:textId="77777777" w:rsidR="006E1EE2" w:rsidRDefault="006E1EE2" w:rsidP="004F5260">
            <w:pPr>
              <w:contextualSpacing/>
              <w:jc w:val="center"/>
              <w:rPr>
                <w:rFonts w:cs="Times New Roman"/>
                <w:sz w:val="20"/>
                <w:szCs w:val="20"/>
              </w:rPr>
            </w:pPr>
          </w:p>
          <w:p w14:paraId="25FBCEC8" w14:textId="77777777" w:rsidR="006E1EE2" w:rsidRDefault="006E1EE2" w:rsidP="004F5260">
            <w:pPr>
              <w:contextualSpacing/>
              <w:jc w:val="center"/>
              <w:rPr>
                <w:rFonts w:cs="Times New Roman"/>
                <w:sz w:val="20"/>
                <w:szCs w:val="20"/>
              </w:rPr>
            </w:pPr>
          </w:p>
          <w:p w14:paraId="3E437D3A" w14:textId="77777777" w:rsidR="006E1EE2" w:rsidRDefault="006E1EE2" w:rsidP="004F5260">
            <w:pPr>
              <w:contextualSpacing/>
              <w:jc w:val="center"/>
              <w:rPr>
                <w:rFonts w:cs="Times New Roman"/>
                <w:sz w:val="20"/>
                <w:szCs w:val="20"/>
              </w:rPr>
            </w:pPr>
          </w:p>
          <w:p w14:paraId="1C665319" w14:textId="77777777" w:rsidR="006E1EE2" w:rsidRDefault="006E1EE2" w:rsidP="004F5260">
            <w:pPr>
              <w:contextualSpacing/>
              <w:jc w:val="center"/>
              <w:rPr>
                <w:rFonts w:cs="Times New Roman"/>
                <w:sz w:val="20"/>
                <w:szCs w:val="20"/>
              </w:rPr>
            </w:pPr>
          </w:p>
          <w:p w14:paraId="20156CCD" w14:textId="1C8E9D28" w:rsidR="006E1EE2" w:rsidRPr="00235D83" w:rsidRDefault="006E1EE2" w:rsidP="004F5260">
            <w:pPr>
              <w:contextualSpacing/>
              <w:jc w:val="center"/>
              <w:rPr>
                <w:rFonts w:cs="Times New Roman"/>
                <w:b/>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tc>
        <w:tc>
          <w:tcPr>
            <w:tcW w:w="2245" w:type="dxa"/>
          </w:tcPr>
          <w:p w14:paraId="3D4EC802"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lastRenderedPageBreak/>
              <w:t>Виртуальные препараты срезов тканей биопсийного и операционного материала.</w:t>
            </w:r>
          </w:p>
          <w:p w14:paraId="125BD0E4"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USB-флеш-накопитель с 4 препарата.</w:t>
            </w:r>
          </w:p>
          <w:p w14:paraId="67697E56" w14:textId="5031CE5C" w:rsidR="006E1EE2" w:rsidRDefault="006E1EE2" w:rsidP="004F5260">
            <w:pPr>
              <w:pStyle w:val="TableParagraph"/>
              <w:ind w:left="128" w:right="194"/>
              <w:jc w:val="center"/>
              <w:rPr>
                <w:spacing w:val="-4"/>
                <w:sz w:val="20"/>
                <w:szCs w:val="20"/>
                <w:lang w:val="ru-RU"/>
              </w:rPr>
            </w:pPr>
            <w:r w:rsidRPr="00235D83">
              <w:rPr>
                <w:spacing w:val="-4"/>
                <w:sz w:val="20"/>
                <w:szCs w:val="20"/>
                <w:lang w:val="ru-RU"/>
              </w:rPr>
              <w:t>Виртуальные препараты срезов тканей биопсийного и операционного материала на сервере</w:t>
            </w:r>
          </w:p>
          <w:p w14:paraId="21C67032" w14:textId="54CB00A9" w:rsidR="006E1EE2" w:rsidRDefault="006E1EE2" w:rsidP="004F5260">
            <w:pPr>
              <w:pStyle w:val="TableParagraph"/>
              <w:ind w:left="128" w:right="194"/>
              <w:jc w:val="center"/>
              <w:rPr>
                <w:spacing w:val="-4"/>
                <w:sz w:val="20"/>
                <w:szCs w:val="20"/>
                <w:lang w:val="ru-RU"/>
              </w:rPr>
            </w:pPr>
          </w:p>
          <w:p w14:paraId="0AE52CB6" w14:textId="14F10960" w:rsidR="006E1EE2" w:rsidRDefault="006E1EE2" w:rsidP="004F5260">
            <w:pPr>
              <w:pStyle w:val="TableParagraph"/>
              <w:ind w:left="128" w:right="194"/>
              <w:jc w:val="center"/>
              <w:rPr>
                <w:spacing w:val="-4"/>
                <w:sz w:val="20"/>
                <w:szCs w:val="20"/>
                <w:lang w:val="ru-RU"/>
              </w:rPr>
            </w:pPr>
          </w:p>
          <w:p w14:paraId="7E0177BF" w14:textId="195BCC5B" w:rsidR="006E1EE2" w:rsidRDefault="006E1EE2" w:rsidP="004F5260">
            <w:pPr>
              <w:pStyle w:val="TableParagraph"/>
              <w:ind w:left="128" w:right="194"/>
              <w:jc w:val="center"/>
              <w:rPr>
                <w:spacing w:val="-4"/>
                <w:sz w:val="20"/>
                <w:szCs w:val="20"/>
                <w:lang w:val="ru-RU"/>
              </w:rPr>
            </w:pPr>
          </w:p>
          <w:p w14:paraId="71BB7D2C" w14:textId="40BDF114" w:rsidR="006E1EE2" w:rsidRDefault="006E1EE2" w:rsidP="004F5260">
            <w:pPr>
              <w:pStyle w:val="TableParagraph"/>
              <w:ind w:left="128" w:right="194"/>
              <w:jc w:val="center"/>
              <w:rPr>
                <w:spacing w:val="-4"/>
                <w:sz w:val="20"/>
                <w:szCs w:val="20"/>
                <w:lang w:val="ru-RU"/>
              </w:rPr>
            </w:pPr>
          </w:p>
          <w:p w14:paraId="51D65BEA" w14:textId="2790FD12" w:rsidR="006E1EE2" w:rsidRDefault="006E1EE2" w:rsidP="004F5260">
            <w:pPr>
              <w:pStyle w:val="TableParagraph"/>
              <w:ind w:left="128" w:right="194"/>
              <w:jc w:val="center"/>
              <w:rPr>
                <w:spacing w:val="-4"/>
                <w:sz w:val="20"/>
                <w:szCs w:val="20"/>
                <w:lang w:val="ru-RU"/>
              </w:rPr>
            </w:pPr>
          </w:p>
          <w:p w14:paraId="004965F2" w14:textId="1AD8B68E" w:rsidR="006E1EE2" w:rsidRDefault="006E1EE2" w:rsidP="004F5260">
            <w:pPr>
              <w:pStyle w:val="TableParagraph"/>
              <w:ind w:left="128" w:right="194"/>
              <w:jc w:val="center"/>
              <w:rPr>
                <w:spacing w:val="-4"/>
                <w:sz w:val="20"/>
                <w:szCs w:val="20"/>
                <w:lang w:val="ru-RU"/>
              </w:rPr>
            </w:pPr>
          </w:p>
          <w:p w14:paraId="06E01D90" w14:textId="5EDAD31C" w:rsidR="006E1EE2" w:rsidRDefault="006E1EE2" w:rsidP="004F5260">
            <w:pPr>
              <w:pStyle w:val="TableParagraph"/>
              <w:ind w:left="128" w:right="194"/>
              <w:jc w:val="center"/>
              <w:rPr>
                <w:spacing w:val="-4"/>
                <w:sz w:val="20"/>
                <w:szCs w:val="20"/>
                <w:lang w:val="ru-RU"/>
              </w:rPr>
            </w:pPr>
          </w:p>
          <w:p w14:paraId="0BE1C30D" w14:textId="6F047015" w:rsidR="006E1EE2" w:rsidRDefault="006E1EE2" w:rsidP="004F5260">
            <w:pPr>
              <w:pStyle w:val="TableParagraph"/>
              <w:ind w:left="128" w:right="194"/>
              <w:jc w:val="center"/>
              <w:rPr>
                <w:spacing w:val="-4"/>
                <w:sz w:val="20"/>
                <w:szCs w:val="20"/>
                <w:lang w:val="ru-RU"/>
              </w:rPr>
            </w:pPr>
          </w:p>
          <w:p w14:paraId="184CD5D5" w14:textId="56B41E20" w:rsidR="006E1EE2" w:rsidRDefault="006E1EE2" w:rsidP="004F5260">
            <w:pPr>
              <w:pStyle w:val="TableParagraph"/>
              <w:ind w:left="128" w:right="194"/>
              <w:jc w:val="center"/>
              <w:rPr>
                <w:spacing w:val="-4"/>
                <w:sz w:val="20"/>
                <w:szCs w:val="20"/>
                <w:lang w:val="ru-RU"/>
              </w:rPr>
            </w:pPr>
          </w:p>
          <w:p w14:paraId="56F491FB" w14:textId="7F913AA6" w:rsidR="006E1EE2" w:rsidRDefault="006E1EE2" w:rsidP="004F5260">
            <w:pPr>
              <w:pStyle w:val="TableParagraph"/>
              <w:ind w:left="128" w:right="194"/>
              <w:jc w:val="center"/>
              <w:rPr>
                <w:spacing w:val="-4"/>
                <w:sz w:val="20"/>
                <w:szCs w:val="20"/>
                <w:lang w:val="ru-RU"/>
              </w:rPr>
            </w:pPr>
          </w:p>
          <w:p w14:paraId="0183E4CD" w14:textId="3BED2E91" w:rsidR="006E1EE2" w:rsidRDefault="006E1EE2" w:rsidP="004F5260">
            <w:pPr>
              <w:pStyle w:val="TableParagraph"/>
              <w:ind w:left="128" w:right="194"/>
              <w:jc w:val="center"/>
              <w:rPr>
                <w:spacing w:val="-4"/>
                <w:sz w:val="20"/>
                <w:szCs w:val="20"/>
                <w:lang w:val="ru-RU"/>
              </w:rPr>
            </w:pPr>
          </w:p>
          <w:p w14:paraId="15203CF5" w14:textId="10CF3E80" w:rsidR="006E1EE2" w:rsidRDefault="006E1EE2" w:rsidP="004F5260">
            <w:pPr>
              <w:pStyle w:val="TableParagraph"/>
              <w:ind w:left="128" w:right="194"/>
              <w:jc w:val="center"/>
              <w:rPr>
                <w:spacing w:val="-4"/>
                <w:sz w:val="20"/>
                <w:szCs w:val="20"/>
                <w:lang w:val="ru-RU"/>
              </w:rPr>
            </w:pPr>
          </w:p>
          <w:p w14:paraId="799D7084" w14:textId="27F264C0" w:rsidR="006E1EE2" w:rsidRDefault="006E1EE2" w:rsidP="004F5260">
            <w:pPr>
              <w:pStyle w:val="TableParagraph"/>
              <w:ind w:left="128" w:right="194"/>
              <w:jc w:val="center"/>
              <w:rPr>
                <w:spacing w:val="-4"/>
                <w:sz w:val="20"/>
                <w:szCs w:val="20"/>
                <w:lang w:val="ru-RU"/>
              </w:rPr>
            </w:pPr>
          </w:p>
          <w:p w14:paraId="190FE9B4" w14:textId="12854A9A" w:rsidR="006E1EE2" w:rsidRDefault="006E1EE2" w:rsidP="004F5260">
            <w:pPr>
              <w:pStyle w:val="TableParagraph"/>
              <w:ind w:left="128" w:right="194"/>
              <w:jc w:val="center"/>
              <w:rPr>
                <w:spacing w:val="-4"/>
                <w:sz w:val="20"/>
                <w:szCs w:val="20"/>
                <w:lang w:val="ru-RU"/>
              </w:rPr>
            </w:pPr>
          </w:p>
          <w:p w14:paraId="1E8BAFDE" w14:textId="6FE69AC8" w:rsidR="006E1EE2" w:rsidRDefault="006E1EE2" w:rsidP="004F5260">
            <w:pPr>
              <w:pStyle w:val="TableParagraph"/>
              <w:ind w:left="128" w:right="194"/>
              <w:jc w:val="center"/>
              <w:rPr>
                <w:spacing w:val="-4"/>
                <w:sz w:val="20"/>
                <w:szCs w:val="20"/>
                <w:lang w:val="ru-RU"/>
              </w:rPr>
            </w:pPr>
          </w:p>
          <w:p w14:paraId="7CCCE144" w14:textId="5AEADC39" w:rsidR="006E1EE2" w:rsidRDefault="006E1EE2" w:rsidP="004F5260">
            <w:pPr>
              <w:pStyle w:val="TableParagraph"/>
              <w:ind w:left="128" w:right="194"/>
              <w:jc w:val="center"/>
              <w:rPr>
                <w:spacing w:val="-4"/>
                <w:sz w:val="20"/>
                <w:szCs w:val="20"/>
                <w:lang w:val="ru-RU"/>
              </w:rPr>
            </w:pPr>
          </w:p>
          <w:p w14:paraId="7F0F4D8C" w14:textId="091EE1B5" w:rsidR="006E1EE2" w:rsidRDefault="006E1EE2" w:rsidP="004F5260">
            <w:pPr>
              <w:pStyle w:val="TableParagraph"/>
              <w:ind w:left="128" w:right="194"/>
              <w:jc w:val="center"/>
              <w:rPr>
                <w:spacing w:val="-4"/>
                <w:sz w:val="20"/>
                <w:szCs w:val="20"/>
                <w:lang w:val="ru-RU"/>
              </w:rPr>
            </w:pPr>
          </w:p>
          <w:p w14:paraId="00C59B53" w14:textId="37E465F7" w:rsidR="006E1EE2" w:rsidRDefault="006E1EE2" w:rsidP="004F5260">
            <w:pPr>
              <w:pStyle w:val="TableParagraph"/>
              <w:ind w:left="128" w:right="194"/>
              <w:jc w:val="center"/>
              <w:rPr>
                <w:spacing w:val="-4"/>
                <w:sz w:val="20"/>
                <w:szCs w:val="20"/>
                <w:lang w:val="ru-RU"/>
              </w:rPr>
            </w:pPr>
          </w:p>
          <w:p w14:paraId="50289204" w14:textId="3F768E3A" w:rsidR="006E1EE2" w:rsidRDefault="006E1EE2" w:rsidP="004F5260">
            <w:pPr>
              <w:pStyle w:val="TableParagraph"/>
              <w:ind w:left="128" w:right="194"/>
              <w:jc w:val="center"/>
              <w:rPr>
                <w:spacing w:val="-4"/>
                <w:sz w:val="20"/>
                <w:szCs w:val="20"/>
                <w:lang w:val="ru-RU"/>
              </w:rPr>
            </w:pPr>
          </w:p>
          <w:p w14:paraId="423B1AB1" w14:textId="707BC70C" w:rsidR="006E1EE2" w:rsidRDefault="006E1EE2" w:rsidP="004F5260">
            <w:pPr>
              <w:pStyle w:val="TableParagraph"/>
              <w:ind w:left="128" w:right="194"/>
              <w:jc w:val="center"/>
              <w:rPr>
                <w:spacing w:val="-4"/>
                <w:sz w:val="20"/>
                <w:szCs w:val="20"/>
                <w:lang w:val="ru-RU"/>
              </w:rPr>
            </w:pPr>
          </w:p>
          <w:p w14:paraId="579013E4" w14:textId="4D57E778" w:rsidR="006E1EE2" w:rsidRDefault="006E1EE2" w:rsidP="004F5260">
            <w:pPr>
              <w:pStyle w:val="TableParagraph"/>
              <w:ind w:left="128" w:right="194"/>
              <w:jc w:val="center"/>
              <w:rPr>
                <w:spacing w:val="-4"/>
                <w:sz w:val="20"/>
                <w:szCs w:val="20"/>
                <w:lang w:val="ru-RU"/>
              </w:rPr>
            </w:pPr>
          </w:p>
          <w:p w14:paraId="4057D809" w14:textId="0507AB43" w:rsidR="006E1EE2" w:rsidRDefault="006E1EE2" w:rsidP="004F5260">
            <w:pPr>
              <w:pStyle w:val="TableParagraph"/>
              <w:ind w:left="128" w:right="194"/>
              <w:jc w:val="center"/>
              <w:rPr>
                <w:spacing w:val="-4"/>
                <w:sz w:val="20"/>
                <w:szCs w:val="20"/>
                <w:lang w:val="ru-RU"/>
              </w:rPr>
            </w:pPr>
          </w:p>
          <w:p w14:paraId="1241E297" w14:textId="049E65A5" w:rsidR="006E1EE2" w:rsidRDefault="006E1EE2" w:rsidP="004F5260">
            <w:pPr>
              <w:pStyle w:val="TableParagraph"/>
              <w:ind w:left="128" w:right="194"/>
              <w:jc w:val="center"/>
              <w:rPr>
                <w:spacing w:val="-4"/>
                <w:sz w:val="20"/>
                <w:szCs w:val="20"/>
                <w:lang w:val="ru-RU"/>
              </w:rPr>
            </w:pPr>
          </w:p>
          <w:p w14:paraId="4BAE138D" w14:textId="7030F34B" w:rsidR="006E1EE2" w:rsidRDefault="006E1EE2" w:rsidP="004F5260">
            <w:pPr>
              <w:pStyle w:val="TableParagraph"/>
              <w:ind w:left="128" w:right="194"/>
              <w:jc w:val="center"/>
              <w:rPr>
                <w:spacing w:val="-4"/>
                <w:sz w:val="20"/>
                <w:szCs w:val="20"/>
                <w:lang w:val="ru-RU"/>
              </w:rPr>
            </w:pPr>
          </w:p>
          <w:p w14:paraId="20F273BE" w14:textId="104EFE4B" w:rsidR="006E1EE2" w:rsidRDefault="006E1EE2" w:rsidP="004F5260">
            <w:pPr>
              <w:pStyle w:val="TableParagraph"/>
              <w:ind w:left="128" w:right="194"/>
              <w:jc w:val="center"/>
              <w:rPr>
                <w:spacing w:val="-4"/>
                <w:sz w:val="20"/>
                <w:szCs w:val="20"/>
                <w:lang w:val="ru-RU"/>
              </w:rPr>
            </w:pPr>
          </w:p>
          <w:p w14:paraId="417E348D" w14:textId="21B2CCA2" w:rsidR="006E1EE2" w:rsidRDefault="006E1EE2" w:rsidP="004F5260">
            <w:pPr>
              <w:pStyle w:val="TableParagraph"/>
              <w:ind w:left="128" w:right="194"/>
              <w:jc w:val="center"/>
              <w:rPr>
                <w:spacing w:val="-4"/>
                <w:sz w:val="20"/>
                <w:szCs w:val="20"/>
                <w:lang w:val="ru-RU"/>
              </w:rPr>
            </w:pPr>
          </w:p>
          <w:p w14:paraId="63611A4C" w14:textId="1F3ABF56" w:rsidR="006E1EE2" w:rsidRDefault="006E1EE2" w:rsidP="004F5260">
            <w:pPr>
              <w:pStyle w:val="TableParagraph"/>
              <w:ind w:left="128" w:right="194"/>
              <w:jc w:val="center"/>
              <w:rPr>
                <w:spacing w:val="-4"/>
                <w:sz w:val="20"/>
                <w:szCs w:val="20"/>
                <w:lang w:val="ru-RU"/>
              </w:rPr>
            </w:pPr>
          </w:p>
          <w:p w14:paraId="268CE5FD"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lastRenderedPageBreak/>
              <w:t>Виртуальные препараты срезов тканей биопсийного и операционного материала.</w:t>
            </w:r>
          </w:p>
          <w:p w14:paraId="065FEBD6"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USB-флеш-накопитель с 4 препарата.</w:t>
            </w:r>
          </w:p>
          <w:p w14:paraId="28E72AD0"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Виртуальные препараты срезов тканей биопсийного и операционного материала на сервере</w:t>
            </w:r>
          </w:p>
          <w:p w14:paraId="2BCB0509" w14:textId="77777777" w:rsidR="006E1EE2" w:rsidRPr="00235D83" w:rsidRDefault="006E1EE2" w:rsidP="004F5260">
            <w:pPr>
              <w:pStyle w:val="TableParagraph"/>
              <w:ind w:left="128" w:right="194"/>
              <w:jc w:val="center"/>
              <w:rPr>
                <w:spacing w:val="-4"/>
                <w:sz w:val="20"/>
                <w:szCs w:val="20"/>
                <w:lang w:val="ru-RU"/>
              </w:rPr>
            </w:pPr>
          </w:p>
          <w:p w14:paraId="70FBC40B" w14:textId="77777777" w:rsidR="006E1EE2" w:rsidRPr="00235D83" w:rsidRDefault="006E1EE2" w:rsidP="004F5260">
            <w:pPr>
              <w:contextualSpacing/>
              <w:jc w:val="center"/>
              <w:rPr>
                <w:rFonts w:cs="Times New Roman"/>
                <w:b/>
                <w:sz w:val="20"/>
                <w:szCs w:val="20"/>
              </w:rPr>
            </w:pPr>
          </w:p>
        </w:tc>
        <w:tc>
          <w:tcPr>
            <w:tcW w:w="1966" w:type="dxa"/>
            <w:tcMar>
              <w:top w:w="62" w:type="dxa"/>
              <w:left w:w="102" w:type="dxa"/>
              <w:bottom w:w="102" w:type="dxa"/>
              <w:right w:w="62" w:type="dxa"/>
            </w:tcMar>
          </w:tcPr>
          <w:p w14:paraId="55209C55"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lastRenderedPageBreak/>
              <w:t>Раздел «Оценка правильности гистологического диагноза при заболеваниях желудочно-кишечного тракта (виртуальные препараты)</w:t>
            </w:r>
            <w:proofErr w:type="gramStart"/>
            <w:r w:rsidRPr="00235D83">
              <w:rPr>
                <w:spacing w:val="-4"/>
                <w:sz w:val="20"/>
                <w:szCs w:val="20"/>
                <w:lang w:val="ru-RU"/>
              </w:rPr>
              <w:t>»,  «</w:t>
            </w:r>
            <w:proofErr w:type="gramEnd"/>
            <w:r w:rsidRPr="00235D83">
              <w:rPr>
                <w:spacing w:val="-4"/>
                <w:sz w:val="20"/>
                <w:szCs w:val="20"/>
                <w:lang w:val="ru-RU"/>
              </w:rPr>
              <w:t>Оценка правильности гистологического диагноза при заболеваниях женской репродуктивной системы</w:t>
            </w:r>
          </w:p>
          <w:p w14:paraId="5F1A42B7"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t>(виртуальные препараты)», «Оценка правильности гистологического диагноза при заболеваниях молочной железы (виртуальные препараты)», «Оценка правильности гистологического диагноза</w:t>
            </w:r>
          </w:p>
          <w:p w14:paraId="0D7E5E85"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t xml:space="preserve">при заболеваниях легких (виртуальные </w:t>
            </w:r>
            <w:r w:rsidRPr="00BF4927">
              <w:rPr>
                <w:spacing w:val="-4"/>
                <w:sz w:val="20"/>
                <w:szCs w:val="20"/>
                <w:lang w:val="ru-RU"/>
              </w:rPr>
              <w:t>препараты)»,</w:t>
            </w:r>
            <w:r w:rsidRPr="00235D83">
              <w:rPr>
                <w:spacing w:val="-4"/>
                <w:sz w:val="20"/>
                <w:szCs w:val="20"/>
                <w:lang w:val="ru-RU"/>
              </w:rPr>
              <w:t xml:space="preserve"> «Оценка правильности гистологического диагноза при </w:t>
            </w:r>
            <w:r w:rsidRPr="00235D83">
              <w:rPr>
                <w:spacing w:val="-4"/>
                <w:sz w:val="20"/>
                <w:szCs w:val="20"/>
                <w:lang w:val="ru-RU"/>
              </w:rPr>
              <w:lastRenderedPageBreak/>
              <w:t>заболеваниях желудочно-кишечного тракта (виртуальные препараты на сервере)</w:t>
            </w:r>
            <w:proofErr w:type="gramStart"/>
            <w:r w:rsidRPr="00235D83">
              <w:rPr>
                <w:spacing w:val="-4"/>
                <w:sz w:val="20"/>
                <w:szCs w:val="20"/>
                <w:lang w:val="ru-RU"/>
              </w:rPr>
              <w:t>»,  «</w:t>
            </w:r>
            <w:proofErr w:type="gramEnd"/>
            <w:r w:rsidRPr="00235D83">
              <w:rPr>
                <w:spacing w:val="-4"/>
                <w:sz w:val="20"/>
                <w:szCs w:val="20"/>
                <w:lang w:val="ru-RU"/>
              </w:rPr>
              <w:t>Оценка правильности гистологического диагноза при заболеваниях женской репродуктивной системы</w:t>
            </w:r>
          </w:p>
          <w:p w14:paraId="059CD675" w14:textId="43FCC758" w:rsidR="006E1EE2" w:rsidRPr="00235D83" w:rsidRDefault="006E1EE2" w:rsidP="004F5260">
            <w:pPr>
              <w:contextualSpacing/>
              <w:jc w:val="center"/>
              <w:rPr>
                <w:rFonts w:cs="Times New Roman"/>
                <w:b/>
                <w:sz w:val="20"/>
                <w:szCs w:val="20"/>
              </w:rPr>
            </w:pPr>
            <w:r w:rsidRPr="00235D83">
              <w:rPr>
                <w:rFonts w:cs="Times New Roman"/>
                <w:spacing w:val="-4"/>
                <w:sz w:val="20"/>
                <w:szCs w:val="20"/>
              </w:rPr>
              <w:t>(виртуальные препараты на сервере)», «Оценка правильности гистологического диагноза при заболеваниях молочной железы (виртуальные препараты на сервере)»    системы МСИ «ФСВОК»</w:t>
            </w:r>
          </w:p>
        </w:tc>
      </w:tr>
      <w:tr w:rsidR="006E1EE2" w:rsidRPr="00235D83" w14:paraId="7AA74BDA" w14:textId="77777777" w:rsidTr="0069153E">
        <w:trPr>
          <w:cantSplit/>
          <w:trHeight w:val="20"/>
          <w:jc w:val="center"/>
        </w:trPr>
        <w:tc>
          <w:tcPr>
            <w:tcW w:w="458" w:type="dxa"/>
            <w:vAlign w:val="center"/>
          </w:tcPr>
          <w:p w14:paraId="4C62B741"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1D165A" w14:textId="5378493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89CCEEB" w14:textId="77777777" w:rsidR="006E1EE2" w:rsidRPr="00235D83" w:rsidRDefault="006E1EE2" w:rsidP="004F5260">
            <w:pPr>
              <w:jc w:val="center"/>
              <w:rPr>
                <w:rFonts w:cs="Times New Roman"/>
                <w:sz w:val="20"/>
                <w:szCs w:val="20"/>
              </w:rPr>
            </w:pPr>
            <w:r w:rsidRPr="00235D83">
              <w:rPr>
                <w:rFonts w:cs="Times New Roman"/>
                <w:sz w:val="20"/>
                <w:szCs w:val="20"/>
              </w:rPr>
              <w:t>Качество определения группы крови и резус-принадлежности, основанного на типировании антигенов эритроцитов и антиэритроцитарных антител. Антигены эритроцитов,</w:t>
            </w:r>
          </w:p>
          <w:p w14:paraId="42BAD959" w14:textId="77777777" w:rsidR="006E1EE2" w:rsidRPr="00235D83" w:rsidRDefault="006E1EE2" w:rsidP="004F5260">
            <w:pPr>
              <w:jc w:val="center"/>
              <w:rPr>
                <w:rFonts w:cs="Times New Roman"/>
                <w:sz w:val="20"/>
                <w:szCs w:val="20"/>
              </w:rPr>
            </w:pPr>
            <w:r w:rsidRPr="00235D83">
              <w:rPr>
                <w:rFonts w:cs="Times New Roman"/>
                <w:sz w:val="20"/>
                <w:szCs w:val="20"/>
              </w:rPr>
              <w:t>Антиэритроцитарные антитела,</w:t>
            </w:r>
          </w:p>
          <w:p w14:paraId="30EF3717" w14:textId="15310C3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Группа крови, Резус-принадлежность</w:t>
            </w:r>
          </w:p>
        </w:tc>
        <w:tc>
          <w:tcPr>
            <w:tcW w:w="3440" w:type="dxa"/>
            <w:vMerge/>
          </w:tcPr>
          <w:p w14:paraId="64213044" w14:textId="6D5EC9D9" w:rsidR="006E1EE2" w:rsidRPr="00235D83" w:rsidRDefault="006E1EE2" w:rsidP="004F5260">
            <w:pPr>
              <w:contextualSpacing/>
              <w:jc w:val="center"/>
              <w:rPr>
                <w:rFonts w:cs="Times New Roman"/>
                <w:b/>
                <w:sz w:val="20"/>
                <w:szCs w:val="20"/>
              </w:rPr>
            </w:pPr>
          </w:p>
        </w:tc>
        <w:tc>
          <w:tcPr>
            <w:tcW w:w="1369" w:type="dxa"/>
          </w:tcPr>
          <w:p w14:paraId="68459969" w14:textId="5FD1FA2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1B42E3" w14:textId="15762886" w:rsidR="006E1EE2" w:rsidRPr="00235D83" w:rsidRDefault="006E1EE2" w:rsidP="004F5260">
            <w:pPr>
              <w:contextualSpacing/>
              <w:jc w:val="center"/>
              <w:rPr>
                <w:rFonts w:cs="Times New Roman"/>
                <w:b/>
                <w:sz w:val="20"/>
                <w:szCs w:val="20"/>
              </w:rPr>
            </w:pPr>
            <w:r w:rsidRPr="00235D83">
              <w:rPr>
                <w:rFonts w:cs="Times New Roman"/>
                <w:sz w:val="20"/>
                <w:szCs w:val="20"/>
              </w:rPr>
              <w:t>Суспензия табилизированных клеток крови человека. 2 по 6 мл.</w:t>
            </w:r>
          </w:p>
        </w:tc>
        <w:tc>
          <w:tcPr>
            <w:tcW w:w="1966" w:type="dxa"/>
            <w:tcMar>
              <w:top w:w="62" w:type="dxa"/>
              <w:left w:w="102" w:type="dxa"/>
              <w:bottom w:w="102" w:type="dxa"/>
              <w:right w:w="62" w:type="dxa"/>
            </w:tcMar>
          </w:tcPr>
          <w:p w14:paraId="1DE1CDF7" w14:textId="70FD504D" w:rsidR="006E1EE2" w:rsidRPr="00235D83" w:rsidRDefault="006E1EE2" w:rsidP="004F5260">
            <w:pPr>
              <w:contextualSpacing/>
              <w:jc w:val="center"/>
              <w:rPr>
                <w:rFonts w:cs="Times New Roman"/>
                <w:b/>
                <w:sz w:val="20"/>
                <w:szCs w:val="20"/>
              </w:rPr>
            </w:pPr>
            <w:r w:rsidRPr="00235D83">
              <w:rPr>
                <w:rFonts w:cs="Times New Roman"/>
                <w:sz w:val="20"/>
                <w:szCs w:val="20"/>
              </w:rPr>
              <w:t>Раздел «Иммуногематология» системы МСИ «ФСВОК»</w:t>
            </w:r>
          </w:p>
        </w:tc>
      </w:tr>
      <w:tr w:rsidR="006E1EE2" w:rsidRPr="00235D83" w14:paraId="30AC0C38" w14:textId="77777777" w:rsidTr="0069153E">
        <w:trPr>
          <w:cantSplit/>
          <w:trHeight w:val="20"/>
          <w:jc w:val="center"/>
        </w:trPr>
        <w:tc>
          <w:tcPr>
            <w:tcW w:w="458" w:type="dxa"/>
            <w:vAlign w:val="center"/>
          </w:tcPr>
          <w:p w14:paraId="7F15E3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BA2938" w14:textId="40FE9FF2"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Лимфоциты</w:t>
            </w:r>
          </w:p>
        </w:tc>
        <w:tc>
          <w:tcPr>
            <w:tcW w:w="3564" w:type="dxa"/>
            <w:tcMar>
              <w:top w:w="62" w:type="dxa"/>
              <w:left w:w="102" w:type="dxa"/>
              <w:bottom w:w="102" w:type="dxa"/>
              <w:right w:w="62" w:type="dxa"/>
            </w:tcMar>
          </w:tcPr>
          <w:p w14:paraId="51CC0F67" w14:textId="034AD81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субпопуляционного состава лимфоцитов периферической крови методом проточной цитофлуориметрии с использованием моноклональных антител, меченых флуорохромами. Субпопуляции лимфоцитов периферической крови.</w:t>
            </w:r>
          </w:p>
        </w:tc>
        <w:tc>
          <w:tcPr>
            <w:tcW w:w="3440" w:type="dxa"/>
            <w:vMerge w:val="restart"/>
          </w:tcPr>
          <w:p w14:paraId="78F2268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CBBE3A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F1A425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D6F92A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C5A7126"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4B3C68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C77B5E4" w14:textId="6FD2F48A"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0" w:history="1">
              <w:r w:rsidRPr="003B4C73">
                <w:rPr>
                  <w:rStyle w:val="a5"/>
                  <w:rFonts w:cs="Times New Roman"/>
                  <w:color w:val="auto"/>
                  <w:sz w:val="20"/>
                  <w:szCs w:val="20"/>
                  <w:u w:val="none"/>
                </w:rPr>
                <w:t>http://www.fsvok.ru</w:t>
              </w:r>
            </w:hyperlink>
          </w:p>
        </w:tc>
        <w:tc>
          <w:tcPr>
            <w:tcW w:w="1369" w:type="dxa"/>
          </w:tcPr>
          <w:p w14:paraId="3789ACA4" w14:textId="30A48618"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2B926DA" w14:textId="77777777" w:rsidR="006E1EE2" w:rsidRPr="00235D83" w:rsidRDefault="006E1EE2" w:rsidP="004F5260">
            <w:pPr>
              <w:jc w:val="center"/>
              <w:rPr>
                <w:rFonts w:cs="Times New Roman"/>
                <w:sz w:val="20"/>
                <w:szCs w:val="20"/>
              </w:rPr>
            </w:pPr>
            <w:r w:rsidRPr="00235D83">
              <w:rPr>
                <w:rFonts w:cs="Times New Roman"/>
                <w:sz w:val="20"/>
                <w:szCs w:val="20"/>
              </w:rPr>
              <w:t>Суспензия стабилизированных клеток крови человека.</w:t>
            </w:r>
          </w:p>
          <w:p w14:paraId="37B0EDFD" w14:textId="041454C3" w:rsidR="006E1EE2" w:rsidRPr="00235D83" w:rsidRDefault="006E1EE2" w:rsidP="004F5260">
            <w:pPr>
              <w:contextualSpacing/>
              <w:jc w:val="center"/>
              <w:rPr>
                <w:rFonts w:cs="Times New Roman"/>
                <w:b/>
                <w:sz w:val="20"/>
                <w:szCs w:val="20"/>
              </w:rPr>
            </w:pPr>
            <w:r w:rsidRPr="00235D83">
              <w:rPr>
                <w:rFonts w:cs="Times New Roman"/>
                <w:sz w:val="20"/>
                <w:szCs w:val="20"/>
              </w:rPr>
              <w:t>1 по 1 мл.</w:t>
            </w:r>
          </w:p>
        </w:tc>
        <w:tc>
          <w:tcPr>
            <w:tcW w:w="1966" w:type="dxa"/>
            <w:tcMar>
              <w:top w:w="62" w:type="dxa"/>
              <w:left w:w="102" w:type="dxa"/>
              <w:bottom w:w="102" w:type="dxa"/>
              <w:right w:w="62" w:type="dxa"/>
            </w:tcMar>
          </w:tcPr>
          <w:p w14:paraId="19A6D7A8" w14:textId="1B046EF8" w:rsidR="006E1EE2" w:rsidRPr="00235D83" w:rsidRDefault="006E1EE2" w:rsidP="004F5260">
            <w:pPr>
              <w:contextualSpacing/>
              <w:jc w:val="center"/>
              <w:rPr>
                <w:rFonts w:cs="Times New Roman"/>
                <w:b/>
                <w:sz w:val="20"/>
                <w:szCs w:val="20"/>
              </w:rPr>
            </w:pPr>
            <w:r w:rsidRPr="00235D83">
              <w:rPr>
                <w:rFonts w:cs="Times New Roman"/>
                <w:sz w:val="20"/>
                <w:szCs w:val="20"/>
              </w:rPr>
              <w:t>Раздел «Проточная цитофлуорометрия» системы МСИ «ФСВОК»</w:t>
            </w:r>
          </w:p>
        </w:tc>
      </w:tr>
      <w:tr w:rsidR="006E1EE2" w:rsidRPr="00235D83" w14:paraId="0D87CE1A" w14:textId="77777777" w:rsidTr="0069153E">
        <w:trPr>
          <w:cantSplit/>
          <w:trHeight w:val="20"/>
          <w:jc w:val="center"/>
        </w:trPr>
        <w:tc>
          <w:tcPr>
            <w:tcW w:w="458" w:type="dxa"/>
            <w:vAlign w:val="center"/>
          </w:tcPr>
          <w:p w14:paraId="535D7F0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E03D90" w14:textId="1421E76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3B81770" w14:textId="77777777" w:rsidR="006E1EE2" w:rsidRPr="00235D83" w:rsidRDefault="006E1EE2" w:rsidP="004F5260">
            <w:pPr>
              <w:jc w:val="center"/>
              <w:rPr>
                <w:rFonts w:cs="Times New Roman"/>
                <w:sz w:val="20"/>
                <w:szCs w:val="20"/>
              </w:rPr>
            </w:pPr>
            <w:r w:rsidRPr="00235D83">
              <w:rPr>
                <w:rFonts w:cs="Times New Roman"/>
                <w:sz w:val="20"/>
                <w:szCs w:val="20"/>
              </w:rPr>
              <w:t>Качество определения концентрации общего IgE крови (кроме методики конкурентного ИФА с пероксидазой). Иммуноглобулин Е.</w:t>
            </w:r>
          </w:p>
          <w:p w14:paraId="69A6925B"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36498D1E" w14:textId="41835E4E" w:rsidR="006E1EE2" w:rsidRPr="00235D83" w:rsidRDefault="006E1EE2" w:rsidP="004F5260">
            <w:pPr>
              <w:contextualSpacing/>
              <w:jc w:val="center"/>
              <w:rPr>
                <w:rFonts w:cs="Times New Roman"/>
                <w:b/>
                <w:sz w:val="20"/>
                <w:szCs w:val="20"/>
              </w:rPr>
            </w:pPr>
          </w:p>
        </w:tc>
        <w:tc>
          <w:tcPr>
            <w:tcW w:w="1369" w:type="dxa"/>
          </w:tcPr>
          <w:p w14:paraId="3EB78C7E" w14:textId="4B75735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959A63" w14:textId="19E62E41"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60508EEC" w14:textId="05B30108" w:rsidR="006E1EE2" w:rsidRPr="00235D83" w:rsidRDefault="006E1EE2" w:rsidP="004F5260">
            <w:pPr>
              <w:contextualSpacing/>
              <w:jc w:val="center"/>
              <w:rPr>
                <w:rFonts w:cs="Times New Roman"/>
                <w:b/>
                <w:sz w:val="20"/>
                <w:szCs w:val="20"/>
              </w:rPr>
            </w:pPr>
            <w:r w:rsidRPr="00235D83">
              <w:rPr>
                <w:rFonts w:cs="Times New Roman"/>
                <w:sz w:val="20"/>
                <w:szCs w:val="20"/>
              </w:rPr>
              <w:t>Раздел «Иммуноглобулин Е» системы МСИ «ФСВОК»</w:t>
            </w:r>
          </w:p>
        </w:tc>
      </w:tr>
      <w:tr w:rsidR="006E1EE2" w:rsidRPr="00235D83" w14:paraId="7C2D35D3" w14:textId="77777777" w:rsidTr="0069153E">
        <w:trPr>
          <w:cantSplit/>
          <w:trHeight w:val="20"/>
          <w:jc w:val="center"/>
        </w:trPr>
        <w:tc>
          <w:tcPr>
            <w:tcW w:w="458" w:type="dxa"/>
            <w:vAlign w:val="center"/>
          </w:tcPr>
          <w:p w14:paraId="2DFA712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BD46186" w14:textId="3F3B44E2"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DAE48E5" w14:textId="5FCE55AF"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количественного, качественного, полуколичественного определения ревматоидного фактора методами латекс-агглютинации, ИФА, турбидиметрии и нефелометрии. Ревматоидный фактор.</w:t>
            </w:r>
          </w:p>
        </w:tc>
        <w:tc>
          <w:tcPr>
            <w:tcW w:w="3440" w:type="dxa"/>
            <w:vMerge/>
          </w:tcPr>
          <w:p w14:paraId="422F2C5E" w14:textId="77777777" w:rsidR="006E1EE2" w:rsidRPr="00235D83" w:rsidRDefault="006E1EE2" w:rsidP="004F5260">
            <w:pPr>
              <w:contextualSpacing/>
              <w:jc w:val="center"/>
              <w:rPr>
                <w:rFonts w:cs="Times New Roman"/>
                <w:b/>
                <w:sz w:val="20"/>
                <w:szCs w:val="20"/>
              </w:rPr>
            </w:pPr>
          </w:p>
        </w:tc>
        <w:tc>
          <w:tcPr>
            <w:tcW w:w="1369" w:type="dxa"/>
          </w:tcPr>
          <w:p w14:paraId="26C5EE50" w14:textId="42B66092" w:rsidR="006E1EE2" w:rsidRPr="00235D83" w:rsidRDefault="006E1EE2"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12543693" w14:textId="69A39315"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43BE7221" w14:textId="434E88DC" w:rsidR="006E1EE2" w:rsidRPr="00235D83" w:rsidRDefault="006E1EE2" w:rsidP="004F5260">
            <w:pPr>
              <w:contextualSpacing/>
              <w:jc w:val="center"/>
              <w:rPr>
                <w:rFonts w:cs="Times New Roman"/>
                <w:b/>
                <w:sz w:val="20"/>
                <w:szCs w:val="20"/>
              </w:rPr>
            </w:pPr>
            <w:r w:rsidRPr="00235D83">
              <w:rPr>
                <w:rFonts w:cs="Times New Roman"/>
                <w:sz w:val="20"/>
                <w:szCs w:val="20"/>
              </w:rPr>
              <w:t>Раздел «Ревматойдный фактор» системы МСИ «ФСВОК»</w:t>
            </w:r>
          </w:p>
        </w:tc>
      </w:tr>
      <w:tr w:rsidR="006E1EE2" w:rsidRPr="00235D83" w14:paraId="41AC7038" w14:textId="77777777" w:rsidTr="0069153E">
        <w:trPr>
          <w:cantSplit/>
          <w:trHeight w:val="20"/>
          <w:jc w:val="center"/>
        </w:trPr>
        <w:tc>
          <w:tcPr>
            <w:tcW w:w="458" w:type="dxa"/>
            <w:vAlign w:val="center"/>
          </w:tcPr>
          <w:p w14:paraId="6D76D7A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3D547B" w14:textId="36E53FE8"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Кровь</w:t>
            </w:r>
          </w:p>
        </w:tc>
        <w:tc>
          <w:tcPr>
            <w:tcW w:w="3564" w:type="dxa"/>
            <w:tcMar>
              <w:top w:w="62" w:type="dxa"/>
              <w:left w:w="102" w:type="dxa"/>
              <w:bottom w:w="102" w:type="dxa"/>
              <w:right w:w="62" w:type="dxa"/>
            </w:tcMar>
          </w:tcPr>
          <w:p w14:paraId="13D174E9" w14:textId="77777777" w:rsidR="006E1EE2" w:rsidRPr="00235D83" w:rsidRDefault="006E1EE2" w:rsidP="004F5260">
            <w:pPr>
              <w:pStyle w:val="TableParagraph"/>
              <w:ind w:right="311"/>
              <w:jc w:val="center"/>
              <w:rPr>
                <w:spacing w:val="-4"/>
                <w:sz w:val="20"/>
                <w:szCs w:val="20"/>
                <w:lang w:val="ru-RU"/>
              </w:rPr>
            </w:pPr>
            <w:r w:rsidRPr="00235D83">
              <w:rPr>
                <w:spacing w:val="-4"/>
                <w:sz w:val="20"/>
                <w:szCs w:val="20"/>
                <w:lang w:val="ru-RU"/>
              </w:rPr>
              <w:t>Качество определения антинуклеарного фактора, антител к ядерным антигенам (скрининговый тест) и определения специфичности антинуклеарных антител методом непрямой иммунофлюоресценции, ИФА, иммуноблотом и другими иммунохимическими методами.</w:t>
            </w:r>
          </w:p>
          <w:p w14:paraId="62DEA88E" w14:textId="657EC903"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Антинуклеарный фактор. Антитела к ядерным антигенам.</w:t>
            </w:r>
          </w:p>
        </w:tc>
        <w:tc>
          <w:tcPr>
            <w:tcW w:w="3440" w:type="dxa"/>
            <w:vMerge/>
          </w:tcPr>
          <w:p w14:paraId="12F5406F" w14:textId="67C5A0E3" w:rsidR="006E1EE2" w:rsidRPr="00235D83" w:rsidRDefault="006E1EE2" w:rsidP="004F5260">
            <w:pPr>
              <w:contextualSpacing/>
              <w:jc w:val="center"/>
              <w:rPr>
                <w:rFonts w:cs="Times New Roman"/>
                <w:b/>
                <w:sz w:val="20"/>
                <w:szCs w:val="20"/>
              </w:rPr>
            </w:pPr>
          </w:p>
        </w:tc>
        <w:tc>
          <w:tcPr>
            <w:tcW w:w="1369" w:type="dxa"/>
          </w:tcPr>
          <w:p w14:paraId="65B59B91" w14:textId="2D1AE828" w:rsidR="006E1EE2" w:rsidRPr="00235D83" w:rsidRDefault="006E1EE2"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031E0131" w14:textId="7C4910DB"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2 набора по 3×0,4 мл</w:t>
            </w:r>
          </w:p>
        </w:tc>
        <w:tc>
          <w:tcPr>
            <w:tcW w:w="1966" w:type="dxa"/>
            <w:tcMar>
              <w:top w:w="62" w:type="dxa"/>
              <w:left w:w="102" w:type="dxa"/>
              <w:bottom w:w="102" w:type="dxa"/>
              <w:right w:w="62" w:type="dxa"/>
            </w:tcMar>
          </w:tcPr>
          <w:p w14:paraId="31205D6A" w14:textId="1A18A8F5" w:rsidR="006E1EE2" w:rsidRPr="00235D83" w:rsidRDefault="006E1EE2" w:rsidP="004F5260">
            <w:pPr>
              <w:contextualSpacing/>
              <w:jc w:val="center"/>
              <w:rPr>
                <w:rFonts w:cs="Times New Roman"/>
                <w:b/>
                <w:sz w:val="20"/>
                <w:szCs w:val="20"/>
              </w:rPr>
            </w:pPr>
            <w:r w:rsidRPr="00235D83">
              <w:rPr>
                <w:rFonts w:cs="Times New Roman"/>
                <w:spacing w:val="-4"/>
                <w:sz w:val="20"/>
                <w:szCs w:val="20"/>
              </w:rPr>
              <w:t>Раздел «Антинуклеарные антитела  и  антитела  к экстрагируемым ядерным антигенам» системы МСИ «ФСВОК»</w:t>
            </w:r>
          </w:p>
        </w:tc>
      </w:tr>
      <w:tr w:rsidR="006E1EE2" w:rsidRPr="00235D83" w14:paraId="0ABC5FB2" w14:textId="77777777" w:rsidTr="0069153E">
        <w:trPr>
          <w:cantSplit/>
          <w:trHeight w:val="20"/>
          <w:jc w:val="center"/>
        </w:trPr>
        <w:tc>
          <w:tcPr>
            <w:tcW w:w="458" w:type="dxa"/>
            <w:vAlign w:val="center"/>
          </w:tcPr>
          <w:p w14:paraId="0F59F47B"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04C7E3" w14:textId="3F167B2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7750198" w14:textId="5C801B5A"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 xml:space="preserve">Качество определения </w:t>
            </w:r>
            <w:r w:rsidRPr="00235D83">
              <w:rPr>
                <w:rFonts w:cs="Times New Roman"/>
                <w:sz w:val="20"/>
                <w:szCs w:val="20"/>
              </w:rPr>
              <w:t>антител к двуспиральной ДНК с помощью количественных методов: ИФА и иммунохимии. Антитела к двуспиральной ДНК.</w:t>
            </w:r>
          </w:p>
        </w:tc>
        <w:tc>
          <w:tcPr>
            <w:tcW w:w="3440" w:type="dxa"/>
            <w:vMerge w:val="restart"/>
          </w:tcPr>
          <w:p w14:paraId="0AFC3C6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9A544F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4533E2D"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8850FA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B6423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21671C6"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ECAEB8C" w14:textId="42178B33" w:rsidR="006E1EE2"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72" w:history="1">
              <w:r w:rsidRPr="003B4C73">
                <w:rPr>
                  <w:rStyle w:val="a5"/>
                  <w:rFonts w:cs="Times New Roman"/>
                  <w:color w:val="auto"/>
                  <w:sz w:val="20"/>
                  <w:szCs w:val="20"/>
                  <w:u w:val="none"/>
                </w:rPr>
                <w:t>http://www.fsvok.ru</w:t>
              </w:r>
            </w:hyperlink>
          </w:p>
        </w:tc>
        <w:tc>
          <w:tcPr>
            <w:tcW w:w="1369" w:type="dxa"/>
          </w:tcPr>
          <w:p w14:paraId="49BB5710" w14:textId="3902E78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307EEBC" w14:textId="3F78D8EB"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525E67AE" w14:textId="1A269607"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двуспиральной ДНК»</w:t>
            </w:r>
            <w:r w:rsidRPr="00235D83">
              <w:rPr>
                <w:rFonts w:cs="Times New Roman"/>
                <w:spacing w:val="-16"/>
                <w:sz w:val="20"/>
                <w:szCs w:val="20"/>
              </w:rPr>
              <w:t xml:space="preserve"> </w:t>
            </w:r>
            <w:r w:rsidRPr="00235D83">
              <w:rPr>
                <w:rFonts w:cs="Times New Roman"/>
                <w:sz w:val="20"/>
                <w:szCs w:val="20"/>
              </w:rPr>
              <w:t>системы МСИ «ФСВОК»</w:t>
            </w:r>
          </w:p>
        </w:tc>
      </w:tr>
      <w:tr w:rsidR="006E1EE2" w:rsidRPr="00235D83" w14:paraId="45B7EEE3" w14:textId="77777777" w:rsidTr="0069153E">
        <w:trPr>
          <w:cantSplit/>
          <w:trHeight w:val="20"/>
          <w:jc w:val="center"/>
        </w:trPr>
        <w:tc>
          <w:tcPr>
            <w:tcW w:w="458" w:type="dxa"/>
            <w:vAlign w:val="center"/>
          </w:tcPr>
          <w:p w14:paraId="77AFEF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37878EE" w14:textId="5556382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FC4109D" w14:textId="67B5E193"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определения антител к фосфолипидам, включающее определение антител классов IgG и IgM к кардиолипину, антител к бета-2-гликопротеину I и антител к другим фосфолипидным антигенам с помощью количественных методов.</w:t>
            </w:r>
          </w:p>
        </w:tc>
        <w:tc>
          <w:tcPr>
            <w:tcW w:w="3440" w:type="dxa"/>
            <w:vMerge/>
          </w:tcPr>
          <w:p w14:paraId="0FBE1BD3" w14:textId="582ABAC9" w:rsidR="006E1EE2" w:rsidRPr="00235D83" w:rsidRDefault="006E1EE2" w:rsidP="004F5260">
            <w:pPr>
              <w:contextualSpacing/>
              <w:jc w:val="center"/>
              <w:rPr>
                <w:rFonts w:cs="Times New Roman"/>
                <w:b/>
                <w:sz w:val="20"/>
                <w:szCs w:val="20"/>
              </w:rPr>
            </w:pPr>
          </w:p>
        </w:tc>
        <w:tc>
          <w:tcPr>
            <w:tcW w:w="1369" w:type="dxa"/>
          </w:tcPr>
          <w:p w14:paraId="0B3E1764" w14:textId="3A2EE9E2"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CF5500" w14:textId="77777777" w:rsidR="006E1EE2" w:rsidRPr="00235D83" w:rsidRDefault="006E1EE2" w:rsidP="004F5260">
            <w:pPr>
              <w:pStyle w:val="TableParagraph"/>
              <w:ind w:right="311"/>
              <w:jc w:val="center"/>
              <w:rPr>
                <w:spacing w:val="-4"/>
                <w:sz w:val="20"/>
                <w:szCs w:val="20"/>
                <w:lang w:val="ru-RU"/>
              </w:rPr>
            </w:pPr>
            <w:r w:rsidRPr="00235D83">
              <w:rPr>
                <w:spacing w:val="-4"/>
                <w:sz w:val="20"/>
                <w:szCs w:val="20"/>
                <w:lang w:val="ru-RU"/>
              </w:rPr>
              <w:t>Лиофилизированные сыворотки крови</w:t>
            </w:r>
          </w:p>
          <w:p w14:paraId="68141178" w14:textId="10FCA8EF" w:rsidR="006E1EE2" w:rsidRPr="00235D83" w:rsidRDefault="006E1EE2" w:rsidP="004F5260">
            <w:pPr>
              <w:contextualSpacing/>
              <w:jc w:val="center"/>
              <w:rPr>
                <w:rFonts w:cs="Times New Roman"/>
                <w:b/>
                <w:sz w:val="20"/>
                <w:szCs w:val="20"/>
              </w:rPr>
            </w:pPr>
            <w:r w:rsidRPr="00235D83">
              <w:rPr>
                <w:rFonts w:cs="Times New Roman"/>
                <w:spacing w:val="-4"/>
                <w:sz w:val="20"/>
                <w:szCs w:val="20"/>
              </w:rPr>
              <w:t>2 набора по 3×0,3 мл</w:t>
            </w:r>
          </w:p>
        </w:tc>
        <w:tc>
          <w:tcPr>
            <w:tcW w:w="1966" w:type="dxa"/>
            <w:tcMar>
              <w:top w:w="62" w:type="dxa"/>
              <w:left w:w="102" w:type="dxa"/>
              <w:bottom w:w="102" w:type="dxa"/>
              <w:right w:w="62" w:type="dxa"/>
            </w:tcMar>
          </w:tcPr>
          <w:p w14:paraId="64EF26FF" w14:textId="47E99AB0"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w:t>
            </w:r>
            <w:r w:rsidRPr="00235D83">
              <w:rPr>
                <w:rFonts w:cs="Times New Roman"/>
                <w:spacing w:val="-3"/>
                <w:sz w:val="20"/>
                <w:szCs w:val="20"/>
              </w:rPr>
              <w:t xml:space="preserve">кардиолипину </w:t>
            </w:r>
            <w:r w:rsidRPr="00235D83">
              <w:rPr>
                <w:rFonts w:cs="Times New Roman"/>
                <w:sz w:val="20"/>
                <w:szCs w:val="20"/>
              </w:rPr>
              <w:t xml:space="preserve">и </w:t>
            </w:r>
            <w:r w:rsidRPr="00235D83">
              <w:rPr>
                <w:rFonts w:cs="Times New Roman"/>
                <w:spacing w:val="-3"/>
                <w:sz w:val="20"/>
                <w:szCs w:val="20"/>
              </w:rPr>
              <w:t xml:space="preserve">бета-2-гликопротеину </w:t>
            </w:r>
            <w:r w:rsidRPr="00235D83">
              <w:rPr>
                <w:rFonts w:cs="Times New Roman"/>
                <w:sz w:val="20"/>
                <w:szCs w:val="20"/>
              </w:rPr>
              <w:t>I» системы МСИ</w:t>
            </w:r>
            <w:r w:rsidRPr="00235D83">
              <w:rPr>
                <w:rFonts w:cs="Times New Roman"/>
                <w:spacing w:val="1"/>
                <w:sz w:val="20"/>
                <w:szCs w:val="20"/>
              </w:rPr>
              <w:t xml:space="preserve"> </w:t>
            </w:r>
            <w:r w:rsidRPr="00235D83">
              <w:rPr>
                <w:rFonts w:cs="Times New Roman"/>
                <w:sz w:val="20"/>
                <w:szCs w:val="20"/>
              </w:rPr>
              <w:t>«ФСВОК»</w:t>
            </w:r>
          </w:p>
        </w:tc>
      </w:tr>
      <w:tr w:rsidR="006E1EE2" w:rsidRPr="00235D83" w14:paraId="604734F3" w14:textId="77777777" w:rsidTr="0069153E">
        <w:trPr>
          <w:cantSplit/>
          <w:trHeight w:val="20"/>
          <w:jc w:val="center"/>
        </w:trPr>
        <w:tc>
          <w:tcPr>
            <w:tcW w:w="458" w:type="dxa"/>
            <w:vAlign w:val="center"/>
          </w:tcPr>
          <w:p w14:paraId="3C5443A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7B4E2B9" w14:textId="67E01ED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C0AF957" w14:textId="77777777" w:rsidR="006E1EE2" w:rsidRPr="00235D83" w:rsidRDefault="006E1EE2" w:rsidP="004F5260">
            <w:pPr>
              <w:pStyle w:val="TableParagraph"/>
              <w:ind w:right="249"/>
              <w:jc w:val="center"/>
              <w:rPr>
                <w:spacing w:val="-4"/>
                <w:sz w:val="20"/>
                <w:szCs w:val="20"/>
                <w:lang w:val="ru-RU"/>
              </w:rPr>
            </w:pPr>
            <w:r w:rsidRPr="00235D83">
              <w:rPr>
                <w:spacing w:val="-4"/>
                <w:sz w:val="20"/>
                <w:szCs w:val="20"/>
                <w:lang w:val="ru-RU"/>
              </w:rPr>
              <w:t>Качество определения антител к тиреопероксидазе (ТПО) с помощью количественных методов. Антитела к ТПО</w:t>
            </w:r>
          </w:p>
          <w:p w14:paraId="416A8064"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2DCC441C" w14:textId="0F727C54" w:rsidR="006E1EE2" w:rsidRPr="00235D83" w:rsidRDefault="006E1EE2" w:rsidP="004F5260">
            <w:pPr>
              <w:contextualSpacing/>
              <w:jc w:val="center"/>
              <w:rPr>
                <w:rFonts w:cs="Times New Roman"/>
                <w:b/>
                <w:sz w:val="20"/>
                <w:szCs w:val="20"/>
              </w:rPr>
            </w:pPr>
          </w:p>
        </w:tc>
        <w:tc>
          <w:tcPr>
            <w:tcW w:w="1369" w:type="dxa"/>
          </w:tcPr>
          <w:p w14:paraId="105DC077" w14:textId="2E345B6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7AD43FC" w14:textId="29A39267"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4D160193" w14:textId="0334494C"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тиреопероксидазе» системы МСИ «ФСВОК»</w:t>
            </w:r>
          </w:p>
        </w:tc>
      </w:tr>
      <w:tr w:rsidR="006E1EE2" w:rsidRPr="00235D83" w14:paraId="73383AB0" w14:textId="77777777" w:rsidTr="0069153E">
        <w:trPr>
          <w:cantSplit/>
          <w:trHeight w:val="20"/>
          <w:jc w:val="center"/>
        </w:trPr>
        <w:tc>
          <w:tcPr>
            <w:tcW w:w="458" w:type="dxa"/>
            <w:vAlign w:val="center"/>
          </w:tcPr>
          <w:p w14:paraId="26C7323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2DEE71D" w14:textId="07EC8DDA"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90AA23E" w14:textId="77777777" w:rsidR="006E1EE2" w:rsidRPr="00235D83" w:rsidRDefault="006E1EE2" w:rsidP="004F5260">
            <w:pPr>
              <w:pStyle w:val="TableParagraph"/>
              <w:ind w:right="249"/>
              <w:jc w:val="center"/>
              <w:rPr>
                <w:spacing w:val="-4"/>
                <w:sz w:val="20"/>
                <w:szCs w:val="20"/>
                <w:lang w:val="ru-RU"/>
              </w:rPr>
            </w:pPr>
            <w:r w:rsidRPr="00235D83">
              <w:rPr>
                <w:spacing w:val="-4"/>
                <w:sz w:val="20"/>
                <w:szCs w:val="20"/>
                <w:lang w:val="ru-RU"/>
              </w:rPr>
              <w:t>Качество определения антител к тиреоглобулину с помощью количественных методов. Антитела к тиреоглобулину</w:t>
            </w:r>
          </w:p>
          <w:p w14:paraId="7C5509AA"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6560BF8F" w14:textId="0B8C3D91" w:rsidR="006E1EE2" w:rsidRPr="00235D83" w:rsidRDefault="006E1EE2" w:rsidP="004F5260">
            <w:pPr>
              <w:contextualSpacing/>
              <w:jc w:val="center"/>
              <w:rPr>
                <w:rFonts w:cs="Times New Roman"/>
                <w:b/>
                <w:sz w:val="20"/>
                <w:szCs w:val="20"/>
              </w:rPr>
            </w:pPr>
          </w:p>
        </w:tc>
        <w:tc>
          <w:tcPr>
            <w:tcW w:w="1369" w:type="dxa"/>
          </w:tcPr>
          <w:p w14:paraId="4BA1B414" w14:textId="16AE0DD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5864905" w14:textId="2E5549B2"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5BAC11EB" w14:textId="18F8F6AD"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тиреоглобулину» системы МСИ «ФСВОК»</w:t>
            </w:r>
          </w:p>
        </w:tc>
      </w:tr>
      <w:tr w:rsidR="006E1EE2" w:rsidRPr="00235D83" w14:paraId="05B4040C" w14:textId="77777777" w:rsidTr="0069153E">
        <w:trPr>
          <w:cantSplit/>
          <w:trHeight w:val="20"/>
          <w:jc w:val="center"/>
        </w:trPr>
        <w:tc>
          <w:tcPr>
            <w:tcW w:w="458" w:type="dxa"/>
            <w:vAlign w:val="center"/>
          </w:tcPr>
          <w:p w14:paraId="4F30555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47D27D" w14:textId="221C097D"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3A62C8FF" w14:textId="28A4D48E"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 xml:space="preserve">Качество определения антител класса IgG к </w:t>
            </w:r>
            <w:r w:rsidRPr="00235D83">
              <w:rPr>
                <w:rFonts w:cs="Times New Roman"/>
                <w:i/>
                <w:spacing w:val="-4"/>
                <w:sz w:val="20"/>
                <w:szCs w:val="20"/>
              </w:rPr>
              <w:t>Helicobacter pylori</w:t>
            </w:r>
            <w:r w:rsidRPr="00235D83">
              <w:rPr>
                <w:rFonts w:cs="Times New Roman"/>
                <w:spacing w:val="-4"/>
                <w:sz w:val="20"/>
                <w:szCs w:val="20"/>
              </w:rPr>
              <w:t xml:space="preserve"> в сыворотке крови иммунохимическими и ИФА методами. Антитела IgG к </w:t>
            </w:r>
            <w:r w:rsidRPr="00235D83">
              <w:rPr>
                <w:rFonts w:cs="Times New Roman"/>
                <w:i/>
                <w:spacing w:val="-4"/>
                <w:sz w:val="20"/>
                <w:szCs w:val="20"/>
              </w:rPr>
              <w:t>Helicobacter pylori.</w:t>
            </w:r>
          </w:p>
        </w:tc>
        <w:tc>
          <w:tcPr>
            <w:tcW w:w="3440" w:type="dxa"/>
            <w:vMerge w:val="restart"/>
          </w:tcPr>
          <w:p w14:paraId="1C440E4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9E5739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2905CF7"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74B6C5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87FBC8"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2D2E7A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AC5B254" w14:textId="500D836D"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4" w:history="1">
              <w:r w:rsidRPr="003B4C73">
                <w:rPr>
                  <w:rStyle w:val="a5"/>
                  <w:rFonts w:cs="Times New Roman"/>
                  <w:color w:val="auto"/>
                  <w:sz w:val="20"/>
                  <w:szCs w:val="20"/>
                  <w:u w:val="none"/>
                </w:rPr>
                <w:t>http://www.fsvok.ru</w:t>
              </w:r>
            </w:hyperlink>
          </w:p>
        </w:tc>
        <w:tc>
          <w:tcPr>
            <w:tcW w:w="1369" w:type="dxa"/>
          </w:tcPr>
          <w:p w14:paraId="0D573C9A" w14:textId="4D3DB96F"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6BC8BA0" w14:textId="53FFAF70"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6A45755B" w14:textId="12FA4CE8"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Pr="00235D83">
              <w:rPr>
                <w:rFonts w:cs="Times New Roman"/>
                <w:i/>
                <w:sz w:val="20"/>
                <w:szCs w:val="20"/>
              </w:rPr>
              <w:t>H. Pylori</w:t>
            </w:r>
            <w:r w:rsidRPr="00235D83">
              <w:rPr>
                <w:rFonts w:cs="Times New Roman"/>
                <w:sz w:val="20"/>
                <w:szCs w:val="20"/>
              </w:rPr>
              <w:t>» системы МСИ «ФСВОК»</w:t>
            </w:r>
          </w:p>
        </w:tc>
      </w:tr>
      <w:tr w:rsidR="006E1EE2" w:rsidRPr="00235D83" w14:paraId="5C73AC2D" w14:textId="77777777" w:rsidTr="0069153E">
        <w:trPr>
          <w:cantSplit/>
          <w:trHeight w:val="20"/>
          <w:jc w:val="center"/>
        </w:trPr>
        <w:tc>
          <w:tcPr>
            <w:tcW w:w="458" w:type="dxa"/>
            <w:vAlign w:val="center"/>
          </w:tcPr>
          <w:p w14:paraId="660BE79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C19F7E" w14:textId="2765255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C1091B9" w14:textId="6E574CC1"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определения антител к глиадину (и его формам), антител к тканевой трансглютаминазе и антител к эндомизию иммунохимическими, иммунофлюоресцентными и ИФА методами. Антитела к глиадину и его формам. Антитела к тканевой трансглютаминазе. Антитела к эндомизию.</w:t>
            </w:r>
          </w:p>
        </w:tc>
        <w:tc>
          <w:tcPr>
            <w:tcW w:w="3440" w:type="dxa"/>
            <w:vMerge/>
          </w:tcPr>
          <w:p w14:paraId="12B31DE2" w14:textId="56219B3E" w:rsidR="006E1EE2" w:rsidRPr="00235D83" w:rsidRDefault="006E1EE2" w:rsidP="004F5260">
            <w:pPr>
              <w:contextualSpacing/>
              <w:jc w:val="center"/>
              <w:rPr>
                <w:rFonts w:cs="Times New Roman"/>
                <w:b/>
                <w:sz w:val="20"/>
                <w:szCs w:val="20"/>
              </w:rPr>
            </w:pPr>
          </w:p>
        </w:tc>
        <w:tc>
          <w:tcPr>
            <w:tcW w:w="1369" w:type="dxa"/>
          </w:tcPr>
          <w:p w14:paraId="7C8E1900" w14:textId="7A89CE0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3B231CC" w14:textId="77777777" w:rsidR="006E1EE2" w:rsidRPr="00235D83" w:rsidRDefault="006E1EE2" w:rsidP="004F5260">
            <w:pPr>
              <w:pStyle w:val="TableParagraph"/>
              <w:ind w:right="249"/>
              <w:jc w:val="center"/>
              <w:rPr>
                <w:spacing w:val="-4"/>
                <w:sz w:val="20"/>
                <w:szCs w:val="20"/>
                <w:lang w:val="ru-RU"/>
              </w:rPr>
            </w:pPr>
            <w:r w:rsidRPr="00235D83">
              <w:rPr>
                <w:spacing w:val="-4"/>
                <w:sz w:val="20"/>
                <w:szCs w:val="20"/>
                <w:lang w:val="ru-RU"/>
              </w:rPr>
              <w:t>Лиофилизированные сыворотки крови</w:t>
            </w:r>
          </w:p>
          <w:p w14:paraId="72621427" w14:textId="362D22C5" w:rsidR="006E1EE2" w:rsidRPr="00235D83" w:rsidRDefault="006E1EE2" w:rsidP="004F5260">
            <w:pPr>
              <w:contextualSpacing/>
              <w:jc w:val="center"/>
              <w:rPr>
                <w:rFonts w:cs="Times New Roman"/>
                <w:b/>
                <w:sz w:val="20"/>
                <w:szCs w:val="20"/>
              </w:rPr>
            </w:pPr>
            <w:r w:rsidRPr="00235D83">
              <w:rPr>
                <w:rFonts w:cs="Times New Roman"/>
                <w:spacing w:val="-4"/>
                <w:sz w:val="20"/>
                <w:szCs w:val="20"/>
              </w:rPr>
              <w:t>2 набора по 2×0,2 мл.</w:t>
            </w:r>
          </w:p>
        </w:tc>
        <w:tc>
          <w:tcPr>
            <w:tcW w:w="1966" w:type="dxa"/>
            <w:tcMar>
              <w:top w:w="62" w:type="dxa"/>
              <w:left w:w="102" w:type="dxa"/>
              <w:bottom w:w="102" w:type="dxa"/>
              <w:right w:w="62" w:type="dxa"/>
            </w:tcMar>
          </w:tcPr>
          <w:p w14:paraId="37ABFF73" w14:textId="7C9BBA3A"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w:t>
            </w:r>
            <w:r w:rsidRPr="00235D83">
              <w:rPr>
                <w:rFonts w:cs="Times New Roman"/>
                <w:spacing w:val="-6"/>
                <w:sz w:val="20"/>
                <w:szCs w:val="20"/>
              </w:rPr>
              <w:t xml:space="preserve">глиадину, </w:t>
            </w:r>
            <w:r w:rsidRPr="00235D83">
              <w:rPr>
                <w:rFonts w:cs="Times New Roman"/>
                <w:sz w:val="20"/>
                <w:szCs w:val="20"/>
              </w:rPr>
              <w:t>тканевой трансглютаминазе</w:t>
            </w:r>
            <w:r w:rsidRPr="00235D83">
              <w:rPr>
                <w:rFonts w:cs="Times New Roman"/>
                <w:spacing w:val="-18"/>
                <w:sz w:val="20"/>
                <w:szCs w:val="20"/>
              </w:rPr>
              <w:t xml:space="preserve"> </w:t>
            </w:r>
            <w:r w:rsidRPr="00235D83">
              <w:rPr>
                <w:rFonts w:cs="Times New Roman"/>
                <w:sz w:val="20"/>
                <w:szCs w:val="20"/>
              </w:rPr>
              <w:t xml:space="preserve">и </w:t>
            </w:r>
            <w:r w:rsidRPr="00235D83">
              <w:rPr>
                <w:rFonts w:cs="Times New Roman"/>
                <w:spacing w:val="-3"/>
                <w:sz w:val="20"/>
                <w:szCs w:val="20"/>
              </w:rPr>
              <w:t>эндомизию»</w:t>
            </w:r>
            <w:r w:rsidRPr="00235D83">
              <w:rPr>
                <w:rFonts w:cs="Times New Roman"/>
                <w:spacing w:val="3"/>
                <w:sz w:val="20"/>
                <w:szCs w:val="20"/>
              </w:rPr>
              <w:t xml:space="preserve"> </w:t>
            </w:r>
            <w:r w:rsidRPr="00235D83">
              <w:rPr>
                <w:rFonts w:cs="Times New Roman"/>
                <w:sz w:val="20"/>
                <w:szCs w:val="20"/>
              </w:rPr>
              <w:t>системы МСИ «ФСВОК»</w:t>
            </w:r>
          </w:p>
        </w:tc>
      </w:tr>
      <w:tr w:rsidR="006E1EE2" w:rsidRPr="00235D83" w14:paraId="3E947D8E" w14:textId="77777777" w:rsidTr="0069153E">
        <w:trPr>
          <w:cantSplit/>
          <w:trHeight w:val="20"/>
          <w:jc w:val="center"/>
        </w:trPr>
        <w:tc>
          <w:tcPr>
            <w:tcW w:w="458" w:type="dxa"/>
            <w:vAlign w:val="center"/>
          </w:tcPr>
          <w:p w14:paraId="5CA12C89"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E367D14" w14:textId="7D443B0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B694506" w14:textId="3D99746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цитоплазме нейтрофилов (АНЦА) и антител к протеиназе-3 и миелопероксидазе непрямой иммунофлюоресценцией и ИФА методами. Антитела к цитоплазме нейтрофилов (АНЦА). Антитела к протеиназе-3 и миелопероксидазе.</w:t>
            </w:r>
          </w:p>
        </w:tc>
        <w:tc>
          <w:tcPr>
            <w:tcW w:w="3440" w:type="dxa"/>
            <w:vMerge/>
          </w:tcPr>
          <w:p w14:paraId="1089F271" w14:textId="6EE0DF41" w:rsidR="006E1EE2" w:rsidRPr="00235D83" w:rsidRDefault="006E1EE2" w:rsidP="004F5260">
            <w:pPr>
              <w:contextualSpacing/>
              <w:jc w:val="center"/>
              <w:rPr>
                <w:rFonts w:cs="Times New Roman"/>
                <w:b/>
                <w:sz w:val="20"/>
                <w:szCs w:val="20"/>
              </w:rPr>
            </w:pPr>
          </w:p>
        </w:tc>
        <w:tc>
          <w:tcPr>
            <w:tcW w:w="1369" w:type="dxa"/>
          </w:tcPr>
          <w:p w14:paraId="172684E3" w14:textId="5B420F6C"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BC4B5E8" w14:textId="1056945A"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3×0,2 мл.</w:t>
            </w:r>
          </w:p>
        </w:tc>
        <w:tc>
          <w:tcPr>
            <w:tcW w:w="1966" w:type="dxa"/>
            <w:tcMar>
              <w:top w:w="62" w:type="dxa"/>
              <w:left w:w="102" w:type="dxa"/>
              <w:bottom w:w="102" w:type="dxa"/>
              <w:right w:w="62" w:type="dxa"/>
            </w:tcMar>
          </w:tcPr>
          <w:p w14:paraId="04835D07" w14:textId="64860CAC"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цитоплазме нейтрофилов миелопероксидазе и протеиназе-3» системы МСИ «ФСВОК»</w:t>
            </w:r>
          </w:p>
        </w:tc>
      </w:tr>
      <w:tr w:rsidR="006E1EE2" w:rsidRPr="00235D83" w14:paraId="4B48E881" w14:textId="77777777" w:rsidTr="0069153E">
        <w:trPr>
          <w:cantSplit/>
          <w:trHeight w:val="20"/>
          <w:jc w:val="center"/>
        </w:trPr>
        <w:tc>
          <w:tcPr>
            <w:tcW w:w="458" w:type="dxa"/>
            <w:vAlign w:val="center"/>
          </w:tcPr>
          <w:p w14:paraId="61A18A4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D428988" w14:textId="05A1035F"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CA2E1AD" w14:textId="2E8933FA"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глутаматдекарбоксилазе и тирозинфосфатазе с помощью количественных методов. Антитела к глутаматдекарбоксилазе. Антитела тирозинфосфатазе.</w:t>
            </w:r>
          </w:p>
        </w:tc>
        <w:tc>
          <w:tcPr>
            <w:tcW w:w="3440" w:type="dxa"/>
            <w:vMerge/>
          </w:tcPr>
          <w:p w14:paraId="1FB87753" w14:textId="7851F1E0" w:rsidR="006E1EE2" w:rsidRPr="00235D83" w:rsidRDefault="006E1EE2" w:rsidP="004F5260">
            <w:pPr>
              <w:contextualSpacing/>
              <w:jc w:val="center"/>
              <w:rPr>
                <w:rFonts w:cs="Times New Roman"/>
                <w:b/>
                <w:sz w:val="20"/>
                <w:szCs w:val="20"/>
              </w:rPr>
            </w:pPr>
          </w:p>
        </w:tc>
        <w:tc>
          <w:tcPr>
            <w:tcW w:w="1369" w:type="dxa"/>
          </w:tcPr>
          <w:p w14:paraId="02C67DF4" w14:textId="49E17448"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936C84B" w14:textId="77777777" w:rsidR="006E1EE2" w:rsidRPr="00235D83" w:rsidRDefault="006E1EE2" w:rsidP="004F5260">
            <w:pPr>
              <w:pStyle w:val="TableParagraph"/>
              <w:jc w:val="center"/>
              <w:rPr>
                <w:sz w:val="20"/>
                <w:szCs w:val="20"/>
                <w:lang w:val="ru-RU"/>
              </w:rPr>
            </w:pPr>
            <w:r w:rsidRPr="00235D83">
              <w:rPr>
                <w:sz w:val="20"/>
                <w:szCs w:val="20"/>
                <w:lang w:val="ru-RU"/>
              </w:rPr>
              <w:t>Лиофилизированные сыворотки крови</w:t>
            </w:r>
          </w:p>
          <w:p w14:paraId="13DAA21B" w14:textId="75AED2CA" w:rsidR="006E1EE2" w:rsidRPr="00235D83" w:rsidRDefault="006E1EE2" w:rsidP="004F5260">
            <w:pPr>
              <w:contextualSpacing/>
              <w:jc w:val="center"/>
              <w:rPr>
                <w:rFonts w:cs="Times New Roman"/>
                <w:b/>
                <w:sz w:val="20"/>
                <w:szCs w:val="20"/>
              </w:rPr>
            </w:pPr>
            <w:r w:rsidRPr="00235D83">
              <w:rPr>
                <w:rFonts w:cs="Times New Roman"/>
                <w:sz w:val="20"/>
                <w:szCs w:val="20"/>
              </w:rPr>
              <w:t>2 набора по 3×0,3 мл</w:t>
            </w:r>
          </w:p>
        </w:tc>
        <w:tc>
          <w:tcPr>
            <w:tcW w:w="1966" w:type="dxa"/>
            <w:tcMar>
              <w:top w:w="62" w:type="dxa"/>
              <w:left w:w="102" w:type="dxa"/>
              <w:bottom w:w="102" w:type="dxa"/>
              <w:right w:w="62" w:type="dxa"/>
            </w:tcMar>
          </w:tcPr>
          <w:p w14:paraId="45899C95" w14:textId="4ED97EA7"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антигенам островковых клеток поджелудочной железы» системы МСИ «ФСВОК»</w:t>
            </w:r>
          </w:p>
        </w:tc>
      </w:tr>
      <w:tr w:rsidR="006E1EE2" w:rsidRPr="00235D83" w14:paraId="7B0EC56D" w14:textId="77777777" w:rsidTr="0069153E">
        <w:trPr>
          <w:cantSplit/>
          <w:trHeight w:val="20"/>
          <w:jc w:val="center"/>
        </w:trPr>
        <w:tc>
          <w:tcPr>
            <w:tcW w:w="458" w:type="dxa"/>
            <w:vAlign w:val="center"/>
          </w:tcPr>
          <w:p w14:paraId="3932A92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7911DEE" w14:textId="08DC9C7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5361398" w14:textId="609BD8C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митохондриям (АМА) методом непрямой иммунофлюоресценции, ИФА, иммуноблотом и другими иммунохимическими методами. Антитела к АМА.</w:t>
            </w:r>
          </w:p>
        </w:tc>
        <w:tc>
          <w:tcPr>
            <w:tcW w:w="3440" w:type="dxa"/>
            <w:vMerge w:val="restart"/>
          </w:tcPr>
          <w:p w14:paraId="3177C85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B4C652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CD0621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14F70D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FA9685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115735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69A89C8" w14:textId="2EF73883"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6" w:history="1">
              <w:r w:rsidRPr="003B4C73">
                <w:rPr>
                  <w:rStyle w:val="a5"/>
                  <w:rFonts w:cs="Times New Roman"/>
                  <w:color w:val="auto"/>
                  <w:sz w:val="20"/>
                  <w:szCs w:val="20"/>
                  <w:u w:val="none"/>
                </w:rPr>
                <w:t>http://www.fsvok.ru</w:t>
              </w:r>
            </w:hyperlink>
          </w:p>
        </w:tc>
        <w:tc>
          <w:tcPr>
            <w:tcW w:w="1369" w:type="dxa"/>
          </w:tcPr>
          <w:p w14:paraId="31A49626" w14:textId="7FC610F7"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220F724" w14:textId="6C85D162"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15B5D08F" w14:textId="64BE8DF7"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w:t>
            </w:r>
            <w:r w:rsidRPr="00235D83">
              <w:rPr>
                <w:rFonts w:cs="Times New Roman"/>
                <w:spacing w:val="-3"/>
                <w:sz w:val="20"/>
                <w:szCs w:val="20"/>
              </w:rPr>
              <w:t xml:space="preserve">митохондриям» </w:t>
            </w:r>
            <w:r w:rsidRPr="00235D83">
              <w:rPr>
                <w:rFonts w:cs="Times New Roman"/>
                <w:sz w:val="20"/>
                <w:szCs w:val="20"/>
              </w:rPr>
              <w:t>системы МСИ «ФСВОК»</w:t>
            </w:r>
          </w:p>
        </w:tc>
      </w:tr>
      <w:tr w:rsidR="006E1EE2" w:rsidRPr="00235D83" w14:paraId="389C92A9" w14:textId="77777777" w:rsidTr="0069153E">
        <w:trPr>
          <w:cantSplit/>
          <w:trHeight w:val="20"/>
          <w:jc w:val="center"/>
        </w:trPr>
        <w:tc>
          <w:tcPr>
            <w:tcW w:w="458" w:type="dxa"/>
            <w:vAlign w:val="center"/>
          </w:tcPr>
          <w:p w14:paraId="00B8F1B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21EC556" w14:textId="7D59363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18560BE" w14:textId="55D85E2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Моноклональный компонент.</w:t>
            </w:r>
          </w:p>
        </w:tc>
        <w:tc>
          <w:tcPr>
            <w:tcW w:w="3440" w:type="dxa"/>
            <w:vMerge/>
          </w:tcPr>
          <w:p w14:paraId="74DD188F" w14:textId="3B64AF39" w:rsidR="006E1EE2" w:rsidRPr="00235D83" w:rsidRDefault="006E1EE2" w:rsidP="004F5260">
            <w:pPr>
              <w:contextualSpacing/>
              <w:jc w:val="center"/>
              <w:rPr>
                <w:rFonts w:cs="Times New Roman"/>
                <w:b/>
                <w:sz w:val="20"/>
                <w:szCs w:val="20"/>
              </w:rPr>
            </w:pPr>
          </w:p>
        </w:tc>
        <w:tc>
          <w:tcPr>
            <w:tcW w:w="1369" w:type="dxa"/>
          </w:tcPr>
          <w:p w14:paraId="6104275A" w14:textId="44AEF205"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6877FC3" w14:textId="689FD9EC" w:rsidR="006E1EE2" w:rsidRPr="00235D83" w:rsidRDefault="006E1EE2" w:rsidP="004F5260">
            <w:pPr>
              <w:pStyle w:val="TableParagraph"/>
              <w:jc w:val="center"/>
              <w:rPr>
                <w:sz w:val="20"/>
                <w:szCs w:val="20"/>
                <w:lang w:val="ru-RU"/>
              </w:rPr>
            </w:pPr>
            <w:r w:rsidRPr="00235D83">
              <w:rPr>
                <w:sz w:val="20"/>
                <w:szCs w:val="20"/>
                <w:lang w:val="ru-RU"/>
              </w:rPr>
              <w:t>Лиофилизированные сыворотки крови. 2 набора по 2×0,45 мл.</w:t>
            </w:r>
          </w:p>
          <w:p w14:paraId="77668162" w14:textId="77777777" w:rsidR="006E1EE2" w:rsidRPr="00235D83" w:rsidRDefault="006E1EE2" w:rsidP="004F5260">
            <w:pPr>
              <w:contextualSpacing/>
              <w:jc w:val="center"/>
              <w:rPr>
                <w:rFonts w:cs="Times New Roman"/>
                <w:b/>
                <w:sz w:val="20"/>
                <w:szCs w:val="20"/>
              </w:rPr>
            </w:pPr>
          </w:p>
        </w:tc>
        <w:tc>
          <w:tcPr>
            <w:tcW w:w="1966" w:type="dxa"/>
            <w:tcMar>
              <w:top w:w="62" w:type="dxa"/>
              <w:left w:w="102" w:type="dxa"/>
              <w:bottom w:w="102" w:type="dxa"/>
              <w:right w:w="62" w:type="dxa"/>
            </w:tcMar>
          </w:tcPr>
          <w:p w14:paraId="327E76B4" w14:textId="173D1C6E" w:rsidR="006E1EE2" w:rsidRPr="00235D83" w:rsidRDefault="006E1EE2" w:rsidP="004F5260">
            <w:pPr>
              <w:contextualSpacing/>
              <w:jc w:val="center"/>
              <w:rPr>
                <w:rFonts w:cs="Times New Roman"/>
                <w:b/>
                <w:sz w:val="20"/>
                <w:szCs w:val="20"/>
              </w:rPr>
            </w:pPr>
            <w:r w:rsidRPr="00235D83">
              <w:rPr>
                <w:rFonts w:cs="Times New Roman"/>
                <w:sz w:val="20"/>
                <w:szCs w:val="20"/>
              </w:rPr>
              <w:t>Раздел «Количественный и качественный анализ парапротеина в сыворотке крови» системы МСИ «ФСВОК»</w:t>
            </w:r>
          </w:p>
        </w:tc>
      </w:tr>
      <w:tr w:rsidR="006E1EE2" w:rsidRPr="00235D83" w14:paraId="2FE1154B" w14:textId="77777777" w:rsidTr="0069153E">
        <w:trPr>
          <w:cantSplit/>
          <w:trHeight w:val="20"/>
          <w:jc w:val="center"/>
        </w:trPr>
        <w:tc>
          <w:tcPr>
            <w:tcW w:w="458" w:type="dxa"/>
            <w:vAlign w:val="center"/>
          </w:tcPr>
          <w:p w14:paraId="69B32AD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807FCF" w14:textId="1E78717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DA5C357" w14:textId="57782CF1" w:rsidR="006E1EE2" w:rsidRPr="00235D83" w:rsidRDefault="006E1EE2" w:rsidP="004F5260">
            <w:pPr>
              <w:pStyle w:val="TableParagraph"/>
              <w:jc w:val="center"/>
              <w:rPr>
                <w:sz w:val="20"/>
                <w:szCs w:val="20"/>
                <w:lang w:val="ru-RU"/>
              </w:rPr>
            </w:pPr>
            <w:r w:rsidRPr="00235D83">
              <w:rPr>
                <w:sz w:val="20"/>
                <w:szCs w:val="20"/>
                <w:lang w:val="ru-RU"/>
              </w:rPr>
              <w:t>Антитела к обкладочным клеткам желудка и фактору Кастла</w:t>
            </w:r>
          </w:p>
          <w:p w14:paraId="71B3F705"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20187E51" w14:textId="370115F7" w:rsidR="006E1EE2" w:rsidRPr="00235D83" w:rsidRDefault="006E1EE2" w:rsidP="004F5260">
            <w:pPr>
              <w:contextualSpacing/>
              <w:jc w:val="center"/>
              <w:rPr>
                <w:rFonts w:cs="Times New Roman"/>
                <w:b/>
                <w:sz w:val="20"/>
                <w:szCs w:val="20"/>
              </w:rPr>
            </w:pPr>
          </w:p>
        </w:tc>
        <w:tc>
          <w:tcPr>
            <w:tcW w:w="1369" w:type="dxa"/>
          </w:tcPr>
          <w:p w14:paraId="66B2BADF" w14:textId="5CEAA06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1B7E7DB" w14:textId="30185B9F"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3×0,3 мл</w:t>
            </w:r>
          </w:p>
        </w:tc>
        <w:tc>
          <w:tcPr>
            <w:tcW w:w="1966" w:type="dxa"/>
            <w:tcMar>
              <w:top w:w="62" w:type="dxa"/>
              <w:left w:w="102" w:type="dxa"/>
              <w:bottom w:w="102" w:type="dxa"/>
              <w:right w:w="62" w:type="dxa"/>
            </w:tcMar>
          </w:tcPr>
          <w:p w14:paraId="3746BD83" w14:textId="317FB230"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обкладочным клеткам желудка и фактору Кастла» системы МСИ «ФСВОК»</w:t>
            </w:r>
          </w:p>
        </w:tc>
      </w:tr>
      <w:tr w:rsidR="006E1EE2" w:rsidRPr="00235D83" w14:paraId="5191D92E" w14:textId="77777777" w:rsidTr="0069153E">
        <w:trPr>
          <w:cantSplit/>
          <w:trHeight w:val="20"/>
          <w:jc w:val="center"/>
        </w:trPr>
        <w:tc>
          <w:tcPr>
            <w:tcW w:w="458" w:type="dxa"/>
            <w:vAlign w:val="center"/>
          </w:tcPr>
          <w:p w14:paraId="68FABBC1"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601CF53" w14:textId="0AE3A399"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5A07D4FC" w14:textId="77777777" w:rsidR="006E1EE2" w:rsidRPr="00235D83" w:rsidRDefault="006E1EE2" w:rsidP="004F5260">
            <w:pPr>
              <w:pStyle w:val="TableParagraph"/>
              <w:ind w:left="54" w:right="209"/>
              <w:jc w:val="center"/>
              <w:rPr>
                <w:sz w:val="20"/>
                <w:szCs w:val="20"/>
                <w:lang w:val="ru-RU"/>
              </w:rPr>
            </w:pPr>
            <w:r w:rsidRPr="00235D83">
              <w:rPr>
                <w:sz w:val="20"/>
                <w:szCs w:val="20"/>
                <w:lang w:val="ru-RU"/>
              </w:rPr>
              <w:t>АЦЦП/anti-CCP</w:t>
            </w:r>
          </w:p>
          <w:p w14:paraId="7982AE6C" w14:textId="3860FD35" w:rsidR="006E1EE2" w:rsidRPr="00235D83" w:rsidRDefault="006E1EE2" w:rsidP="004F5260">
            <w:pPr>
              <w:pStyle w:val="TableParagraph"/>
              <w:ind w:left="54" w:right="209"/>
              <w:jc w:val="center"/>
              <w:rPr>
                <w:sz w:val="20"/>
                <w:szCs w:val="20"/>
                <w:lang w:val="ru-RU"/>
              </w:rPr>
            </w:pPr>
          </w:p>
          <w:p w14:paraId="3E7B98CA"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26A15E1E" w14:textId="3F2DC1F4" w:rsidR="006E1EE2" w:rsidRPr="00235D83" w:rsidRDefault="006E1EE2" w:rsidP="004F5260">
            <w:pPr>
              <w:contextualSpacing/>
              <w:jc w:val="center"/>
              <w:rPr>
                <w:rFonts w:cs="Times New Roman"/>
                <w:b/>
                <w:sz w:val="20"/>
                <w:szCs w:val="20"/>
              </w:rPr>
            </w:pPr>
          </w:p>
        </w:tc>
        <w:tc>
          <w:tcPr>
            <w:tcW w:w="1369" w:type="dxa"/>
          </w:tcPr>
          <w:p w14:paraId="17A46B7C" w14:textId="7A44539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A473DD1" w14:textId="77777777" w:rsidR="006E1EE2" w:rsidRPr="00235D83" w:rsidRDefault="006E1EE2" w:rsidP="004F5260">
            <w:pPr>
              <w:pStyle w:val="TableParagraph"/>
              <w:ind w:left="54" w:right="209"/>
              <w:jc w:val="center"/>
              <w:rPr>
                <w:sz w:val="20"/>
                <w:szCs w:val="20"/>
                <w:lang w:val="ru-RU"/>
              </w:rPr>
            </w:pPr>
            <w:r w:rsidRPr="00235D83">
              <w:rPr>
                <w:sz w:val="20"/>
                <w:szCs w:val="20"/>
                <w:lang w:val="ru-RU"/>
              </w:rPr>
              <w:t>Лиофилизированные сыворотки крови</w:t>
            </w:r>
          </w:p>
          <w:p w14:paraId="19BC2B92" w14:textId="0A1B47E1" w:rsidR="006E1EE2" w:rsidRPr="00235D83" w:rsidRDefault="006E1EE2" w:rsidP="004F5260">
            <w:pPr>
              <w:contextualSpacing/>
              <w:jc w:val="center"/>
              <w:rPr>
                <w:rFonts w:cs="Times New Roman"/>
                <w:b/>
                <w:sz w:val="20"/>
                <w:szCs w:val="20"/>
              </w:rPr>
            </w:pPr>
            <w:r w:rsidRPr="00235D83">
              <w:rPr>
                <w:rFonts w:cs="Times New Roman"/>
                <w:sz w:val="20"/>
                <w:szCs w:val="20"/>
              </w:rPr>
              <w:t>2 набора по 3×0,4 мл</w:t>
            </w:r>
          </w:p>
        </w:tc>
        <w:tc>
          <w:tcPr>
            <w:tcW w:w="1966" w:type="dxa"/>
            <w:tcMar>
              <w:top w:w="62" w:type="dxa"/>
              <w:left w:w="102" w:type="dxa"/>
              <w:bottom w:w="102" w:type="dxa"/>
              <w:right w:w="62" w:type="dxa"/>
            </w:tcMar>
          </w:tcPr>
          <w:p w14:paraId="62E04A5E" w14:textId="7BDEA40E"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циклическому цитруллинированному </w:t>
            </w:r>
            <w:r w:rsidRPr="00235D83">
              <w:rPr>
                <w:rFonts w:cs="Times New Roman"/>
                <w:sz w:val="20"/>
                <w:szCs w:val="20"/>
              </w:rPr>
              <w:br/>
              <w:t>пептиду» системы МСИ «ФСВОК»</w:t>
            </w:r>
          </w:p>
        </w:tc>
      </w:tr>
      <w:tr w:rsidR="006E1EE2" w:rsidRPr="00235D83" w14:paraId="7F3BCC7A" w14:textId="77777777" w:rsidTr="0069153E">
        <w:trPr>
          <w:cantSplit/>
          <w:trHeight w:val="20"/>
          <w:jc w:val="center"/>
        </w:trPr>
        <w:tc>
          <w:tcPr>
            <w:tcW w:w="458" w:type="dxa"/>
            <w:vAlign w:val="center"/>
          </w:tcPr>
          <w:p w14:paraId="63459C2A"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84EB07" w14:textId="6DCBA99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6391103" w14:textId="3935208E" w:rsidR="006E1EE2" w:rsidRPr="00235D83" w:rsidRDefault="006E1EE2" w:rsidP="004F5260">
            <w:pPr>
              <w:ind w:left="-57" w:right="-57"/>
              <w:contextualSpacing/>
              <w:jc w:val="center"/>
              <w:rPr>
                <w:rFonts w:cs="Times New Roman"/>
                <w:b/>
                <w:sz w:val="20"/>
                <w:szCs w:val="20"/>
              </w:rPr>
            </w:pPr>
            <w:r w:rsidRPr="00235D83">
              <w:rPr>
                <w:rFonts w:cs="Times New Roman"/>
                <w:color w:val="000000"/>
                <w:sz w:val="20"/>
                <w:szCs w:val="20"/>
                <w:lang w:eastAsia="ru-RU"/>
              </w:rPr>
              <w:t>АМЦВ/anti-MCV</w:t>
            </w:r>
          </w:p>
        </w:tc>
        <w:tc>
          <w:tcPr>
            <w:tcW w:w="3440" w:type="dxa"/>
            <w:vMerge w:val="restart"/>
          </w:tcPr>
          <w:p w14:paraId="5D3FB3E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6FE4D69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3908DC7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3FE558A"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F244B39"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E66BD7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64E4CAC" w14:textId="267F96DC"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8" w:history="1">
              <w:r w:rsidRPr="003B4C73">
                <w:rPr>
                  <w:rStyle w:val="a5"/>
                  <w:rFonts w:cs="Times New Roman"/>
                  <w:color w:val="auto"/>
                  <w:sz w:val="20"/>
                  <w:szCs w:val="20"/>
                  <w:u w:val="none"/>
                </w:rPr>
                <w:t>http://www.fsvok.ru</w:t>
              </w:r>
            </w:hyperlink>
          </w:p>
        </w:tc>
        <w:tc>
          <w:tcPr>
            <w:tcW w:w="1369" w:type="dxa"/>
          </w:tcPr>
          <w:p w14:paraId="14E04ABF" w14:textId="076C6A8E"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54074D1" w14:textId="77777777" w:rsidR="006E1EE2" w:rsidRPr="00235D83" w:rsidRDefault="006E1EE2" w:rsidP="004F5260">
            <w:pPr>
              <w:pStyle w:val="TableParagraph"/>
              <w:ind w:left="54" w:right="209"/>
              <w:jc w:val="center"/>
              <w:rPr>
                <w:w w:val="105"/>
                <w:sz w:val="20"/>
                <w:szCs w:val="20"/>
                <w:lang w:val="ru-RU"/>
              </w:rPr>
            </w:pPr>
            <w:r w:rsidRPr="00235D83">
              <w:rPr>
                <w:sz w:val="20"/>
                <w:szCs w:val="20"/>
                <w:lang w:val="ru-RU"/>
              </w:rPr>
              <w:t xml:space="preserve">Лиофилизированные </w:t>
            </w:r>
            <w:r w:rsidRPr="00235D83">
              <w:rPr>
                <w:w w:val="105"/>
                <w:sz w:val="20"/>
                <w:szCs w:val="20"/>
                <w:lang w:val="ru-RU"/>
              </w:rPr>
              <w:t>сыворотки крови</w:t>
            </w:r>
          </w:p>
          <w:p w14:paraId="74CE6EB5" w14:textId="77777777" w:rsidR="006E1EE2" w:rsidRPr="00235D83" w:rsidRDefault="006E1EE2" w:rsidP="004F5260">
            <w:pPr>
              <w:widowControl/>
              <w:jc w:val="center"/>
              <w:rPr>
                <w:rFonts w:cs="Times New Roman"/>
                <w:color w:val="000000"/>
                <w:sz w:val="20"/>
                <w:szCs w:val="20"/>
                <w:lang w:eastAsia="ru-RU"/>
              </w:rPr>
            </w:pPr>
            <w:r w:rsidRPr="00235D83">
              <w:rPr>
                <w:rFonts w:cs="Times New Roman"/>
                <w:color w:val="000000"/>
                <w:sz w:val="20"/>
                <w:szCs w:val="20"/>
                <w:lang w:eastAsia="ru-RU"/>
              </w:rPr>
              <w:t>2 набора по 3×0,4 мл</w:t>
            </w:r>
          </w:p>
          <w:p w14:paraId="7BA036F5" w14:textId="77777777" w:rsidR="006E1EE2" w:rsidRPr="00235D83" w:rsidRDefault="006E1EE2" w:rsidP="004F5260">
            <w:pPr>
              <w:contextualSpacing/>
              <w:jc w:val="center"/>
              <w:rPr>
                <w:rFonts w:cs="Times New Roman"/>
                <w:b/>
                <w:sz w:val="20"/>
                <w:szCs w:val="20"/>
              </w:rPr>
            </w:pPr>
          </w:p>
        </w:tc>
        <w:tc>
          <w:tcPr>
            <w:tcW w:w="1966" w:type="dxa"/>
            <w:tcMar>
              <w:top w:w="62" w:type="dxa"/>
              <w:left w:w="102" w:type="dxa"/>
              <w:bottom w:w="102" w:type="dxa"/>
              <w:right w:w="62" w:type="dxa"/>
            </w:tcMar>
          </w:tcPr>
          <w:p w14:paraId="4C695056" w14:textId="2748AA11"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модифицированному </w:t>
            </w:r>
            <w:r w:rsidRPr="00235D83">
              <w:rPr>
                <w:rFonts w:cs="Times New Roman"/>
                <w:sz w:val="20"/>
                <w:szCs w:val="20"/>
              </w:rPr>
              <w:br/>
              <w:t>цитруллинированному виментину» системы МСИ «ФСВОК»</w:t>
            </w:r>
          </w:p>
        </w:tc>
      </w:tr>
      <w:tr w:rsidR="006E1EE2" w:rsidRPr="00235D83" w14:paraId="758C18C2" w14:textId="77777777" w:rsidTr="0069153E">
        <w:trPr>
          <w:cantSplit/>
          <w:trHeight w:val="20"/>
          <w:jc w:val="center"/>
        </w:trPr>
        <w:tc>
          <w:tcPr>
            <w:tcW w:w="458" w:type="dxa"/>
            <w:vAlign w:val="center"/>
          </w:tcPr>
          <w:p w14:paraId="3420715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BA8C463" w14:textId="1B89B6B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D322E0B" w14:textId="77777777" w:rsidR="006E1EE2" w:rsidRPr="00235D83" w:rsidRDefault="006E1EE2" w:rsidP="004F5260">
            <w:pPr>
              <w:pStyle w:val="TableParagraph"/>
              <w:jc w:val="center"/>
              <w:rPr>
                <w:sz w:val="20"/>
                <w:szCs w:val="20"/>
                <w:lang w:val="ru-RU"/>
              </w:rPr>
            </w:pPr>
            <w:r w:rsidRPr="00235D83">
              <w:rPr>
                <w:sz w:val="20"/>
                <w:szCs w:val="20"/>
                <w:lang w:val="ru-RU"/>
              </w:rPr>
              <w:t>Качество определения СОЭ методом измерения кинетики агрегации эритроцитов, только на анализаторах Alifax.</w:t>
            </w:r>
          </w:p>
          <w:p w14:paraId="591D2700" w14:textId="77777777" w:rsidR="006E1EE2" w:rsidRPr="00235D83" w:rsidRDefault="006E1EE2" w:rsidP="004F5260">
            <w:pPr>
              <w:pStyle w:val="TableParagraph"/>
              <w:jc w:val="center"/>
              <w:rPr>
                <w:sz w:val="20"/>
                <w:szCs w:val="20"/>
                <w:lang w:val="ru-RU"/>
              </w:rPr>
            </w:pPr>
          </w:p>
          <w:p w14:paraId="7482E320"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5C5048AC" w14:textId="4E5035B8" w:rsidR="006E1EE2" w:rsidRPr="00235D83" w:rsidRDefault="006E1EE2" w:rsidP="004F5260">
            <w:pPr>
              <w:contextualSpacing/>
              <w:jc w:val="center"/>
              <w:rPr>
                <w:rFonts w:cs="Times New Roman"/>
                <w:b/>
                <w:sz w:val="20"/>
                <w:szCs w:val="20"/>
              </w:rPr>
            </w:pPr>
          </w:p>
        </w:tc>
        <w:tc>
          <w:tcPr>
            <w:tcW w:w="1369" w:type="dxa"/>
          </w:tcPr>
          <w:p w14:paraId="0F00C6AE" w14:textId="6CB6E98B"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BD2ACAC" w14:textId="402A70A2" w:rsidR="006E1EE2" w:rsidRPr="00235D83" w:rsidRDefault="006E1EE2" w:rsidP="004F5260">
            <w:pPr>
              <w:contextualSpacing/>
              <w:jc w:val="center"/>
              <w:rPr>
                <w:rFonts w:cs="Times New Roman"/>
                <w:b/>
                <w:sz w:val="20"/>
                <w:szCs w:val="20"/>
              </w:rPr>
            </w:pPr>
            <w:r w:rsidRPr="00235D83">
              <w:rPr>
                <w:rFonts w:cs="Times New Roman"/>
                <w:sz w:val="20"/>
                <w:szCs w:val="20"/>
              </w:rPr>
              <w:t>Водные растворы синтетических латексных частиц различной концентрации. 1 набор 3х3 мл.</w:t>
            </w:r>
          </w:p>
        </w:tc>
        <w:tc>
          <w:tcPr>
            <w:tcW w:w="1966" w:type="dxa"/>
            <w:tcMar>
              <w:top w:w="62" w:type="dxa"/>
              <w:left w:w="102" w:type="dxa"/>
              <w:bottom w:w="102" w:type="dxa"/>
              <w:right w:w="62" w:type="dxa"/>
            </w:tcMar>
          </w:tcPr>
          <w:p w14:paraId="4C370372" w14:textId="372FC980" w:rsidR="006E1EE2" w:rsidRPr="00235D83" w:rsidRDefault="006E1EE2" w:rsidP="004F5260">
            <w:pPr>
              <w:contextualSpacing/>
              <w:jc w:val="center"/>
              <w:rPr>
                <w:rFonts w:cs="Times New Roman"/>
                <w:b/>
                <w:sz w:val="20"/>
                <w:szCs w:val="20"/>
              </w:rPr>
            </w:pPr>
            <w:r w:rsidRPr="00235D83">
              <w:rPr>
                <w:rFonts w:cs="Times New Roman"/>
                <w:sz w:val="20"/>
                <w:szCs w:val="20"/>
              </w:rPr>
              <w:t>Раздел «СОЭ (Alifax, пробирки кроме Sarstedt)» системы МСИ «ФСВОК»</w:t>
            </w:r>
          </w:p>
        </w:tc>
      </w:tr>
      <w:tr w:rsidR="006E1EE2" w:rsidRPr="00235D83" w14:paraId="08B10386" w14:textId="77777777" w:rsidTr="0069153E">
        <w:trPr>
          <w:cantSplit/>
          <w:trHeight w:val="20"/>
          <w:jc w:val="center"/>
        </w:trPr>
        <w:tc>
          <w:tcPr>
            <w:tcW w:w="458" w:type="dxa"/>
            <w:vAlign w:val="center"/>
          </w:tcPr>
          <w:p w14:paraId="1A9EBD58"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D29DFA" w14:textId="3F51F463"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690364D2" w14:textId="29B1271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СОЭ методами Панченкова и/или Вестергрена</w:t>
            </w:r>
          </w:p>
        </w:tc>
        <w:tc>
          <w:tcPr>
            <w:tcW w:w="3440" w:type="dxa"/>
            <w:vMerge/>
          </w:tcPr>
          <w:p w14:paraId="423FC6CC" w14:textId="7629B88B" w:rsidR="006E1EE2" w:rsidRPr="00235D83" w:rsidRDefault="006E1EE2" w:rsidP="004F5260">
            <w:pPr>
              <w:contextualSpacing/>
              <w:jc w:val="center"/>
              <w:rPr>
                <w:rFonts w:cs="Times New Roman"/>
                <w:b/>
                <w:sz w:val="20"/>
                <w:szCs w:val="20"/>
              </w:rPr>
            </w:pPr>
          </w:p>
        </w:tc>
        <w:tc>
          <w:tcPr>
            <w:tcW w:w="1369" w:type="dxa"/>
          </w:tcPr>
          <w:p w14:paraId="23BA5947" w14:textId="75A422C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D70DDA" w14:textId="77777777" w:rsidR="006E1EE2" w:rsidRPr="00235D83" w:rsidRDefault="006E1EE2" w:rsidP="004F5260">
            <w:pPr>
              <w:pStyle w:val="TableParagraph"/>
              <w:jc w:val="center"/>
              <w:rPr>
                <w:sz w:val="20"/>
                <w:szCs w:val="20"/>
                <w:lang w:val="ru-RU"/>
              </w:rPr>
            </w:pPr>
            <w:r w:rsidRPr="00235D83">
              <w:rPr>
                <w:sz w:val="20"/>
                <w:szCs w:val="20"/>
                <w:lang w:val="ru-RU"/>
              </w:rPr>
              <w:t>Суспензия стабилизированных клеток крови человека.</w:t>
            </w:r>
          </w:p>
          <w:p w14:paraId="3EFFB21D" w14:textId="393B2ADA" w:rsidR="006E1EE2" w:rsidRPr="00235D83" w:rsidRDefault="006E1EE2" w:rsidP="004F5260">
            <w:pPr>
              <w:contextualSpacing/>
              <w:jc w:val="center"/>
              <w:rPr>
                <w:rFonts w:cs="Times New Roman"/>
                <w:b/>
                <w:sz w:val="20"/>
                <w:szCs w:val="20"/>
              </w:rPr>
            </w:pPr>
            <w:r w:rsidRPr="00235D83">
              <w:rPr>
                <w:rFonts w:cs="Times New Roman"/>
                <w:sz w:val="20"/>
                <w:szCs w:val="20"/>
              </w:rPr>
              <w:t>1 набор 1х4,5 мл.</w:t>
            </w:r>
          </w:p>
        </w:tc>
        <w:tc>
          <w:tcPr>
            <w:tcW w:w="1966" w:type="dxa"/>
            <w:tcMar>
              <w:top w:w="62" w:type="dxa"/>
              <w:left w:w="102" w:type="dxa"/>
              <w:bottom w:w="102" w:type="dxa"/>
              <w:right w:w="62" w:type="dxa"/>
            </w:tcMar>
          </w:tcPr>
          <w:p w14:paraId="7260DAA6" w14:textId="2DE7D20D" w:rsidR="006E1EE2" w:rsidRPr="00235D83" w:rsidRDefault="006E1EE2" w:rsidP="004F5260">
            <w:pPr>
              <w:contextualSpacing/>
              <w:jc w:val="center"/>
              <w:rPr>
                <w:rFonts w:cs="Times New Roman"/>
                <w:b/>
                <w:sz w:val="20"/>
                <w:szCs w:val="20"/>
              </w:rPr>
            </w:pPr>
            <w:r w:rsidRPr="00235D83">
              <w:rPr>
                <w:rFonts w:cs="Times New Roman"/>
                <w:sz w:val="20"/>
                <w:szCs w:val="20"/>
              </w:rPr>
              <w:t>Раздел «СОЭ (метод Панченкова и/или Вестергрена, кроме Alifax)» системы МСИ «ФСВОК»</w:t>
            </w:r>
          </w:p>
        </w:tc>
      </w:tr>
      <w:tr w:rsidR="006E1EE2" w:rsidRPr="00235D83" w14:paraId="3CB8FD48" w14:textId="77777777" w:rsidTr="0069153E">
        <w:trPr>
          <w:cantSplit/>
          <w:trHeight w:val="20"/>
          <w:jc w:val="center"/>
        </w:trPr>
        <w:tc>
          <w:tcPr>
            <w:tcW w:w="458" w:type="dxa"/>
            <w:vAlign w:val="center"/>
          </w:tcPr>
          <w:p w14:paraId="09E0F0D8"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8434AF" w14:textId="317202EF"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DE745DD" w14:textId="77777777" w:rsidR="006E1EE2" w:rsidRPr="00235D83" w:rsidRDefault="006E1EE2" w:rsidP="004F5260">
            <w:pPr>
              <w:pStyle w:val="TableParagraph"/>
              <w:jc w:val="center"/>
              <w:rPr>
                <w:sz w:val="20"/>
                <w:szCs w:val="20"/>
                <w:lang w:val="ru-RU"/>
              </w:rPr>
            </w:pPr>
            <w:r w:rsidRPr="00235D83">
              <w:rPr>
                <w:sz w:val="20"/>
                <w:szCs w:val="20"/>
                <w:lang w:val="ru-RU"/>
              </w:rPr>
              <w:t xml:space="preserve">Качество определения СОЭ методом измерения кинетики агрегации эритроцитов, только на анализаторах </w:t>
            </w:r>
            <w:proofErr w:type="gramStart"/>
            <w:r w:rsidRPr="00235D83">
              <w:rPr>
                <w:sz w:val="20"/>
                <w:szCs w:val="20"/>
                <w:lang w:val="ru-RU"/>
              </w:rPr>
              <w:t>Alifax  Для</w:t>
            </w:r>
            <w:proofErr w:type="gramEnd"/>
            <w:r w:rsidRPr="00235D83">
              <w:rPr>
                <w:sz w:val="20"/>
                <w:szCs w:val="20"/>
                <w:lang w:val="ru-RU"/>
              </w:rPr>
              <w:t xml:space="preserve"> лабораторий, использующих в работе с анализаторами Alifax</w:t>
            </w:r>
          </w:p>
          <w:p w14:paraId="0BE5E97B" w14:textId="0C3674A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пробирки Sarstedt</w:t>
            </w:r>
          </w:p>
        </w:tc>
        <w:tc>
          <w:tcPr>
            <w:tcW w:w="3440" w:type="dxa"/>
            <w:vMerge/>
          </w:tcPr>
          <w:p w14:paraId="0E3AC73D" w14:textId="3999B17F" w:rsidR="006E1EE2" w:rsidRPr="00235D83" w:rsidRDefault="006E1EE2" w:rsidP="004F5260">
            <w:pPr>
              <w:contextualSpacing/>
              <w:jc w:val="center"/>
              <w:rPr>
                <w:rFonts w:cs="Times New Roman"/>
                <w:b/>
                <w:sz w:val="20"/>
                <w:szCs w:val="20"/>
              </w:rPr>
            </w:pPr>
          </w:p>
        </w:tc>
        <w:tc>
          <w:tcPr>
            <w:tcW w:w="1369" w:type="dxa"/>
          </w:tcPr>
          <w:p w14:paraId="7FFA216F" w14:textId="36F31F7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9E19AF5" w14:textId="280A88B9" w:rsidR="006E1EE2" w:rsidRPr="00235D83" w:rsidRDefault="006E1EE2" w:rsidP="004F5260">
            <w:pPr>
              <w:contextualSpacing/>
              <w:jc w:val="center"/>
              <w:rPr>
                <w:rFonts w:cs="Times New Roman"/>
                <w:b/>
                <w:sz w:val="20"/>
                <w:szCs w:val="20"/>
              </w:rPr>
            </w:pPr>
            <w:r w:rsidRPr="00235D83">
              <w:rPr>
                <w:rFonts w:cs="Times New Roman"/>
                <w:sz w:val="20"/>
                <w:szCs w:val="20"/>
              </w:rPr>
              <w:t>Водные растворы синтетических латексных частиц различной концентрации. 1 набор 3х3 мл.</w:t>
            </w:r>
          </w:p>
        </w:tc>
        <w:tc>
          <w:tcPr>
            <w:tcW w:w="1966" w:type="dxa"/>
            <w:tcMar>
              <w:top w:w="62" w:type="dxa"/>
              <w:left w:w="102" w:type="dxa"/>
              <w:bottom w:w="102" w:type="dxa"/>
              <w:right w:w="62" w:type="dxa"/>
            </w:tcMar>
          </w:tcPr>
          <w:p w14:paraId="372BE40B" w14:textId="77777777" w:rsidR="006E1EE2" w:rsidRPr="00235D83" w:rsidRDefault="006E1EE2" w:rsidP="004F5260">
            <w:pPr>
              <w:pStyle w:val="TableParagraph"/>
              <w:jc w:val="center"/>
              <w:rPr>
                <w:sz w:val="20"/>
                <w:szCs w:val="20"/>
                <w:lang w:val="ru-RU"/>
              </w:rPr>
            </w:pPr>
            <w:r w:rsidRPr="00235D83">
              <w:rPr>
                <w:sz w:val="20"/>
                <w:szCs w:val="20"/>
                <w:lang w:val="ru-RU"/>
              </w:rPr>
              <w:t>Раздел «СОЭ (пробирки Sarstedt)</w:t>
            </w:r>
          </w:p>
          <w:p w14:paraId="1F0277C2" w14:textId="29D854BC" w:rsidR="006E1EE2" w:rsidRPr="00235D83" w:rsidRDefault="006E1EE2" w:rsidP="004F5260">
            <w:pPr>
              <w:contextualSpacing/>
              <w:jc w:val="center"/>
              <w:rPr>
                <w:rFonts w:cs="Times New Roman"/>
                <w:b/>
                <w:sz w:val="20"/>
                <w:szCs w:val="20"/>
              </w:rPr>
            </w:pPr>
            <w:r w:rsidRPr="00235D83">
              <w:rPr>
                <w:rFonts w:cs="Times New Roman"/>
                <w:sz w:val="20"/>
                <w:szCs w:val="20"/>
              </w:rPr>
              <w:t>системы МСИ «ФСВОК»</w:t>
            </w:r>
          </w:p>
        </w:tc>
      </w:tr>
      <w:tr w:rsidR="006E1EE2" w:rsidRPr="00235D83" w14:paraId="74DF1926" w14:textId="77777777" w:rsidTr="0069153E">
        <w:trPr>
          <w:cantSplit/>
          <w:trHeight w:val="20"/>
          <w:jc w:val="center"/>
        </w:trPr>
        <w:tc>
          <w:tcPr>
            <w:tcW w:w="458" w:type="dxa"/>
            <w:vAlign w:val="center"/>
          </w:tcPr>
          <w:p w14:paraId="1FD988A7"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75C2BCE" w14:textId="6B3788DC" w:rsidR="006E1EE2" w:rsidRPr="00235D83" w:rsidRDefault="006E1EE2" w:rsidP="004F5260">
            <w:pPr>
              <w:ind w:left="-57" w:right="-57"/>
              <w:contextualSpacing/>
              <w:jc w:val="center"/>
              <w:rPr>
                <w:rFonts w:cs="Times New Roman"/>
                <w:b/>
                <w:sz w:val="20"/>
                <w:szCs w:val="20"/>
              </w:rPr>
            </w:pPr>
            <w:r w:rsidRPr="00235D83">
              <w:rPr>
                <w:rFonts w:cs="Times New Roman"/>
                <w:spacing w:val="-3"/>
                <w:sz w:val="20"/>
                <w:szCs w:val="20"/>
              </w:rPr>
              <w:t>Условно-патогенные аэробные факультативно-анаэробные микроорганизмы, возбудители гнойно-септических и оппортунистических заболеваний</w:t>
            </w:r>
          </w:p>
        </w:tc>
        <w:tc>
          <w:tcPr>
            <w:tcW w:w="3564" w:type="dxa"/>
            <w:tcMar>
              <w:top w:w="62" w:type="dxa"/>
              <w:left w:w="102" w:type="dxa"/>
              <w:bottom w:w="102" w:type="dxa"/>
              <w:right w:w="62" w:type="dxa"/>
            </w:tcMar>
          </w:tcPr>
          <w:p w14:paraId="2609866F" w14:textId="2026F554"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идентификации и определения чувствительности к антибиотикам возбудителей гнойно-септических заболеваний, внутри- и внебольничных инфекций для каждой из трех культур.</w:t>
            </w:r>
          </w:p>
        </w:tc>
        <w:tc>
          <w:tcPr>
            <w:tcW w:w="3440" w:type="dxa"/>
            <w:vMerge w:val="restart"/>
          </w:tcPr>
          <w:p w14:paraId="07CB4FD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DC29D6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E1C8DD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87B729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2E8B94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518437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67708E5" w14:textId="6EE00284" w:rsidR="006E1EE2" w:rsidRPr="00235D83" w:rsidRDefault="006A1BF2" w:rsidP="006A1BF2">
            <w:pPr>
              <w:contextualSpacing/>
              <w:jc w:val="center"/>
              <w:rPr>
                <w:rFonts w:cs="Times New Roman"/>
                <w:b/>
                <w:sz w:val="20"/>
                <w:szCs w:val="20"/>
              </w:rPr>
            </w:pPr>
            <w:r w:rsidRPr="00235D83">
              <w:rPr>
                <w:rFonts w:cs="Times New Roman"/>
                <w:sz w:val="20"/>
                <w:szCs w:val="20"/>
              </w:rPr>
              <w:t>Сайты</w:t>
            </w:r>
            <w:r w:rsidRPr="003B4C73">
              <w:rPr>
                <w:rFonts w:cs="Times New Roman"/>
                <w:sz w:val="20"/>
                <w:szCs w:val="20"/>
              </w:rPr>
              <w:t xml:space="preserve">:  </w:t>
            </w:r>
            <w:hyperlink r:id="rId180" w:history="1">
              <w:r w:rsidRPr="003B4C73">
                <w:rPr>
                  <w:rStyle w:val="a5"/>
                  <w:rFonts w:cs="Times New Roman"/>
                  <w:color w:val="auto"/>
                  <w:sz w:val="20"/>
                  <w:szCs w:val="20"/>
                  <w:u w:val="none"/>
                </w:rPr>
                <w:t>http://www.fsvok.ru</w:t>
              </w:r>
            </w:hyperlink>
          </w:p>
        </w:tc>
        <w:tc>
          <w:tcPr>
            <w:tcW w:w="1369" w:type="dxa"/>
          </w:tcPr>
          <w:p w14:paraId="2F9D185A" w14:textId="18F8D2B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CB846E4" w14:textId="77777777" w:rsidR="006E1EE2" w:rsidRPr="00235D83" w:rsidRDefault="006E1EE2" w:rsidP="004F5260">
            <w:pPr>
              <w:pStyle w:val="TableParagraph"/>
              <w:jc w:val="center"/>
              <w:rPr>
                <w:sz w:val="20"/>
                <w:szCs w:val="20"/>
                <w:lang w:val="ru-RU"/>
              </w:rPr>
            </w:pPr>
            <w:r w:rsidRPr="00235D83">
              <w:rPr>
                <w:sz w:val="20"/>
                <w:szCs w:val="20"/>
                <w:lang w:val="ru-RU"/>
              </w:rPr>
              <w:t>Лиофилизированные образцы культур микроорганизмов.</w:t>
            </w:r>
          </w:p>
          <w:p w14:paraId="38BC0266" w14:textId="64846A33" w:rsidR="006E1EE2" w:rsidRPr="00235D83" w:rsidRDefault="006E1EE2" w:rsidP="004F5260">
            <w:pPr>
              <w:contextualSpacing/>
              <w:jc w:val="center"/>
              <w:rPr>
                <w:rFonts w:cs="Times New Roman"/>
                <w:b/>
                <w:sz w:val="20"/>
                <w:szCs w:val="20"/>
              </w:rPr>
            </w:pPr>
            <w:r w:rsidRPr="00235D83">
              <w:rPr>
                <w:rFonts w:cs="Times New Roman"/>
                <w:sz w:val="20"/>
                <w:szCs w:val="20"/>
              </w:rPr>
              <w:t>1 набор из 3 образца.</w:t>
            </w:r>
          </w:p>
        </w:tc>
        <w:tc>
          <w:tcPr>
            <w:tcW w:w="1966" w:type="dxa"/>
            <w:tcMar>
              <w:top w:w="62" w:type="dxa"/>
              <w:left w:w="102" w:type="dxa"/>
              <w:bottom w:w="102" w:type="dxa"/>
              <w:right w:w="62" w:type="dxa"/>
            </w:tcMar>
          </w:tcPr>
          <w:p w14:paraId="46EB0A68" w14:textId="77777777" w:rsidR="006E1EE2" w:rsidRPr="00235D83" w:rsidRDefault="006E1EE2" w:rsidP="004F5260">
            <w:pPr>
              <w:pStyle w:val="TableParagraph"/>
              <w:jc w:val="center"/>
              <w:rPr>
                <w:sz w:val="20"/>
                <w:szCs w:val="20"/>
                <w:lang w:val="ru-RU"/>
              </w:rPr>
            </w:pPr>
            <w:r w:rsidRPr="00235D83">
              <w:rPr>
                <w:sz w:val="20"/>
                <w:szCs w:val="20"/>
                <w:lang w:val="ru-RU"/>
              </w:rPr>
              <w:t>Раздел «Идентификация микроорганизмов. Чувствительность к</w:t>
            </w:r>
          </w:p>
          <w:p w14:paraId="41FB167E" w14:textId="77777777" w:rsidR="006E1EE2" w:rsidRPr="00235D83" w:rsidRDefault="006E1EE2" w:rsidP="004F5260">
            <w:pPr>
              <w:pStyle w:val="TableParagraph"/>
              <w:jc w:val="center"/>
              <w:rPr>
                <w:sz w:val="20"/>
                <w:szCs w:val="20"/>
                <w:lang w:val="ru-RU"/>
              </w:rPr>
            </w:pPr>
            <w:r w:rsidRPr="00235D83">
              <w:rPr>
                <w:sz w:val="20"/>
                <w:szCs w:val="20"/>
                <w:lang w:val="ru-RU"/>
              </w:rPr>
              <w:t>антибиотикам (клиническая микробиология)», «Идентификация микроорганизмов. Чувствительность к</w:t>
            </w:r>
          </w:p>
          <w:p w14:paraId="1FB4C465" w14:textId="589AAA07" w:rsidR="006E1EE2" w:rsidRPr="00235D83" w:rsidRDefault="006E1EE2" w:rsidP="004F5260">
            <w:pPr>
              <w:contextualSpacing/>
              <w:jc w:val="center"/>
              <w:rPr>
                <w:rFonts w:cs="Times New Roman"/>
                <w:b/>
                <w:sz w:val="20"/>
                <w:szCs w:val="20"/>
              </w:rPr>
            </w:pPr>
            <w:r w:rsidRPr="00235D83">
              <w:rPr>
                <w:rFonts w:cs="Times New Roman"/>
                <w:sz w:val="20"/>
                <w:szCs w:val="20"/>
              </w:rPr>
              <w:t>антибиотикам (клиническая микробиология, расширенная)»  системы МСИ «ФСВОК»</w:t>
            </w:r>
          </w:p>
        </w:tc>
      </w:tr>
      <w:tr w:rsidR="006E1EE2" w:rsidRPr="00235D83" w14:paraId="5B947957" w14:textId="77777777" w:rsidTr="0069153E">
        <w:trPr>
          <w:cantSplit/>
          <w:trHeight w:val="20"/>
          <w:jc w:val="center"/>
        </w:trPr>
        <w:tc>
          <w:tcPr>
            <w:tcW w:w="458" w:type="dxa"/>
            <w:vAlign w:val="center"/>
          </w:tcPr>
          <w:p w14:paraId="2DD4CB6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8D01EB" w14:textId="4079A89B" w:rsidR="006E1EE2" w:rsidRPr="00235D83" w:rsidRDefault="006E1EE2" w:rsidP="004F5260">
            <w:pPr>
              <w:ind w:left="-57" w:right="-57"/>
              <w:contextualSpacing/>
              <w:jc w:val="center"/>
              <w:rPr>
                <w:rFonts w:cs="Times New Roman"/>
                <w:b/>
                <w:sz w:val="20"/>
                <w:szCs w:val="20"/>
              </w:rPr>
            </w:pPr>
            <w:r w:rsidRPr="00235D83">
              <w:rPr>
                <w:rFonts w:cs="Times New Roman"/>
                <w:spacing w:val="-3"/>
                <w:sz w:val="20"/>
                <w:szCs w:val="20"/>
              </w:rPr>
              <w:t>Моча</w:t>
            </w:r>
          </w:p>
        </w:tc>
        <w:tc>
          <w:tcPr>
            <w:tcW w:w="3564" w:type="dxa"/>
            <w:tcMar>
              <w:top w:w="62" w:type="dxa"/>
              <w:left w:w="102" w:type="dxa"/>
              <w:bottom w:w="102" w:type="dxa"/>
              <w:right w:w="62" w:type="dxa"/>
            </w:tcMar>
          </w:tcPr>
          <w:p w14:paraId="164628E3" w14:textId="77777777" w:rsidR="006E1EE2" w:rsidRPr="00235D83" w:rsidRDefault="006E1EE2" w:rsidP="004F5260">
            <w:pPr>
              <w:jc w:val="center"/>
              <w:rPr>
                <w:rFonts w:cs="Times New Roman"/>
                <w:sz w:val="20"/>
                <w:szCs w:val="20"/>
              </w:rPr>
            </w:pPr>
            <w:r w:rsidRPr="00235D83">
              <w:rPr>
                <w:rFonts w:cs="Times New Roman"/>
                <w:sz w:val="20"/>
                <w:szCs w:val="20"/>
              </w:rPr>
              <w:t>Метаболиты наркотических и психотропных веществ</w:t>
            </w:r>
          </w:p>
          <w:p w14:paraId="578F6EBC"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3497FE63" w14:textId="1454FC6F" w:rsidR="006E1EE2" w:rsidRPr="00235D83" w:rsidRDefault="006E1EE2" w:rsidP="004F5260">
            <w:pPr>
              <w:contextualSpacing/>
              <w:jc w:val="center"/>
              <w:rPr>
                <w:rFonts w:cs="Times New Roman"/>
                <w:b/>
                <w:sz w:val="20"/>
                <w:szCs w:val="20"/>
              </w:rPr>
            </w:pPr>
          </w:p>
        </w:tc>
        <w:tc>
          <w:tcPr>
            <w:tcW w:w="1369" w:type="dxa"/>
          </w:tcPr>
          <w:p w14:paraId="4606D882" w14:textId="0EC50620"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FACC414" w14:textId="3788BAD0" w:rsidR="006E1EE2" w:rsidRPr="00235D83" w:rsidRDefault="006E1EE2" w:rsidP="004F5260">
            <w:pPr>
              <w:contextualSpacing/>
              <w:jc w:val="center"/>
              <w:rPr>
                <w:rFonts w:cs="Times New Roman"/>
                <w:b/>
                <w:sz w:val="20"/>
                <w:szCs w:val="20"/>
              </w:rPr>
            </w:pPr>
            <w:r w:rsidRPr="00235D83">
              <w:rPr>
                <w:rFonts w:cs="Times New Roman"/>
                <w:sz w:val="20"/>
                <w:szCs w:val="20"/>
              </w:rPr>
              <w:t>Жидкие образцы мочи человека. 1 набор  3х10 мл.</w:t>
            </w:r>
          </w:p>
        </w:tc>
        <w:tc>
          <w:tcPr>
            <w:tcW w:w="1966" w:type="dxa"/>
            <w:tcMar>
              <w:top w:w="62" w:type="dxa"/>
              <w:left w:w="102" w:type="dxa"/>
              <w:bottom w:w="102" w:type="dxa"/>
              <w:right w:w="62" w:type="dxa"/>
            </w:tcMar>
          </w:tcPr>
          <w:p w14:paraId="71EAE65D" w14:textId="13739874" w:rsidR="006E1EE2" w:rsidRPr="00235D83" w:rsidRDefault="006E1EE2" w:rsidP="004F5260">
            <w:pPr>
              <w:contextualSpacing/>
              <w:jc w:val="center"/>
              <w:rPr>
                <w:rFonts w:cs="Times New Roman"/>
                <w:b/>
                <w:sz w:val="20"/>
                <w:szCs w:val="20"/>
              </w:rPr>
            </w:pPr>
            <w:r w:rsidRPr="00235D83">
              <w:rPr>
                <w:rFonts w:cs="Times New Roman"/>
                <w:sz w:val="20"/>
                <w:szCs w:val="20"/>
              </w:rPr>
              <w:t>Раздел «Химико-токсикологические показатели мочи)»  системы МСИ «ФСВОК»</w:t>
            </w:r>
          </w:p>
        </w:tc>
      </w:tr>
      <w:tr w:rsidR="006E1EE2" w:rsidRPr="00235D83" w14:paraId="2F4B96B3" w14:textId="77777777" w:rsidTr="0069153E">
        <w:trPr>
          <w:cantSplit/>
          <w:trHeight w:val="20"/>
          <w:jc w:val="center"/>
        </w:trPr>
        <w:tc>
          <w:tcPr>
            <w:tcW w:w="458" w:type="dxa"/>
            <w:vAlign w:val="center"/>
          </w:tcPr>
          <w:p w14:paraId="69FFECA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277C2C" w14:textId="54AC5A4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104236" w14:textId="77777777" w:rsidR="006E1EE2" w:rsidRPr="00235D83" w:rsidRDefault="006E1EE2" w:rsidP="004F5260">
            <w:pPr>
              <w:jc w:val="center"/>
              <w:rPr>
                <w:rFonts w:cs="Times New Roman"/>
                <w:sz w:val="20"/>
                <w:szCs w:val="20"/>
              </w:rPr>
            </w:pPr>
            <w:r w:rsidRPr="00235D83">
              <w:rPr>
                <w:rFonts w:cs="Times New Roman"/>
                <w:sz w:val="20"/>
                <w:szCs w:val="20"/>
              </w:rPr>
              <w:t>Мутации генов</w:t>
            </w:r>
          </w:p>
          <w:p w14:paraId="77D356DC"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01B81C94" w14:textId="1B64EF84" w:rsidR="006E1EE2" w:rsidRPr="00235D83" w:rsidRDefault="006E1EE2" w:rsidP="004F5260">
            <w:pPr>
              <w:contextualSpacing/>
              <w:jc w:val="center"/>
              <w:rPr>
                <w:rFonts w:cs="Times New Roman"/>
                <w:b/>
                <w:sz w:val="20"/>
                <w:szCs w:val="20"/>
              </w:rPr>
            </w:pPr>
          </w:p>
        </w:tc>
        <w:tc>
          <w:tcPr>
            <w:tcW w:w="1369" w:type="dxa"/>
          </w:tcPr>
          <w:p w14:paraId="0F2D078D" w14:textId="28C9221B"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875F07" w14:textId="119E6140" w:rsidR="006E1EE2" w:rsidRPr="00235D83" w:rsidRDefault="006E1EE2" w:rsidP="004F5260">
            <w:pPr>
              <w:contextualSpacing/>
              <w:jc w:val="center"/>
              <w:rPr>
                <w:rFonts w:cs="Times New Roman"/>
                <w:b/>
                <w:sz w:val="20"/>
                <w:szCs w:val="20"/>
              </w:rPr>
            </w:pPr>
            <w:r w:rsidRPr="00235D83">
              <w:rPr>
                <w:rFonts w:cs="Times New Roman"/>
                <w:sz w:val="20"/>
                <w:szCs w:val="20"/>
              </w:rPr>
              <w:t>Цифровые фотографии препаратов аспирата костного мозга. 1 набор по 1 комплекту фотографий с каждого из двух препаратов</w:t>
            </w:r>
          </w:p>
        </w:tc>
        <w:tc>
          <w:tcPr>
            <w:tcW w:w="1966" w:type="dxa"/>
            <w:tcMar>
              <w:top w:w="62" w:type="dxa"/>
              <w:left w:w="102" w:type="dxa"/>
              <w:bottom w:w="102" w:type="dxa"/>
              <w:right w:w="62" w:type="dxa"/>
            </w:tcMar>
          </w:tcPr>
          <w:p w14:paraId="5D555FDD" w14:textId="5152D73F" w:rsidR="006E1EE2" w:rsidRPr="00235D83" w:rsidRDefault="006E1EE2" w:rsidP="004F5260">
            <w:pPr>
              <w:contextualSpacing/>
              <w:jc w:val="center"/>
              <w:rPr>
                <w:rFonts w:cs="Times New Roman"/>
                <w:b/>
                <w:sz w:val="20"/>
                <w:szCs w:val="20"/>
              </w:rPr>
            </w:pPr>
            <w:r w:rsidRPr="00235D83">
              <w:rPr>
                <w:rFonts w:cs="Times New Roman"/>
                <w:sz w:val="20"/>
                <w:szCs w:val="20"/>
              </w:rPr>
              <w:t>Раздел «Цитогенетическая диагностика методом FISH (цифровые фотографии)» системы МСИ «ФСВОК»</w:t>
            </w:r>
          </w:p>
        </w:tc>
      </w:tr>
      <w:tr w:rsidR="006E1EE2" w:rsidRPr="00235D83" w14:paraId="09912F95" w14:textId="77777777" w:rsidTr="0069153E">
        <w:trPr>
          <w:cantSplit/>
          <w:trHeight w:val="20"/>
          <w:jc w:val="center"/>
        </w:trPr>
        <w:tc>
          <w:tcPr>
            <w:tcW w:w="458" w:type="dxa"/>
            <w:vAlign w:val="center"/>
          </w:tcPr>
          <w:p w14:paraId="01E11CB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1710C4" w14:textId="7218772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EAEDD8" w14:textId="2FA1241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Оценки  правильности  определения  частых  мутаций  в  гене  CFTR</w:t>
            </w:r>
          </w:p>
        </w:tc>
        <w:tc>
          <w:tcPr>
            <w:tcW w:w="3440" w:type="dxa"/>
            <w:vMerge w:val="restart"/>
          </w:tcPr>
          <w:p w14:paraId="22CD723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EA2C5E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58EEB5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6E61EF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53F182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8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08ED7B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6B3629E" w14:textId="32F5E311"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82" w:history="1">
              <w:r w:rsidRPr="003B4C73">
                <w:rPr>
                  <w:rStyle w:val="a5"/>
                  <w:rFonts w:cs="Times New Roman"/>
                  <w:color w:val="auto"/>
                  <w:sz w:val="20"/>
                  <w:szCs w:val="20"/>
                  <w:u w:val="none"/>
                </w:rPr>
                <w:t>http://www.fsvok.ru</w:t>
              </w:r>
            </w:hyperlink>
          </w:p>
        </w:tc>
        <w:tc>
          <w:tcPr>
            <w:tcW w:w="1369" w:type="dxa"/>
          </w:tcPr>
          <w:p w14:paraId="7ADB17A5" w14:textId="30E6675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2270363" w14:textId="1217A06B" w:rsidR="006E1EE2" w:rsidRPr="00235D83" w:rsidRDefault="006E1EE2" w:rsidP="004F5260">
            <w:pPr>
              <w:contextualSpacing/>
              <w:jc w:val="center"/>
              <w:rPr>
                <w:rFonts w:cs="Times New Roman"/>
                <w:b/>
                <w:sz w:val="20"/>
                <w:szCs w:val="20"/>
              </w:rPr>
            </w:pPr>
            <w:r w:rsidRPr="00235D83">
              <w:rPr>
                <w:rFonts w:cs="Times New Roman"/>
                <w:sz w:val="20"/>
                <w:szCs w:val="20"/>
              </w:rPr>
              <w:t>Очищенная ДНК (из цельной крови, элюированная в ТЕ), содержащая различные мутации в гене CFTR в гомозиготном и гетерозиготном состоянии с описанием клинических случаев для каждого из образцов.</w:t>
            </w:r>
          </w:p>
        </w:tc>
        <w:tc>
          <w:tcPr>
            <w:tcW w:w="1966" w:type="dxa"/>
            <w:tcMar>
              <w:top w:w="62" w:type="dxa"/>
              <w:left w:w="102" w:type="dxa"/>
              <w:bottom w:w="102" w:type="dxa"/>
              <w:right w:w="62" w:type="dxa"/>
            </w:tcMar>
          </w:tcPr>
          <w:p w14:paraId="6DB9BCE9" w14:textId="2F71EF9B" w:rsidR="006E1EE2" w:rsidRPr="00235D83" w:rsidRDefault="006E1EE2" w:rsidP="004F5260">
            <w:pPr>
              <w:contextualSpacing/>
              <w:jc w:val="center"/>
              <w:rPr>
                <w:rFonts w:cs="Times New Roman"/>
                <w:b/>
                <w:sz w:val="20"/>
                <w:szCs w:val="20"/>
              </w:rPr>
            </w:pPr>
            <w:r w:rsidRPr="00235D83">
              <w:rPr>
                <w:rFonts w:cs="Times New Roman"/>
                <w:sz w:val="20"/>
                <w:szCs w:val="20"/>
              </w:rPr>
              <w:t>Раздел «Диагностика муковисцидоза» системы МСИ «ФСВОК»</w:t>
            </w:r>
          </w:p>
        </w:tc>
      </w:tr>
      <w:tr w:rsidR="006E1EE2" w:rsidRPr="00235D83" w14:paraId="3817B119" w14:textId="77777777" w:rsidTr="0069153E">
        <w:trPr>
          <w:cantSplit/>
          <w:trHeight w:val="20"/>
          <w:jc w:val="center"/>
        </w:trPr>
        <w:tc>
          <w:tcPr>
            <w:tcW w:w="458" w:type="dxa"/>
            <w:vAlign w:val="center"/>
          </w:tcPr>
          <w:p w14:paraId="21DB21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957299" w14:textId="4101D2C4"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DFF91A6" w14:textId="77777777" w:rsidR="006E1EE2" w:rsidRPr="00235D83" w:rsidRDefault="006E1EE2" w:rsidP="004F5260">
            <w:pPr>
              <w:pStyle w:val="TableParagraph"/>
              <w:jc w:val="center"/>
              <w:rPr>
                <w:sz w:val="20"/>
                <w:szCs w:val="20"/>
                <w:lang w:val="ru-RU"/>
              </w:rPr>
            </w:pPr>
            <w:r w:rsidRPr="00235D83">
              <w:rPr>
                <w:sz w:val="20"/>
                <w:szCs w:val="20"/>
                <w:lang w:val="ru-RU"/>
              </w:rPr>
              <w:t>Рецепторы HER2/neu</w:t>
            </w:r>
          </w:p>
          <w:p w14:paraId="50839573" w14:textId="77777777" w:rsidR="006E1EE2" w:rsidRPr="00235D83" w:rsidRDefault="006E1EE2" w:rsidP="004F5260">
            <w:pPr>
              <w:pStyle w:val="TableParagraph"/>
              <w:jc w:val="center"/>
              <w:rPr>
                <w:sz w:val="20"/>
                <w:szCs w:val="20"/>
                <w:lang w:val="ru-RU"/>
              </w:rPr>
            </w:pPr>
            <w:r w:rsidRPr="00235D83">
              <w:rPr>
                <w:sz w:val="20"/>
                <w:szCs w:val="20"/>
                <w:lang w:val="ru-RU"/>
              </w:rPr>
              <w:t>Маркерный белок Ki-67</w:t>
            </w:r>
          </w:p>
          <w:p w14:paraId="765A45F3" w14:textId="63093843"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Эстрогеновые и прогестероновые рецепторы.</w:t>
            </w:r>
          </w:p>
        </w:tc>
        <w:tc>
          <w:tcPr>
            <w:tcW w:w="3440" w:type="dxa"/>
            <w:vMerge/>
          </w:tcPr>
          <w:p w14:paraId="003A6A8D" w14:textId="58244ECD" w:rsidR="006E1EE2" w:rsidRPr="00235D83" w:rsidRDefault="006E1EE2" w:rsidP="004F5260">
            <w:pPr>
              <w:contextualSpacing/>
              <w:jc w:val="center"/>
              <w:rPr>
                <w:rFonts w:cs="Times New Roman"/>
                <w:b/>
                <w:sz w:val="20"/>
                <w:szCs w:val="20"/>
              </w:rPr>
            </w:pPr>
          </w:p>
        </w:tc>
        <w:tc>
          <w:tcPr>
            <w:tcW w:w="1369" w:type="dxa"/>
          </w:tcPr>
          <w:p w14:paraId="5C164CA8" w14:textId="35522E8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E87B407" w14:textId="2CCFA139" w:rsidR="006E1EE2" w:rsidRPr="00235D83" w:rsidRDefault="006E1EE2" w:rsidP="004F5260">
            <w:pPr>
              <w:contextualSpacing/>
              <w:jc w:val="center"/>
              <w:rPr>
                <w:rFonts w:cs="Times New Roman"/>
                <w:b/>
                <w:sz w:val="20"/>
                <w:szCs w:val="20"/>
              </w:rPr>
            </w:pPr>
            <w:r w:rsidRPr="00235D83">
              <w:rPr>
                <w:rFonts w:cs="Times New Roman"/>
                <w:sz w:val="20"/>
                <w:szCs w:val="20"/>
              </w:rPr>
              <w:t>Виртуальные иммуногистохимические препараты. 2 на USB-флеш накопителе.</w:t>
            </w:r>
          </w:p>
        </w:tc>
        <w:tc>
          <w:tcPr>
            <w:tcW w:w="1966" w:type="dxa"/>
            <w:tcMar>
              <w:top w:w="62" w:type="dxa"/>
              <w:left w:w="102" w:type="dxa"/>
              <w:bottom w:w="102" w:type="dxa"/>
              <w:right w:w="62" w:type="dxa"/>
            </w:tcMar>
          </w:tcPr>
          <w:p w14:paraId="17126775" w14:textId="3468D9AE" w:rsidR="006E1EE2" w:rsidRPr="00235D83" w:rsidRDefault="006E1EE2" w:rsidP="004F5260">
            <w:pPr>
              <w:contextualSpacing/>
              <w:jc w:val="center"/>
              <w:rPr>
                <w:rFonts w:cs="Times New Roman"/>
                <w:b/>
                <w:sz w:val="20"/>
                <w:szCs w:val="20"/>
              </w:rPr>
            </w:pPr>
            <w:r w:rsidRPr="00235D83">
              <w:rPr>
                <w:rFonts w:cs="Times New Roman"/>
                <w:sz w:val="20"/>
                <w:szCs w:val="20"/>
              </w:rPr>
              <w:t>Раздел «Оценка правильности иммуногистохимического (ИГХ) Заключения с использованием виртуальных препаратов » системы МСИ «ФСВОК»</w:t>
            </w:r>
          </w:p>
        </w:tc>
      </w:tr>
      <w:tr w:rsidR="00BF4927" w:rsidRPr="00235D83" w14:paraId="7BAF965A" w14:textId="77777777" w:rsidTr="0069153E">
        <w:trPr>
          <w:cantSplit/>
          <w:trHeight w:val="20"/>
          <w:jc w:val="center"/>
        </w:trPr>
        <w:tc>
          <w:tcPr>
            <w:tcW w:w="458" w:type="dxa"/>
            <w:vAlign w:val="center"/>
          </w:tcPr>
          <w:p w14:paraId="7FF1CB65"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A14CE2F" w14:textId="04057D8A"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0CD5EF8"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Временное сопротивление (предел прочности) при растяжении</w:t>
            </w:r>
          </w:p>
          <w:p w14:paraId="61C0EEAA"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Предел текучести (условный предел текучести) при растяжении</w:t>
            </w:r>
          </w:p>
          <w:p w14:paraId="4190CDCB"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Модуль упругости при растяжении</w:t>
            </w:r>
          </w:p>
          <w:p w14:paraId="6B33C879"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Относительное удлинение при растяжении</w:t>
            </w:r>
          </w:p>
          <w:p w14:paraId="0B36E1E1" w14:textId="3C9EC118"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 Относительное сужение при растяжении</w:t>
            </w:r>
          </w:p>
        </w:tc>
        <w:tc>
          <w:tcPr>
            <w:tcW w:w="3440" w:type="dxa"/>
          </w:tcPr>
          <w:p w14:paraId="2872C76C" w14:textId="61ADCDD4" w:rsidR="00936DE5" w:rsidRPr="00936DE5" w:rsidRDefault="00BF4927" w:rsidP="004F5260">
            <w:pPr>
              <w:jc w:val="center"/>
              <w:rPr>
                <w:rFonts w:cs="Times New Roman"/>
                <w:sz w:val="20"/>
                <w:szCs w:val="20"/>
              </w:rPr>
            </w:pPr>
            <w:r w:rsidRPr="00936DE5">
              <w:rPr>
                <w:rFonts w:cs="Times New Roman"/>
                <w:sz w:val="20"/>
                <w:szCs w:val="20"/>
              </w:rPr>
              <w:t>Провайдер МСИ</w:t>
            </w:r>
          </w:p>
          <w:p w14:paraId="2ED1D66F" w14:textId="63BE2EC8" w:rsidR="00EC01BF" w:rsidRPr="00936DE5" w:rsidRDefault="00936DE5" w:rsidP="004F5260">
            <w:pPr>
              <w:jc w:val="center"/>
              <w:rPr>
                <w:rFonts w:cs="Times New Roman"/>
                <w:sz w:val="20"/>
                <w:szCs w:val="20"/>
              </w:rPr>
            </w:pPr>
            <w:r w:rsidRPr="00936DE5">
              <w:rPr>
                <w:sz w:val="20"/>
                <w:szCs w:val="20"/>
              </w:rPr>
              <w:t>ФГУП «ВИАМ»</w:t>
            </w:r>
            <w:r w:rsidR="00BF4927" w:rsidRPr="00936DE5">
              <w:rPr>
                <w:rFonts w:cs="Times New Roman"/>
                <w:sz w:val="20"/>
                <w:szCs w:val="20"/>
              </w:rPr>
              <w:t>,</w:t>
            </w:r>
          </w:p>
          <w:p w14:paraId="2BAE3D6A" w14:textId="06DC2053" w:rsidR="00EC01BF" w:rsidRPr="00936DE5" w:rsidRDefault="006A1BF2" w:rsidP="004F5260">
            <w:pPr>
              <w:jc w:val="center"/>
              <w:rPr>
                <w:rFonts w:cs="Times New Roman"/>
                <w:sz w:val="20"/>
                <w:szCs w:val="20"/>
              </w:rPr>
            </w:pPr>
            <w:r w:rsidRPr="00805C74">
              <w:rPr>
                <w:rFonts w:cs="Times New Roman"/>
                <w:sz w:val="20"/>
                <w:szCs w:val="20"/>
              </w:rPr>
              <w:t xml:space="preserve">Аккредитован в национальной системе аккредитации: </w:t>
            </w:r>
            <w:r w:rsidR="00EC01BF" w:rsidRPr="00936DE5">
              <w:rPr>
                <w:rFonts w:cs="Times New Roman"/>
                <w:sz w:val="20"/>
                <w:szCs w:val="20"/>
              </w:rPr>
              <w:t>RA.RU.430289.</w:t>
            </w:r>
          </w:p>
          <w:p w14:paraId="3162885E" w14:textId="431C31C5" w:rsidR="00BF4927" w:rsidRPr="00936DE5" w:rsidRDefault="00BF4927" w:rsidP="004F5260">
            <w:pPr>
              <w:jc w:val="center"/>
              <w:rPr>
                <w:rFonts w:cs="Times New Roman"/>
                <w:sz w:val="20"/>
                <w:szCs w:val="20"/>
              </w:rPr>
            </w:pPr>
            <w:r w:rsidRPr="00936DE5">
              <w:rPr>
                <w:rFonts w:cs="Times New Roman"/>
                <w:sz w:val="20"/>
                <w:szCs w:val="20"/>
              </w:rPr>
              <w:t>105005, РФ, г.</w:t>
            </w:r>
            <w:r w:rsidRPr="00936DE5">
              <w:rPr>
                <w:rFonts w:cs="Times New Roman"/>
                <w:sz w:val="20"/>
                <w:szCs w:val="20"/>
                <w:lang w:val="en-US"/>
              </w:rPr>
              <w:t> </w:t>
            </w:r>
            <w:r w:rsidRPr="00936DE5">
              <w:rPr>
                <w:rFonts w:cs="Times New Roman"/>
                <w:sz w:val="20"/>
                <w:szCs w:val="20"/>
              </w:rPr>
              <w:t>Москва, ул.</w:t>
            </w:r>
            <w:r w:rsidRPr="00936DE5">
              <w:rPr>
                <w:rFonts w:cs="Times New Roman"/>
                <w:sz w:val="20"/>
                <w:szCs w:val="20"/>
                <w:lang w:val="en-US"/>
              </w:rPr>
              <w:t> </w:t>
            </w:r>
            <w:r w:rsidRPr="00936DE5">
              <w:rPr>
                <w:rFonts w:cs="Times New Roman"/>
                <w:sz w:val="20"/>
                <w:szCs w:val="20"/>
              </w:rPr>
              <w:t>Радио, д.17,</w:t>
            </w:r>
          </w:p>
          <w:p w14:paraId="53843181" w14:textId="121596A9" w:rsidR="00BF4927" w:rsidRPr="003B4C73" w:rsidRDefault="006134ED" w:rsidP="004F5260">
            <w:pPr>
              <w:contextualSpacing/>
              <w:jc w:val="center"/>
              <w:rPr>
                <w:rFonts w:cs="Times New Roman"/>
                <w:b/>
                <w:sz w:val="20"/>
                <w:szCs w:val="20"/>
              </w:rPr>
            </w:pPr>
            <w:hyperlink r:id="rId183" w:history="1">
              <w:r w:rsidR="00BF4927" w:rsidRPr="003B4C73">
                <w:rPr>
                  <w:rStyle w:val="a5"/>
                  <w:rFonts w:cs="Times New Roman"/>
                  <w:color w:val="auto"/>
                  <w:sz w:val="20"/>
                  <w:szCs w:val="20"/>
                  <w:u w:val="none"/>
                  <w:lang w:val="en-US"/>
                </w:rPr>
                <w:t>ptp</w:t>
              </w:r>
              <w:r w:rsidR="00BF4927" w:rsidRPr="003B4C73">
                <w:rPr>
                  <w:rStyle w:val="a5"/>
                  <w:rFonts w:cs="Times New Roman"/>
                  <w:color w:val="auto"/>
                  <w:sz w:val="20"/>
                  <w:szCs w:val="20"/>
                  <w:u w:val="none"/>
                </w:rPr>
                <w:t>@</w:t>
              </w:r>
              <w:r w:rsidR="00BF4927" w:rsidRPr="003B4C73">
                <w:rPr>
                  <w:rStyle w:val="a5"/>
                  <w:rFonts w:cs="Times New Roman"/>
                  <w:color w:val="auto"/>
                  <w:sz w:val="20"/>
                  <w:szCs w:val="20"/>
                  <w:u w:val="none"/>
                  <w:lang w:val="en-US"/>
                </w:rPr>
                <w:t>viam</w:t>
              </w:r>
              <w:r w:rsidR="00BF4927" w:rsidRPr="003B4C73">
                <w:rPr>
                  <w:rStyle w:val="a5"/>
                  <w:rFonts w:cs="Times New Roman"/>
                  <w:color w:val="auto"/>
                  <w:sz w:val="20"/>
                  <w:szCs w:val="20"/>
                  <w:u w:val="none"/>
                </w:rPr>
                <w:t>.</w:t>
              </w:r>
              <w:r w:rsidR="00BF4927" w:rsidRPr="003B4C73">
                <w:rPr>
                  <w:rStyle w:val="a5"/>
                  <w:rFonts w:cs="Times New Roman"/>
                  <w:color w:val="auto"/>
                  <w:sz w:val="20"/>
                  <w:szCs w:val="20"/>
                  <w:u w:val="none"/>
                  <w:lang w:val="en-US"/>
                </w:rPr>
                <w:t>ru</w:t>
              </w:r>
            </w:hyperlink>
          </w:p>
        </w:tc>
        <w:tc>
          <w:tcPr>
            <w:tcW w:w="1369" w:type="dxa"/>
          </w:tcPr>
          <w:p w14:paraId="116C079E" w14:textId="6C7D21A5" w:rsidR="00BF4927" w:rsidRPr="00235D83" w:rsidRDefault="00BF4927" w:rsidP="004F5260">
            <w:pPr>
              <w:contextualSpacing/>
              <w:jc w:val="center"/>
              <w:rPr>
                <w:rFonts w:cs="Times New Roman"/>
                <w:b/>
                <w:sz w:val="20"/>
                <w:szCs w:val="20"/>
              </w:rPr>
            </w:pPr>
            <w:r w:rsidRPr="00235D83">
              <w:rPr>
                <w:rFonts w:cs="Times New Roman"/>
                <w:sz w:val="20"/>
                <w:szCs w:val="20"/>
              </w:rPr>
              <w:t>- *</w:t>
            </w:r>
          </w:p>
        </w:tc>
        <w:tc>
          <w:tcPr>
            <w:tcW w:w="2245" w:type="dxa"/>
          </w:tcPr>
          <w:p w14:paraId="786D057F" w14:textId="1780ADEE" w:rsidR="00BF4927" w:rsidRPr="00235D83" w:rsidRDefault="00BF4927" w:rsidP="004F5260">
            <w:pPr>
              <w:contextualSpacing/>
              <w:jc w:val="center"/>
              <w:rPr>
                <w:rFonts w:cs="Times New Roman"/>
                <w:b/>
                <w:sz w:val="20"/>
                <w:szCs w:val="20"/>
              </w:rPr>
            </w:pPr>
            <w:r w:rsidRPr="00235D83">
              <w:rPr>
                <w:rFonts w:cs="Times New Roman"/>
                <w:sz w:val="20"/>
                <w:szCs w:val="20"/>
              </w:rPr>
              <w:t xml:space="preserve">Цилиндрический образец, диаметр рабочей части </w:t>
            </w:r>
            <w:r w:rsidRPr="00235D83">
              <w:rPr>
                <w:rFonts w:cs="Times New Roman"/>
                <w:sz w:val="20"/>
                <w:szCs w:val="20"/>
                <w:lang w:val="en-US"/>
              </w:rPr>
              <w:t>d</w:t>
            </w:r>
            <w:r w:rsidRPr="00235D83">
              <w:rPr>
                <w:rFonts w:cs="Times New Roman"/>
                <w:sz w:val="20"/>
                <w:szCs w:val="20"/>
                <w:vertAlign w:val="subscript"/>
              </w:rPr>
              <w:t>0</w:t>
            </w:r>
            <w:r w:rsidRPr="00235D83">
              <w:rPr>
                <w:rFonts w:cs="Times New Roman"/>
                <w:sz w:val="20"/>
                <w:szCs w:val="20"/>
              </w:rPr>
              <w:t>=5,0</w:t>
            </w:r>
            <w:r w:rsidRPr="00235D83">
              <w:rPr>
                <w:rFonts w:cs="Times New Roman"/>
                <w:sz w:val="20"/>
                <w:szCs w:val="20"/>
                <w:lang w:val="en-US"/>
              </w:rPr>
              <w:t> </w:t>
            </w:r>
            <w:r w:rsidRPr="00235D83">
              <w:rPr>
                <w:rFonts w:cs="Times New Roman"/>
                <w:sz w:val="20"/>
                <w:szCs w:val="20"/>
              </w:rPr>
              <w:t>мм, резьба захватной части М12</w:t>
            </w:r>
          </w:p>
        </w:tc>
        <w:tc>
          <w:tcPr>
            <w:tcW w:w="1966" w:type="dxa"/>
            <w:tcMar>
              <w:top w:w="62" w:type="dxa"/>
              <w:left w:w="102" w:type="dxa"/>
              <w:bottom w:w="102" w:type="dxa"/>
              <w:right w:w="62" w:type="dxa"/>
            </w:tcMar>
          </w:tcPr>
          <w:p w14:paraId="3E9D4805" w14:textId="77777777" w:rsidR="00BF4927" w:rsidRPr="00235D83" w:rsidRDefault="00BF4927" w:rsidP="004F5260">
            <w:pPr>
              <w:jc w:val="center"/>
              <w:rPr>
                <w:rFonts w:cs="Times New Roman"/>
                <w:sz w:val="20"/>
                <w:szCs w:val="20"/>
                <w:lang w:val="en-US"/>
              </w:rPr>
            </w:pPr>
            <w:r w:rsidRPr="00235D83">
              <w:rPr>
                <w:rFonts w:cs="Times New Roman"/>
                <w:sz w:val="20"/>
                <w:szCs w:val="20"/>
              </w:rPr>
              <w:t>ГОСТ</w:t>
            </w:r>
            <w:r w:rsidRPr="00235D83">
              <w:rPr>
                <w:rFonts w:cs="Times New Roman"/>
                <w:sz w:val="20"/>
                <w:szCs w:val="20"/>
                <w:lang w:val="en-US"/>
              </w:rPr>
              <w:t xml:space="preserve"> 1497</w:t>
            </w:r>
          </w:p>
          <w:p w14:paraId="32E0C960" w14:textId="77777777" w:rsidR="00BF4927" w:rsidRPr="00235D83" w:rsidRDefault="00BF4927" w:rsidP="004F5260">
            <w:pPr>
              <w:jc w:val="center"/>
              <w:rPr>
                <w:rFonts w:cs="Times New Roman"/>
                <w:sz w:val="20"/>
                <w:szCs w:val="20"/>
                <w:lang w:val="en-US"/>
              </w:rPr>
            </w:pPr>
          </w:p>
          <w:p w14:paraId="0978D5D2" w14:textId="749A2E61" w:rsidR="00BF4927" w:rsidRPr="00235D83" w:rsidRDefault="00BF4927" w:rsidP="004F5260">
            <w:pPr>
              <w:contextualSpacing/>
              <w:jc w:val="center"/>
              <w:rPr>
                <w:rFonts w:cs="Times New Roman"/>
                <w:b/>
                <w:sz w:val="20"/>
                <w:szCs w:val="20"/>
              </w:rPr>
            </w:pPr>
            <w:r w:rsidRPr="00235D83">
              <w:rPr>
                <w:rFonts w:cs="Times New Roman"/>
                <w:sz w:val="20"/>
                <w:szCs w:val="20"/>
                <w:lang w:val="en-US"/>
              </w:rPr>
              <w:t>ASTM E8/E8M</w:t>
            </w:r>
          </w:p>
        </w:tc>
      </w:tr>
      <w:tr w:rsidR="00936DE5" w:rsidRPr="00235D83" w14:paraId="26FAF1FE" w14:textId="77777777" w:rsidTr="0069153E">
        <w:trPr>
          <w:cantSplit/>
          <w:trHeight w:val="20"/>
          <w:jc w:val="center"/>
        </w:trPr>
        <w:tc>
          <w:tcPr>
            <w:tcW w:w="458" w:type="dxa"/>
            <w:vAlign w:val="center"/>
          </w:tcPr>
          <w:p w14:paraId="1A27FC53"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B07B8EC" w14:textId="59F23C84"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Титановый сплав</w:t>
            </w:r>
          </w:p>
        </w:tc>
        <w:tc>
          <w:tcPr>
            <w:tcW w:w="3564" w:type="dxa"/>
            <w:tcMar>
              <w:top w:w="62" w:type="dxa"/>
              <w:left w:w="102" w:type="dxa"/>
              <w:bottom w:w="102" w:type="dxa"/>
              <w:right w:w="62" w:type="dxa"/>
            </w:tcMar>
          </w:tcPr>
          <w:p w14:paraId="424DF520" w14:textId="3D0888C4"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 xml:space="preserve">Твердость по Виккерсу </w:t>
            </w:r>
            <w:r w:rsidRPr="00235D83">
              <w:rPr>
                <w:rFonts w:cs="Times New Roman"/>
                <w:color w:val="000000" w:themeColor="text1"/>
                <w:sz w:val="20"/>
                <w:szCs w:val="20"/>
              </w:rPr>
              <w:t>(</w:t>
            </w:r>
            <w:r w:rsidRPr="00235D83">
              <w:rPr>
                <w:rFonts w:cs="Times New Roman"/>
                <w:color w:val="000000" w:themeColor="text1"/>
                <w:sz w:val="20"/>
                <w:szCs w:val="20"/>
                <w:lang w:val="en-US"/>
              </w:rPr>
              <w:t>HV</w:t>
            </w:r>
            <w:r w:rsidRPr="00235D83">
              <w:rPr>
                <w:rFonts w:cs="Times New Roman"/>
                <w:color w:val="000000" w:themeColor="text1"/>
                <w:sz w:val="20"/>
                <w:szCs w:val="20"/>
              </w:rPr>
              <w:t>)</w:t>
            </w:r>
          </w:p>
        </w:tc>
        <w:tc>
          <w:tcPr>
            <w:tcW w:w="3440" w:type="dxa"/>
            <w:vMerge w:val="restart"/>
          </w:tcPr>
          <w:p w14:paraId="3AEC0277" w14:textId="77777777" w:rsidR="006A1BF2" w:rsidRPr="00936DE5" w:rsidRDefault="006A1BF2" w:rsidP="006A1BF2">
            <w:pPr>
              <w:jc w:val="center"/>
              <w:rPr>
                <w:rFonts w:cs="Times New Roman"/>
                <w:sz w:val="20"/>
                <w:szCs w:val="20"/>
              </w:rPr>
            </w:pPr>
            <w:r w:rsidRPr="00936DE5">
              <w:rPr>
                <w:rFonts w:cs="Times New Roman"/>
                <w:sz w:val="20"/>
                <w:szCs w:val="20"/>
              </w:rPr>
              <w:t>Провайдер МСИ</w:t>
            </w:r>
          </w:p>
          <w:p w14:paraId="0B2755E4" w14:textId="77777777" w:rsidR="006A1BF2" w:rsidRPr="00936DE5" w:rsidRDefault="006A1BF2" w:rsidP="006A1BF2">
            <w:pPr>
              <w:jc w:val="center"/>
              <w:rPr>
                <w:rFonts w:cs="Times New Roman"/>
                <w:sz w:val="20"/>
                <w:szCs w:val="20"/>
              </w:rPr>
            </w:pPr>
            <w:r w:rsidRPr="00936DE5">
              <w:rPr>
                <w:sz w:val="20"/>
                <w:szCs w:val="20"/>
              </w:rPr>
              <w:t>ФГУП «ВИАМ»</w:t>
            </w:r>
            <w:r w:rsidRPr="00936DE5">
              <w:rPr>
                <w:rFonts w:cs="Times New Roman"/>
                <w:sz w:val="20"/>
                <w:szCs w:val="20"/>
              </w:rPr>
              <w:t>,</w:t>
            </w:r>
          </w:p>
          <w:p w14:paraId="7F16CA51" w14:textId="77777777" w:rsidR="006A1BF2" w:rsidRPr="00936DE5" w:rsidRDefault="006A1BF2" w:rsidP="006A1BF2">
            <w:pPr>
              <w:jc w:val="center"/>
              <w:rPr>
                <w:rFonts w:cs="Times New Roman"/>
                <w:sz w:val="20"/>
                <w:szCs w:val="20"/>
              </w:rPr>
            </w:pPr>
            <w:r w:rsidRPr="00805C74">
              <w:rPr>
                <w:rFonts w:cs="Times New Roman"/>
                <w:sz w:val="20"/>
                <w:szCs w:val="20"/>
              </w:rPr>
              <w:t xml:space="preserve">Аккредитован в национальной системе аккредитации: </w:t>
            </w:r>
            <w:r w:rsidRPr="00936DE5">
              <w:rPr>
                <w:rFonts w:cs="Times New Roman"/>
                <w:sz w:val="20"/>
                <w:szCs w:val="20"/>
              </w:rPr>
              <w:t>RA.RU.430289.</w:t>
            </w:r>
          </w:p>
          <w:p w14:paraId="285C7200" w14:textId="77777777" w:rsidR="006A1BF2" w:rsidRPr="00936DE5" w:rsidRDefault="006A1BF2" w:rsidP="006A1BF2">
            <w:pPr>
              <w:jc w:val="center"/>
              <w:rPr>
                <w:rFonts w:cs="Times New Roman"/>
                <w:sz w:val="20"/>
                <w:szCs w:val="20"/>
              </w:rPr>
            </w:pPr>
            <w:r w:rsidRPr="00936DE5">
              <w:rPr>
                <w:rFonts w:cs="Times New Roman"/>
                <w:sz w:val="20"/>
                <w:szCs w:val="20"/>
              </w:rPr>
              <w:t>105005, РФ, г.</w:t>
            </w:r>
            <w:r w:rsidRPr="00936DE5">
              <w:rPr>
                <w:rFonts w:cs="Times New Roman"/>
                <w:sz w:val="20"/>
                <w:szCs w:val="20"/>
                <w:lang w:val="en-US"/>
              </w:rPr>
              <w:t> </w:t>
            </w:r>
            <w:r w:rsidRPr="00936DE5">
              <w:rPr>
                <w:rFonts w:cs="Times New Roman"/>
                <w:sz w:val="20"/>
                <w:szCs w:val="20"/>
              </w:rPr>
              <w:t>Москва, ул.</w:t>
            </w:r>
            <w:r w:rsidRPr="00936DE5">
              <w:rPr>
                <w:rFonts w:cs="Times New Roman"/>
                <w:sz w:val="20"/>
                <w:szCs w:val="20"/>
                <w:lang w:val="en-US"/>
              </w:rPr>
              <w:t> </w:t>
            </w:r>
            <w:r w:rsidRPr="00936DE5">
              <w:rPr>
                <w:rFonts w:cs="Times New Roman"/>
                <w:sz w:val="20"/>
                <w:szCs w:val="20"/>
              </w:rPr>
              <w:t>Радио, д.17,</w:t>
            </w:r>
          </w:p>
          <w:p w14:paraId="43C199BA" w14:textId="7D8E251D" w:rsidR="00936DE5" w:rsidRPr="003B4C73" w:rsidRDefault="006134ED" w:rsidP="006A1BF2">
            <w:pPr>
              <w:contextualSpacing/>
              <w:jc w:val="center"/>
              <w:rPr>
                <w:rFonts w:cs="Times New Roman"/>
                <w:b/>
                <w:sz w:val="20"/>
                <w:szCs w:val="20"/>
              </w:rPr>
            </w:pPr>
            <w:hyperlink r:id="rId184" w:history="1">
              <w:r w:rsidR="006A1BF2" w:rsidRPr="003B4C73">
                <w:rPr>
                  <w:rStyle w:val="a5"/>
                  <w:rFonts w:cs="Times New Roman"/>
                  <w:color w:val="auto"/>
                  <w:sz w:val="20"/>
                  <w:szCs w:val="20"/>
                  <w:u w:val="none"/>
                  <w:lang w:val="en-US"/>
                </w:rPr>
                <w:t>ptp</w:t>
              </w:r>
              <w:r w:rsidR="006A1BF2" w:rsidRPr="003B4C73">
                <w:rPr>
                  <w:rStyle w:val="a5"/>
                  <w:rFonts w:cs="Times New Roman"/>
                  <w:color w:val="auto"/>
                  <w:sz w:val="20"/>
                  <w:szCs w:val="20"/>
                  <w:u w:val="none"/>
                </w:rPr>
                <w:t>@</w:t>
              </w:r>
              <w:r w:rsidR="006A1BF2" w:rsidRPr="003B4C73">
                <w:rPr>
                  <w:rStyle w:val="a5"/>
                  <w:rFonts w:cs="Times New Roman"/>
                  <w:color w:val="auto"/>
                  <w:sz w:val="20"/>
                  <w:szCs w:val="20"/>
                  <w:u w:val="none"/>
                  <w:lang w:val="en-US"/>
                </w:rPr>
                <w:t>viam</w:t>
              </w:r>
              <w:r w:rsidR="006A1BF2" w:rsidRPr="003B4C73">
                <w:rPr>
                  <w:rStyle w:val="a5"/>
                  <w:rFonts w:cs="Times New Roman"/>
                  <w:color w:val="auto"/>
                  <w:sz w:val="20"/>
                  <w:szCs w:val="20"/>
                  <w:u w:val="none"/>
                </w:rPr>
                <w:t>.</w:t>
              </w:r>
              <w:r w:rsidR="006A1BF2" w:rsidRPr="003B4C73">
                <w:rPr>
                  <w:rStyle w:val="a5"/>
                  <w:rFonts w:cs="Times New Roman"/>
                  <w:color w:val="auto"/>
                  <w:sz w:val="20"/>
                  <w:szCs w:val="20"/>
                  <w:u w:val="none"/>
                  <w:lang w:val="en-US"/>
                </w:rPr>
                <w:t>ru</w:t>
              </w:r>
            </w:hyperlink>
          </w:p>
        </w:tc>
        <w:tc>
          <w:tcPr>
            <w:tcW w:w="1369" w:type="dxa"/>
          </w:tcPr>
          <w:p w14:paraId="75334AE3" w14:textId="42BFC190"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4BCCC9E5" w14:textId="51717B44" w:rsidR="00936DE5" w:rsidRPr="00235D83" w:rsidRDefault="00936DE5" w:rsidP="004F5260">
            <w:pPr>
              <w:contextualSpacing/>
              <w:jc w:val="center"/>
              <w:rPr>
                <w:rFonts w:cs="Times New Roman"/>
                <w:b/>
                <w:sz w:val="20"/>
                <w:szCs w:val="20"/>
              </w:rPr>
            </w:pPr>
            <w:r w:rsidRPr="00235D83">
              <w:rPr>
                <w:rFonts w:cs="Times New Roman"/>
                <w:sz w:val="20"/>
                <w:szCs w:val="20"/>
              </w:rPr>
              <w:t>Цилиндр диаметром 30 мм высотой 15 мм</w:t>
            </w:r>
          </w:p>
        </w:tc>
        <w:tc>
          <w:tcPr>
            <w:tcW w:w="1966" w:type="dxa"/>
            <w:tcMar>
              <w:top w:w="62" w:type="dxa"/>
              <w:left w:w="102" w:type="dxa"/>
              <w:bottom w:w="102" w:type="dxa"/>
              <w:right w:w="62" w:type="dxa"/>
            </w:tcMar>
          </w:tcPr>
          <w:p w14:paraId="0992C443" w14:textId="77777777" w:rsidR="00936DE5" w:rsidRPr="00235D83" w:rsidRDefault="00936DE5" w:rsidP="004F5260">
            <w:pPr>
              <w:jc w:val="center"/>
              <w:rPr>
                <w:rFonts w:cs="Times New Roman"/>
                <w:sz w:val="20"/>
                <w:szCs w:val="20"/>
              </w:rPr>
            </w:pPr>
            <w:r w:rsidRPr="00235D83">
              <w:rPr>
                <w:rFonts w:cs="Times New Roman"/>
                <w:sz w:val="20"/>
                <w:szCs w:val="20"/>
              </w:rPr>
              <w:t>ГОСТ 2999</w:t>
            </w:r>
          </w:p>
          <w:p w14:paraId="5E7FE8AC" w14:textId="77777777" w:rsidR="00936DE5" w:rsidRPr="00235D83" w:rsidRDefault="00936DE5" w:rsidP="004F5260">
            <w:pPr>
              <w:jc w:val="center"/>
              <w:rPr>
                <w:rFonts w:cs="Times New Roman"/>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E</w:t>
            </w:r>
            <w:r w:rsidRPr="00235D83">
              <w:rPr>
                <w:rFonts w:cs="Times New Roman"/>
                <w:sz w:val="20"/>
                <w:szCs w:val="20"/>
              </w:rPr>
              <w:t>92</w:t>
            </w:r>
          </w:p>
          <w:p w14:paraId="0A6A3188" w14:textId="6C0E005F" w:rsidR="00936DE5" w:rsidRPr="00235D83" w:rsidRDefault="00936DE5" w:rsidP="004F5260">
            <w:pPr>
              <w:contextualSpacing/>
              <w:jc w:val="center"/>
              <w:rPr>
                <w:rFonts w:cs="Times New Roman"/>
                <w:b/>
                <w:sz w:val="20"/>
                <w:szCs w:val="20"/>
              </w:rPr>
            </w:pPr>
            <w:r w:rsidRPr="00235D83">
              <w:rPr>
                <w:rFonts w:cs="Times New Roman"/>
                <w:i/>
                <w:sz w:val="20"/>
                <w:szCs w:val="20"/>
              </w:rPr>
              <w:t>нагрузка при испытании 294,2</w:t>
            </w:r>
            <w:r w:rsidRPr="00235D83">
              <w:rPr>
                <w:rFonts w:cs="Times New Roman"/>
                <w:i/>
                <w:sz w:val="20"/>
                <w:szCs w:val="20"/>
                <w:lang w:val="en-US"/>
              </w:rPr>
              <w:t> </w:t>
            </w:r>
            <w:r w:rsidRPr="00235D83">
              <w:rPr>
                <w:rFonts w:cs="Times New Roman"/>
                <w:i/>
                <w:sz w:val="20"/>
                <w:szCs w:val="20"/>
              </w:rPr>
              <w:t>Н (30 кгс)</w:t>
            </w:r>
          </w:p>
        </w:tc>
      </w:tr>
      <w:tr w:rsidR="00936DE5" w:rsidRPr="00235D83" w14:paraId="7C008216" w14:textId="77777777" w:rsidTr="0069153E">
        <w:trPr>
          <w:cantSplit/>
          <w:trHeight w:val="20"/>
          <w:jc w:val="center"/>
        </w:trPr>
        <w:tc>
          <w:tcPr>
            <w:tcW w:w="458" w:type="dxa"/>
            <w:vAlign w:val="center"/>
          </w:tcPr>
          <w:p w14:paraId="042270F9"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854AFD0" w14:textId="7031404F"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Полимерный композиционный материал</w:t>
            </w:r>
          </w:p>
        </w:tc>
        <w:tc>
          <w:tcPr>
            <w:tcW w:w="3564" w:type="dxa"/>
            <w:tcMar>
              <w:top w:w="62" w:type="dxa"/>
              <w:left w:w="102" w:type="dxa"/>
              <w:bottom w:w="102" w:type="dxa"/>
              <w:right w:w="62" w:type="dxa"/>
            </w:tcMar>
          </w:tcPr>
          <w:p w14:paraId="2C7D0405" w14:textId="77777777" w:rsidR="00936DE5" w:rsidRPr="00235D83" w:rsidRDefault="00936DE5" w:rsidP="004F5260">
            <w:pPr>
              <w:jc w:val="center"/>
              <w:rPr>
                <w:rFonts w:cs="Times New Roman"/>
                <w:sz w:val="20"/>
                <w:szCs w:val="20"/>
              </w:rPr>
            </w:pPr>
            <w:r w:rsidRPr="00235D83">
              <w:rPr>
                <w:rFonts w:cs="Times New Roman"/>
                <w:sz w:val="20"/>
                <w:szCs w:val="20"/>
              </w:rPr>
              <w:t>- Прочность (предел прочности) при растяжении</w:t>
            </w:r>
          </w:p>
          <w:p w14:paraId="53100E41" w14:textId="77777777" w:rsidR="00936DE5" w:rsidRPr="00235D83" w:rsidRDefault="00936DE5"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Модуль упругости при растяжении</w:t>
            </w:r>
          </w:p>
          <w:p w14:paraId="23E9909C" w14:textId="29FFB6AC"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 Относительно е удлинение при разрушении</w:t>
            </w:r>
          </w:p>
        </w:tc>
        <w:tc>
          <w:tcPr>
            <w:tcW w:w="3440" w:type="dxa"/>
            <w:vMerge/>
          </w:tcPr>
          <w:p w14:paraId="525D868A" w14:textId="051E319A" w:rsidR="00936DE5" w:rsidRPr="00235D83" w:rsidRDefault="00936DE5" w:rsidP="004F5260">
            <w:pPr>
              <w:contextualSpacing/>
              <w:jc w:val="center"/>
              <w:rPr>
                <w:rFonts w:cs="Times New Roman"/>
                <w:b/>
                <w:sz w:val="20"/>
                <w:szCs w:val="20"/>
              </w:rPr>
            </w:pPr>
          </w:p>
        </w:tc>
        <w:tc>
          <w:tcPr>
            <w:tcW w:w="1369" w:type="dxa"/>
          </w:tcPr>
          <w:p w14:paraId="68FF3C1D" w14:textId="63F4C7CE"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22B21887" w14:textId="67405467" w:rsidR="00936DE5" w:rsidRPr="00235D83" w:rsidRDefault="00936DE5" w:rsidP="004F5260">
            <w:pPr>
              <w:contextualSpacing/>
              <w:jc w:val="center"/>
              <w:rPr>
                <w:rFonts w:cs="Times New Roman"/>
                <w:b/>
                <w:sz w:val="20"/>
                <w:szCs w:val="20"/>
              </w:rPr>
            </w:pPr>
            <w:r w:rsidRPr="00235D83">
              <w:rPr>
                <w:rFonts w:cs="Times New Roman"/>
                <w:sz w:val="20"/>
                <w:szCs w:val="20"/>
              </w:rPr>
              <w:t>Плоский образец</w:t>
            </w:r>
          </w:p>
        </w:tc>
        <w:tc>
          <w:tcPr>
            <w:tcW w:w="1966" w:type="dxa"/>
            <w:tcMar>
              <w:top w:w="62" w:type="dxa"/>
              <w:left w:w="102" w:type="dxa"/>
              <w:bottom w:w="102" w:type="dxa"/>
              <w:right w:w="62" w:type="dxa"/>
            </w:tcMar>
          </w:tcPr>
          <w:p w14:paraId="246ADEE4" w14:textId="77777777" w:rsidR="00936DE5" w:rsidRPr="00235D83" w:rsidRDefault="00936DE5" w:rsidP="004F5260">
            <w:pPr>
              <w:jc w:val="center"/>
              <w:rPr>
                <w:rFonts w:cs="Times New Roman"/>
                <w:sz w:val="20"/>
                <w:szCs w:val="20"/>
              </w:rPr>
            </w:pPr>
            <w:r w:rsidRPr="00235D83">
              <w:rPr>
                <w:rFonts w:cs="Times New Roman"/>
                <w:sz w:val="20"/>
                <w:szCs w:val="20"/>
              </w:rPr>
              <w:t>ГОСТ Р 56785</w:t>
            </w:r>
          </w:p>
          <w:p w14:paraId="2563AD6A" w14:textId="32F58B93" w:rsidR="00936DE5" w:rsidRPr="00235D83" w:rsidRDefault="00936DE5" w:rsidP="004F5260">
            <w:pPr>
              <w:contextualSpacing/>
              <w:jc w:val="center"/>
              <w:rPr>
                <w:rFonts w:cs="Times New Roman"/>
                <w:b/>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D</w:t>
            </w:r>
            <w:r w:rsidRPr="00235D83">
              <w:rPr>
                <w:rFonts w:cs="Times New Roman"/>
                <w:sz w:val="20"/>
                <w:szCs w:val="20"/>
              </w:rPr>
              <w:t xml:space="preserve">3039/ </w:t>
            </w:r>
            <w:r w:rsidRPr="00235D83">
              <w:rPr>
                <w:rFonts w:cs="Times New Roman"/>
                <w:sz w:val="20"/>
                <w:szCs w:val="20"/>
                <w:lang w:val="en-US"/>
              </w:rPr>
              <w:t>D</w:t>
            </w:r>
            <w:r w:rsidRPr="00235D83">
              <w:rPr>
                <w:rFonts w:cs="Times New Roman"/>
                <w:sz w:val="20"/>
                <w:szCs w:val="20"/>
              </w:rPr>
              <w:t>3039</w:t>
            </w:r>
            <w:r w:rsidRPr="00235D83">
              <w:rPr>
                <w:rFonts w:cs="Times New Roman"/>
                <w:sz w:val="20"/>
                <w:szCs w:val="20"/>
                <w:lang w:val="en-US"/>
              </w:rPr>
              <w:t>M</w:t>
            </w:r>
          </w:p>
        </w:tc>
      </w:tr>
      <w:tr w:rsidR="00936DE5" w:rsidRPr="00235D83" w14:paraId="212ED783" w14:textId="77777777" w:rsidTr="0069153E">
        <w:trPr>
          <w:cantSplit/>
          <w:trHeight w:val="20"/>
          <w:jc w:val="center"/>
        </w:trPr>
        <w:tc>
          <w:tcPr>
            <w:tcW w:w="458" w:type="dxa"/>
            <w:vAlign w:val="center"/>
          </w:tcPr>
          <w:p w14:paraId="3A8B8A3E"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64336EE" w14:textId="10F84977"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Полимерный композиционный материал</w:t>
            </w:r>
          </w:p>
        </w:tc>
        <w:tc>
          <w:tcPr>
            <w:tcW w:w="3564" w:type="dxa"/>
            <w:tcMar>
              <w:top w:w="62" w:type="dxa"/>
              <w:left w:w="102" w:type="dxa"/>
              <w:bottom w:w="102" w:type="dxa"/>
              <w:right w:w="62" w:type="dxa"/>
            </w:tcMar>
          </w:tcPr>
          <w:p w14:paraId="2B9F0A1A" w14:textId="20272383"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Предел прочности (кажущейся) при межслойном (межслоевом) сдвиге</w:t>
            </w:r>
          </w:p>
        </w:tc>
        <w:tc>
          <w:tcPr>
            <w:tcW w:w="3440" w:type="dxa"/>
            <w:vMerge/>
          </w:tcPr>
          <w:p w14:paraId="0F533F6C" w14:textId="2D4BD096" w:rsidR="00936DE5" w:rsidRPr="00235D83" w:rsidRDefault="00936DE5" w:rsidP="004F5260">
            <w:pPr>
              <w:contextualSpacing/>
              <w:jc w:val="center"/>
              <w:rPr>
                <w:rFonts w:cs="Times New Roman"/>
                <w:b/>
                <w:sz w:val="20"/>
                <w:szCs w:val="20"/>
              </w:rPr>
            </w:pPr>
          </w:p>
        </w:tc>
        <w:tc>
          <w:tcPr>
            <w:tcW w:w="1369" w:type="dxa"/>
          </w:tcPr>
          <w:p w14:paraId="07B4B9A7" w14:textId="01941325"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3B42DD9C" w14:textId="28AF22D9" w:rsidR="00936DE5" w:rsidRPr="00235D83" w:rsidRDefault="00936DE5" w:rsidP="004F5260">
            <w:pPr>
              <w:contextualSpacing/>
              <w:jc w:val="center"/>
              <w:rPr>
                <w:rFonts w:cs="Times New Roman"/>
                <w:b/>
                <w:sz w:val="20"/>
                <w:szCs w:val="20"/>
              </w:rPr>
            </w:pPr>
            <w:r w:rsidRPr="00235D83">
              <w:rPr>
                <w:rFonts w:cs="Times New Roman"/>
                <w:sz w:val="20"/>
                <w:szCs w:val="20"/>
              </w:rPr>
              <w:t>Плоский образец</w:t>
            </w:r>
          </w:p>
        </w:tc>
        <w:tc>
          <w:tcPr>
            <w:tcW w:w="1966" w:type="dxa"/>
            <w:tcMar>
              <w:top w:w="62" w:type="dxa"/>
              <w:left w:w="102" w:type="dxa"/>
              <w:bottom w:w="102" w:type="dxa"/>
              <w:right w:w="62" w:type="dxa"/>
            </w:tcMar>
          </w:tcPr>
          <w:p w14:paraId="61D89F58" w14:textId="77777777" w:rsidR="00936DE5" w:rsidRPr="00235D83" w:rsidRDefault="00936DE5" w:rsidP="004F5260">
            <w:pPr>
              <w:jc w:val="center"/>
              <w:rPr>
                <w:rFonts w:cs="Times New Roman"/>
                <w:sz w:val="20"/>
                <w:szCs w:val="20"/>
              </w:rPr>
            </w:pPr>
            <w:r w:rsidRPr="00235D83">
              <w:rPr>
                <w:rFonts w:cs="Times New Roman"/>
                <w:sz w:val="20"/>
                <w:szCs w:val="20"/>
              </w:rPr>
              <w:t>ГОСТ Р 57745</w:t>
            </w:r>
          </w:p>
          <w:p w14:paraId="0F3C8E61" w14:textId="4E65E75F" w:rsidR="00936DE5" w:rsidRPr="00235D83" w:rsidRDefault="00936DE5" w:rsidP="004F5260">
            <w:pPr>
              <w:contextualSpacing/>
              <w:jc w:val="center"/>
              <w:rPr>
                <w:rFonts w:cs="Times New Roman"/>
                <w:b/>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D</w:t>
            </w:r>
            <w:r w:rsidRPr="00235D83">
              <w:rPr>
                <w:rFonts w:cs="Times New Roman"/>
                <w:sz w:val="20"/>
                <w:szCs w:val="20"/>
              </w:rPr>
              <w:t xml:space="preserve">2344/ </w:t>
            </w:r>
            <w:r w:rsidRPr="00235D83">
              <w:rPr>
                <w:rFonts w:cs="Times New Roman"/>
                <w:sz w:val="20"/>
                <w:szCs w:val="20"/>
                <w:lang w:val="en-US"/>
              </w:rPr>
              <w:t>D</w:t>
            </w:r>
            <w:r w:rsidRPr="00235D83">
              <w:rPr>
                <w:rFonts w:cs="Times New Roman"/>
                <w:sz w:val="20"/>
                <w:szCs w:val="20"/>
              </w:rPr>
              <w:t>2344</w:t>
            </w:r>
            <w:r w:rsidRPr="00235D83">
              <w:rPr>
                <w:rFonts w:cs="Times New Roman"/>
                <w:sz w:val="20"/>
                <w:szCs w:val="20"/>
                <w:lang w:val="en-US"/>
              </w:rPr>
              <w:t>M</w:t>
            </w:r>
          </w:p>
        </w:tc>
      </w:tr>
      <w:tr w:rsidR="00B562B8" w:rsidRPr="00235D83" w14:paraId="50202493" w14:textId="77777777" w:rsidTr="0069153E">
        <w:trPr>
          <w:cantSplit/>
          <w:trHeight w:val="20"/>
          <w:jc w:val="center"/>
        </w:trPr>
        <w:tc>
          <w:tcPr>
            <w:tcW w:w="458" w:type="dxa"/>
            <w:vAlign w:val="center"/>
          </w:tcPr>
          <w:p w14:paraId="1D0E7FE1"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04C928F" w14:textId="0B342E2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Приборы бытовые электрические, компьютеры и периферийное оборудование, техника бытовая электронная, оборудование для облучения, электрическое диагностическое и терапевтическое, применяемые в медицинских целях, аппаратура коммуникационная, аппаратура радио- или телевизионная передающая; телевизионные камеры, оборудование оконечное (пользовательское) телефонной или телеграфной связи, аппаратура видеосвязи</w:t>
            </w:r>
          </w:p>
        </w:tc>
        <w:tc>
          <w:tcPr>
            <w:tcW w:w="3564" w:type="dxa"/>
            <w:tcMar>
              <w:top w:w="62" w:type="dxa"/>
              <w:left w:w="102" w:type="dxa"/>
              <w:bottom w:w="102" w:type="dxa"/>
              <w:right w:w="62" w:type="dxa"/>
            </w:tcMar>
            <w:vAlign w:val="center"/>
          </w:tcPr>
          <w:p w14:paraId="249F5E27" w14:textId="6BDB877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Напряженность поля индустриальных радиопомех (ИРП) в полосе частот 30 МГц-1 ГГц</w:t>
            </w:r>
          </w:p>
        </w:tc>
        <w:tc>
          <w:tcPr>
            <w:tcW w:w="3440" w:type="dxa"/>
            <w:vMerge w:val="restart"/>
            <w:vAlign w:val="center"/>
          </w:tcPr>
          <w:p w14:paraId="10BE22D5" w14:textId="29F2D820" w:rsidR="00B562B8"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7D3F4F75" w14:textId="24F113AB" w:rsidR="00B562B8" w:rsidRDefault="006A1BF2" w:rsidP="004F5260">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00B562B8" w:rsidRPr="00B562B8">
              <w:rPr>
                <w:rFonts w:eastAsia="Times New Roman" w:cs="Times New Roman"/>
                <w:sz w:val="20"/>
                <w:szCs w:val="20"/>
                <w:lang w:eastAsia="ru-RU"/>
              </w:rPr>
              <w:t>RA.RU.430286.</w:t>
            </w:r>
          </w:p>
          <w:p w14:paraId="5FE93014" w14:textId="54CE7DD4" w:rsidR="00B562B8" w:rsidRPr="003B4C7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5" w:history="1">
              <w:r w:rsidRPr="003B4C73">
                <w:rPr>
                  <w:rStyle w:val="a5"/>
                  <w:rFonts w:cs="Times New Roman"/>
                  <w:color w:val="auto"/>
                  <w:sz w:val="20"/>
                  <w:szCs w:val="20"/>
                  <w:u w:val="none"/>
                  <w:lang w:eastAsia="ru-RU"/>
                </w:rPr>
                <w:t>https://www.nncsm.ru/</w:t>
              </w:r>
            </w:hyperlink>
          </w:p>
          <w:p w14:paraId="0FE66AAD"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1597288C"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10EBCEB8" w14:textId="62FB311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4166266F" w14:textId="59971BF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1518C00E" w14:textId="6459FBE5"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Источник электромагнитного поля</w:t>
            </w:r>
          </w:p>
          <w:p w14:paraId="718C8D15" w14:textId="6B2169D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3,79 кг</w:t>
            </w:r>
          </w:p>
          <w:p w14:paraId="06DD5601" w14:textId="7BE63B49"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Габариты с упаковкой 40*40*20 см</w:t>
            </w:r>
          </w:p>
        </w:tc>
        <w:tc>
          <w:tcPr>
            <w:tcW w:w="1966" w:type="dxa"/>
            <w:tcMar>
              <w:top w:w="62" w:type="dxa"/>
              <w:left w:w="102" w:type="dxa"/>
              <w:bottom w:w="102" w:type="dxa"/>
              <w:right w:w="62" w:type="dxa"/>
            </w:tcMar>
            <w:vAlign w:val="center"/>
          </w:tcPr>
          <w:p w14:paraId="74392A7E" w14:textId="74521F3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1/66</w:t>
            </w:r>
            <w:r w:rsidRPr="00235D83">
              <w:rPr>
                <w:rFonts w:eastAsia="Times New Roman" w:cs="Times New Roman"/>
                <w:sz w:val="20"/>
                <w:szCs w:val="20"/>
                <w:lang w:eastAsia="ru-RU"/>
              </w:rPr>
              <w:br/>
              <w:t xml:space="preserve"> Сроки проведения: 3 - 4 квартал 2023 г.</w:t>
            </w:r>
          </w:p>
        </w:tc>
      </w:tr>
      <w:tr w:rsidR="00B562B8" w:rsidRPr="00235D83" w14:paraId="5749B5C5" w14:textId="77777777" w:rsidTr="0069153E">
        <w:trPr>
          <w:cantSplit/>
          <w:trHeight w:val="20"/>
          <w:jc w:val="center"/>
        </w:trPr>
        <w:tc>
          <w:tcPr>
            <w:tcW w:w="458" w:type="dxa"/>
            <w:vAlign w:val="center"/>
          </w:tcPr>
          <w:p w14:paraId="7C27FE8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55C8D29" w14:textId="4A7D6C2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Электроэнергия</w:t>
            </w:r>
          </w:p>
        </w:tc>
        <w:tc>
          <w:tcPr>
            <w:tcW w:w="3564" w:type="dxa"/>
            <w:tcMar>
              <w:top w:w="62" w:type="dxa"/>
              <w:left w:w="102" w:type="dxa"/>
              <w:bottom w:w="102" w:type="dxa"/>
              <w:right w:w="62" w:type="dxa"/>
            </w:tcMar>
            <w:vAlign w:val="center"/>
          </w:tcPr>
          <w:p w14:paraId="6AA02B25" w14:textId="574D4DB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Отклонение частоты, отрицательное отклонение напряжения, положительное отклонение напряжения, суммарный коэффициент гармонической составляющей напряжения, коэффициент несимметрии напряжений по обратной последовательности, коэффициент несимметрии напряжений по нулевой последовательности</w:t>
            </w:r>
          </w:p>
        </w:tc>
        <w:tc>
          <w:tcPr>
            <w:tcW w:w="3440" w:type="dxa"/>
            <w:vMerge/>
            <w:vAlign w:val="center"/>
          </w:tcPr>
          <w:p w14:paraId="1DA40EB3" w14:textId="09405E5A" w:rsidR="00B562B8" w:rsidRPr="00235D83" w:rsidRDefault="00B562B8" w:rsidP="004F5260">
            <w:pPr>
              <w:contextualSpacing/>
              <w:jc w:val="center"/>
              <w:rPr>
                <w:rFonts w:cs="Times New Roman"/>
                <w:b/>
                <w:sz w:val="20"/>
                <w:szCs w:val="20"/>
              </w:rPr>
            </w:pPr>
          </w:p>
        </w:tc>
        <w:tc>
          <w:tcPr>
            <w:tcW w:w="1369" w:type="dxa"/>
            <w:vAlign w:val="center"/>
          </w:tcPr>
          <w:p w14:paraId="39D49DDA" w14:textId="5F76BB3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2CB89035" w14:textId="68F9F6B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Электроэнергия в точке контроля: 603950, Нижний Новгород, ул. Республиканская, 1.</w:t>
            </w:r>
          </w:p>
        </w:tc>
        <w:tc>
          <w:tcPr>
            <w:tcW w:w="1966" w:type="dxa"/>
            <w:tcMar>
              <w:top w:w="62" w:type="dxa"/>
              <w:left w:w="102" w:type="dxa"/>
              <w:bottom w:w="102" w:type="dxa"/>
              <w:right w:w="62" w:type="dxa"/>
            </w:tcMar>
            <w:vAlign w:val="center"/>
          </w:tcPr>
          <w:p w14:paraId="3F811D31" w14:textId="587B99DC"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1/51</w:t>
            </w:r>
            <w:r w:rsidRPr="00235D83">
              <w:rPr>
                <w:rFonts w:eastAsia="Times New Roman" w:cs="Times New Roman"/>
                <w:sz w:val="20"/>
                <w:szCs w:val="20"/>
                <w:lang w:eastAsia="ru-RU"/>
              </w:rPr>
              <w:br/>
              <w:t xml:space="preserve"> Сроки проведения: 3 - 4 квартал 2023 г.</w:t>
            </w:r>
          </w:p>
        </w:tc>
      </w:tr>
      <w:tr w:rsidR="00B562B8" w:rsidRPr="00235D83" w14:paraId="18512CB6" w14:textId="77777777" w:rsidTr="0069153E">
        <w:trPr>
          <w:cantSplit/>
          <w:trHeight w:val="20"/>
          <w:jc w:val="center"/>
        </w:trPr>
        <w:tc>
          <w:tcPr>
            <w:tcW w:w="458" w:type="dxa"/>
            <w:vAlign w:val="center"/>
          </w:tcPr>
          <w:p w14:paraId="41CF1FA8"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1FE48BF" w14:textId="18CA67A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2701. Средства измерений длины. Меры длины концевые</w:t>
            </w:r>
          </w:p>
        </w:tc>
        <w:tc>
          <w:tcPr>
            <w:tcW w:w="3564" w:type="dxa"/>
            <w:tcMar>
              <w:top w:w="62" w:type="dxa"/>
              <w:left w:w="102" w:type="dxa"/>
              <w:bottom w:w="102" w:type="dxa"/>
              <w:right w:w="62" w:type="dxa"/>
            </w:tcMar>
            <w:vAlign w:val="center"/>
          </w:tcPr>
          <w:p w14:paraId="5339A39F" w14:textId="27F796F6"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срединной длины меры, неопределенность</w:t>
            </w:r>
          </w:p>
        </w:tc>
        <w:tc>
          <w:tcPr>
            <w:tcW w:w="3440" w:type="dxa"/>
            <w:vMerge w:val="restart"/>
            <w:vAlign w:val="center"/>
          </w:tcPr>
          <w:p w14:paraId="5C33457C"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35FD88E1"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5A78E99E" w14:textId="77777777"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6" w:history="1">
              <w:r w:rsidRPr="003B4C73">
                <w:rPr>
                  <w:rStyle w:val="a5"/>
                  <w:rFonts w:cs="Times New Roman"/>
                  <w:color w:val="auto"/>
                  <w:sz w:val="20"/>
                  <w:szCs w:val="20"/>
                  <w:u w:val="none"/>
                  <w:lang w:eastAsia="ru-RU"/>
                </w:rPr>
                <w:t>https://www.nncsm.ru/</w:t>
              </w:r>
            </w:hyperlink>
          </w:p>
          <w:p w14:paraId="6BA72FFB"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07E8AB5F"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6546FB9A" w14:textId="0403004E"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6F2F31E9" w14:textId="1760630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67C34D5E" w14:textId="6BA2D3D9"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Мера длины концевая плоскопараллельная</w:t>
            </w:r>
            <w:r w:rsidRPr="00235D83">
              <w:rPr>
                <w:rFonts w:eastAsia="Times New Roman" w:cs="Times New Roman"/>
                <w:sz w:val="20"/>
                <w:szCs w:val="20"/>
                <w:lang w:eastAsia="ru-RU"/>
              </w:rPr>
              <w:br/>
              <w:t>Масса с упаковкой 0,155 кг</w:t>
            </w:r>
          </w:p>
          <w:p w14:paraId="4A7C02D6"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Габариты с упаковкой, мм (165х85х70)</w:t>
            </w:r>
          </w:p>
          <w:p w14:paraId="1285B6F8" w14:textId="60A60DC3"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Объем 0,001 м</w:t>
            </w:r>
            <w:r w:rsidRPr="00235D83">
              <w:rPr>
                <w:rFonts w:eastAsia="Times New Roman" w:cs="Times New Roman"/>
                <w:sz w:val="20"/>
                <w:szCs w:val="20"/>
                <w:vertAlign w:val="superscript"/>
                <w:lang w:eastAsia="ru-RU"/>
              </w:rPr>
              <w:t>3</w:t>
            </w:r>
          </w:p>
          <w:p w14:paraId="009AB83A" w14:textId="2EC8F8CC"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Упаковка: картонный короб</w:t>
            </w:r>
          </w:p>
        </w:tc>
        <w:tc>
          <w:tcPr>
            <w:tcW w:w="1966" w:type="dxa"/>
            <w:tcMar>
              <w:top w:w="62" w:type="dxa"/>
              <w:left w:w="102" w:type="dxa"/>
              <w:bottom w:w="102" w:type="dxa"/>
              <w:right w:w="62" w:type="dxa"/>
            </w:tcMar>
            <w:vAlign w:val="center"/>
          </w:tcPr>
          <w:p w14:paraId="4A9A30DB" w14:textId="6EFD867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1/04</w:t>
            </w:r>
            <w:r w:rsidRPr="00235D83">
              <w:rPr>
                <w:rFonts w:eastAsia="Times New Roman" w:cs="Times New Roman"/>
                <w:sz w:val="20"/>
                <w:szCs w:val="20"/>
                <w:lang w:eastAsia="ru-RU"/>
              </w:rPr>
              <w:br/>
              <w:t xml:space="preserve"> Сроки проведения: 3 - 4 квартал 2023 г.</w:t>
            </w:r>
          </w:p>
        </w:tc>
      </w:tr>
      <w:tr w:rsidR="00B562B8" w:rsidRPr="00235D83" w14:paraId="08426BF4" w14:textId="77777777" w:rsidTr="0069153E">
        <w:trPr>
          <w:cantSplit/>
          <w:trHeight w:val="20"/>
          <w:jc w:val="center"/>
        </w:trPr>
        <w:tc>
          <w:tcPr>
            <w:tcW w:w="458" w:type="dxa"/>
            <w:vAlign w:val="center"/>
          </w:tcPr>
          <w:p w14:paraId="2939070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BCEDE87" w14:textId="0F1D8E8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2802. Средства измерений массы</w:t>
            </w:r>
          </w:p>
        </w:tc>
        <w:tc>
          <w:tcPr>
            <w:tcW w:w="3564" w:type="dxa"/>
            <w:tcMar>
              <w:top w:w="62" w:type="dxa"/>
              <w:left w:w="102" w:type="dxa"/>
              <w:bottom w:w="102" w:type="dxa"/>
              <w:right w:w="62" w:type="dxa"/>
            </w:tcMar>
            <w:vAlign w:val="center"/>
          </w:tcPr>
          <w:p w14:paraId="1A3B8BC1" w14:textId="7BF29DF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796D331E" w14:textId="6D2ABE21" w:rsidR="00B562B8" w:rsidRPr="00235D83" w:rsidRDefault="00B562B8" w:rsidP="004F5260">
            <w:pPr>
              <w:contextualSpacing/>
              <w:jc w:val="center"/>
              <w:rPr>
                <w:rFonts w:cs="Times New Roman"/>
                <w:b/>
                <w:sz w:val="20"/>
                <w:szCs w:val="20"/>
              </w:rPr>
            </w:pPr>
          </w:p>
        </w:tc>
        <w:tc>
          <w:tcPr>
            <w:tcW w:w="1369" w:type="dxa"/>
            <w:vAlign w:val="center"/>
          </w:tcPr>
          <w:p w14:paraId="6D4EF517" w14:textId="13A1952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091D627A" w14:textId="38E2FC1D" w:rsidR="00B562B8" w:rsidRPr="00235D83" w:rsidRDefault="00B562B8" w:rsidP="004F5260">
            <w:pPr>
              <w:contextualSpacing/>
              <w:jc w:val="center"/>
              <w:rPr>
                <w:rFonts w:cs="Times New Roman"/>
                <w:b/>
                <w:sz w:val="20"/>
                <w:szCs w:val="20"/>
              </w:rPr>
            </w:pPr>
            <w:r w:rsidRPr="00235D83">
              <w:rPr>
                <w:rFonts w:cs="Times New Roman"/>
                <w:sz w:val="20"/>
                <w:szCs w:val="20"/>
              </w:rPr>
              <w:t>Гиря калибровочная 1 кг F1</w:t>
            </w:r>
            <w:r w:rsidRPr="00235D83">
              <w:rPr>
                <w:rFonts w:cs="Times New Roman"/>
                <w:sz w:val="20"/>
                <w:szCs w:val="20"/>
              </w:rPr>
              <w:br/>
              <w:t>Масса с упаковкой:1,2 кг</w:t>
            </w:r>
            <w:r w:rsidRPr="00235D83">
              <w:rPr>
                <w:rFonts w:cs="Times New Roman"/>
                <w:sz w:val="20"/>
                <w:szCs w:val="20"/>
              </w:rPr>
              <w:br/>
              <w:t>габариты с упаковкой, см:13х12х14</w:t>
            </w:r>
          </w:p>
        </w:tc>
        <w:tc>
          <w:tcPr>
            <w:tcW w:w="1966" w:type="dxa"/>
            <w:tcMar>
              <w:top w:w="62" w:type="dxa"/>
              <w:left w:w="102" w:type="dxa"/>
              <w:bottom w:w="102" w:type="dxa"/>
              <w:right w:w="62" w:type="dxa"/>
            </w:tcMar>
            <w:vAlign w:val="center"/>
          </w:tcPr>
          <w:p w14:paraId="4757A42F" w14:textId="76EEB84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1/17</w:t>
            </w:r>
            <w:r w:rsidRPr="00235D83">
              <w:rPr>
                <w:rFonts w:eastAsia="Times New Roman" w:cs="Times New Roman"/>
                <w:sz w:val="20"/>
                <w:szCs w:val="20"/>
                <w:lang w:eastAsia="ru-RU"/>
              </w:rPr>
              <w:br/>
              <w:t xml:space="preserve"> Сроки проведения: 3 - 4 квартал 2023 г.</w:t>
            </w:r>
          </w:p>
        </w:tc>
      </w:tr>
      <w:tr w:rsidR="00B562B8" w:rsidRPr="00235D83" w14:paraId="1E70F491" w14:textId="77777777" w:rsidTr="0069153E">
        <w:trPr>
          <w:cantSplit/>
          <w:trHeight w:val="20"/>
          <w:jc w:val="center"/>
        </w:trPr>
        <w:tc>
          <w:tcPr>
            <w:tcW w:w="458" w:type="dxa"/>
            <w:vAlign w:val="center"/>
          </w:tcPr>
          <w:p w14:paraId="7734310D"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4AAF84" w14:textId="3F216506"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2802. Средства измерений массы</w:t>
            </w:r>
          </w:p>
        </w:tc>
        <w:tc>
          <w:tcPr>
            <w:tcW w:w="3564" w:type="dxa"/>
            <w:tcMar>
              <w:top w:w="62" w:type="dxa"/>
              <w:left w:w="102" w:type="dxa"/>
              <w:bottom w:w="102" w:type="dxa"/>
              <w:right w:w="62" w:type="dxa"/>
            </w:tcMar>
            <w:vAlign w:val="center"/>
          </w:tcPr>
          <w:p w14:paraId="543C3517" w14:textId="7F2D652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4CDA0E7" w14:textId="09F9C3E3" w:rsidR="00B562B8" w:rsidRPr="00235D83" w:rsidRDefault="00B562B8" w:rsidP="004F5260">
            <w:pPr>
              <w:contextualSpacing/>
              <w:jc w:val="center"/>
              <w:rPr>
                <w:rFonts w:cs="Times New Roman"/>
                <w:b/>
                <w:sz w:val="20"/>
                <w:szCs w:val="20"/>
              </w:rPr>
            </w:pPr>
          </w:p>
        </w:tc>
        <w:tc>
          <w:tcPr>
            <w:tcW w:w="1369" w:type="dxa"/>
            <w:vAlign w:val="center"/>
          </w:tcPr>
          <w:p w14:paraId="7FA286D2" w14:textId="60B5F76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FE18954"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Весы ВП 5200 (из состава КПГВП)</w:t>
            </w:r>
          </w:p>
          <w:p w14:paraId="4A5E43F7"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10 кг</w:t>
            </w:r>
          </w:p>
          <w:p w14:paraId="191B1C61" w14:textId="1D623C8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Габариты с упаковкой 41х21х34 см, упаковка: чемодан-контейнер</w:t>
            </w:r>
          </w:p>
        </w:tc>
        <w:tc>
          <w:tcPr>
            <w:tcW w:w="1966" w:type="dxa"/>
            <w:tcMar>
              <w:top w:w="62" w:type="dxa"/>
              <w:left w:w="102" w:type="dxa"/>
              <w:bottom w:w="102" w:type="dxa"/>
              <w:right w:w="62" w:type="dxa"/>
            </w:tcMar>
            <w:vAlign w:val="center"/>
          </w:tcPr>
          <w:p w14:paraId="401C72E8" w14:textId="5CB8490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1/54</w:t>
            </w:r>
            <w:r w:rsidRPr="00235D83">
              <w:rPr>
                <w:rFonts w:eastAsia="Times New Roman" w:cs="Times New Roman"/>
                <w:sz w:val="20"/>
                <w:szCs w:val="20"/>
                <w:lang w:eastAsia="ru-RU"/>
              </w:rPr>
              <w:br/>
              <w:t xml:space="preserve"> Сроки проведения: 3 - 4 квартал 2023 г.</w:t>
            </w:r>
          </w:p>
        </w:tc>
      </w:tr>
      <w:tr w:rsidR="00B562B8" w:rsidRPr="00235D83" w14:paraId="35AC960F" w14:textId="77777777" w:rsidTr="0069153E">
        <w:trPr>
          <w:cantSplit/>
          <w:trHeight w:val="20"/>
          <w:jc w:val="center"/>
        </w:trPr>
        <w:tc>
          <w:tcPr>
            <w:tcW w:w="458" w:type="dxa"/>
            <w:vAlign w:val="center"/>
          </w:tcPr>
          <w:p w14:paraId="6E6320AF"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BE9DAC0" w14:textId="24D575EB"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2825. Средства измерений крутящего момента силы</w:t>
            </w:r>
          </w:p>
        </w:tc>
        <w:tc>
          <w:tcPr>
            <w:tcW w:w="3564" w:type="dxa"/>
            <w:tcMar>
              <w:top w:w="62" w:type="dxa"/>
              <w:left w:w="102" w:type="dxa"/>
              <w:bottom w:w="102" w:type="dxa"/>
              <w:right w:w="62" w:type="dxa"/>
            </w:tcMar>
            <w:vAlign w:val="center"/>
          </w:tcPr>
          <w:p w14:paraId="0579D74A" w14:textId="2C1987F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702607F2"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7E0BC6CC"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24D68901" w14:textId="77777777"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7" w:history="1">
              <w:r w:rsidRPr="003B4C73">
                <w:rPr>
                  <w:rStyle w:val="a5"/>
                  <w:rFonts w:cs="Times New Roman"/>
                  <w:color w:val="auto"/>
                  <w:sz w:val="20"/>
                  <w:szCs w:val="20"/>
                  <w:u w:val="none"/>
                  <w:lang w:eastAsia="ru-RU"/>
                </w:rPr>
                <w:t>https://www.nncsm.ru/</w:t>
              </w:r>
            </w:hyperlink>
          </w:p>
          <w:p w14:paraId="5552BFC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629536DF"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2E44D5C6" w14:textId="1166FE94"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21C9E6FF" w14:textId="50650AC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9AF84D9" w14:textId="4F5AA41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Ключ динамометрический электронный Holex 655345, модификация 655345 135, рег. №52243-12</w:t>
            </w:r>
            <w:r w:rsidRPr="00235D83">
              <w:rPr>
                <w:rFonts w:eastAsia="Times New Roman" w:cs="Times New Roman"/>
                <w:sz w:val="20"/>
                <w:szCs w:val="20"/>
                <w:lang w:eastAsia="ru-RU"/>
              </w:rPr>
              <w:br/>
              <w:t xml:space="preserve">Масса с упаковкой 3,0 кг. </w:t>
            </w:r>
            <w:r w:rsidRPr="00235D83">
              <w:rPr>
                <w:rFonts w:eastAsia="Times New Roman" w:cs="Times New Roman"/>
                <w:sz w:val="20"/>
                <w:szCs w:val="20"/>
                <w:lang w:eastAsia="ru-RU"/>
              </w:rPr>
              <w:br/>
              <w:t>Габариты с упаковкой, м (0,5х0,2х0,1)</w:t>
            </w:r>
            <w:r w:rsidRPr="00235D83">
              <w:rPr>
                <w:rFonts w:eastAsia="Times New Roman" w:cs="Times New Roman"/>
                <w:sz w:val="20"/>
                <w:szCs w:val="20"/>
                <w:lang w:eastAsia="ru-RU"/>
              </w:rPr>
              <w:br/>
              <w:t>Объем 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3D886C39" w14:textId="6357057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1/25</w:t>
            </w:r>
            <w:r w:rsidRPr="00235D83">
              <w:rPr>
                <w:rFonts w:eastAsia="Times New Roman" w:cs="Times New Roman"/>
                <w:sz w:val="20"/>
                <w:szCs w:val="20"/>
                <w:lang w:eastAsia="ru-RU"/>
              </w:rPr>
              <w:br/>
              <w:t xml:space="preserve"> Сроки проведения: 3 - 4 квартал 2023 г.</w:t>
            </w:r>
          </w:p>
        </w:tc>
      </w:tr>
      <w:tr w:rsidR="00B562B8" w:rsidRPr="00235D83" w14:paraId="48F030C6" w14:textId="77777777" w:rsidTr="0069153E">
        <w:trPr>
          <w:cantSplit/>
          <w:trHeight w:val="20"/>
          <w:jc w:val="center"/>
        </w:trPr>
        <w:tc>
          <w:tcPr>
            <w:tcW w:w="458" w:type="dxa"/>
            <w:vAlign w:val="center"/>
          </w:tcPr>
          <w:p w14:paraId="39057EA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2D80E1B" w14:textId="1C7975A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2904. Средства измерений объемного расхода жидкости (кроме нефти и нефтепродуктов)</w:t>
            </w:r>
          </w:p>
        </w:tc>
        <w:tc>
          <w:tcPr>
            <w:tcW w:w="3564" w:type="dxa"/>
            <w:tcMar>
              <w:top w:w="62" w:type="dxa"/>
              <w:left w:w="102" w:type="dxa"/>
              <w:bottom w:w="102" w:type="dxa"/>
              <w:right w:w="62" w:type="dxa"/>
            </w:tcMar>
            <w:vAlign w:val="center"/>
          </w:tcPr>
          <w:p w14:paraId="55A1E1F2" w14:textId="7AA3762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3E65ED56" w14:textId="46B0CFD1" w:rsidR="00B562B8" w:rsidRPr="00235D83" w:rsidRDefault="00B562B8" w:rsidP="004F5260">
            <w:pPr>
              <w:contextualSpacing/>
              <w:jc w:val="center"/>
              <w:rPr>
                <w:rFonts w:cs="Times New Roman"/>
                <w:b/>
                <w:sz w:val="20"/>
                <w:szCs w:val="20"/>
              </w:rPr>
            </w:pPr>
          </w:p>
        </w:tc>
        <w:tc>
          <w:tcPr>
            <w:tcW w:w="1369" w:type="dxa"/>
            <w:vAlign w:val="center"/>
          </w:tcPr>
          <w:p w14:paraId="674ECFB6" w14:textId="2DB6BEB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583604B" w14:textId="56BEC167" w:rsidR="00B562B8" w:rsidRPr="00235D83" w:rsidRDefault="00B562B8" w:rsidP="004F5260">
            <w:pPr>
              <w:contextualSpacing/>
              <w:jc w:val="center"/>
              <w:rPr>
                <w:rFonts w:cs="Times New Roman"/>
                <w:b/>
                <w:sz w:val="20"/>
                <w:szCs w:val="20"/>
              </w:rPr>
            </w:pPr>
            <w:r w:rsidRPr="00235D83">
              <w:rPr>
                <w:rFonts w:cs="Times New Roman"/>
                <w:sz w:val="20"/>
                <w:szCs w:val="20"/>
              </w:rPr>
              <w:t xml:space="preserve">Расходомер электромагнитный OPTIFLUX 5300С, рег.№ 29446-05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12 кг. </w:t>
            </w:r>
            <w:r w:rsidRPr="00235D83">
              <w:rPr>
                <w:rFonts w:cs="Times New Roman"/>
                <w:sz w:val="20"/>
                <w:szCs w:val="20"/>
              </w:rPr>
              <w:br/>
              <w:t>Габариты с упаковкой, см (55х43х35)</w:t>
            </w:r>
            <w:r w:rsidRPr="00235D83">
              <w:rPr>
                <w:rFonts w:cs="Times New Roman"/>
                <w:sz w:val="20"/>
                <w:szCs w:val="20"/>
              </w:rPr>
              <w:br/>
              <w:t>Объем 0,083 м</w:t>
            </w:r>
            <w:r w:rsidRPr="00235D83">
              <w:rPr>
                <w:rFonts w:cs="Times New Roman"/>
                <w:sz w:val="20"/>
                <w:szCs w:val="20"/>
                <w:vertAlign w:val="superscript"/>
              </w:rPr>
              <w:t>3</w:t>
            </w:r>
          </w:p>
        </w:tc>
        <w:tc>
          <w:tcPr>
            <w:tcW w:w="1966" w:type="dxa"/>
            <w:tcMar>
              <w:top w:w="62" w:type="dxa"/>
              <w:left w:w="102" w:type="dxa"/>
              <w:bottom w:w="102" w:type="dxa"/>
              <w:right w:w="62" w:type="dxa"/>
            </w:tcMar>
            <w:vAlign w:val="center"/>
          </w:tcPr>
          <w:p w14:paraId="2C11FBA8" w14:textId="6F0E673A"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1/49</w:t>
            </w:r>
            <w:r w:rsidRPr="00235D83">
              <w:rPr>
                <w:rFonts w:cs="Times New Roman"/>
                <w:sz w:val="20"/>
                <w:szCs w:val="20"/>
              </w:rPr>
              <w:br/>
              <w:t xml:space="preserve"> Сроки проведения: 3 - 4 квартал 2023 г.</w:t>
            </w:r>
          </w:p>
        </w:tc>
      </w:tr>
      <w:tr w:rsidR="00B562B8" w:rsidRPr="00235D83" w14:paraId="3D6AC36B" w14:textId="77777777" w:rsidTr="0069153E">
        <w:trPr>
          <w:cantSplit/>
          <w:trHeight w:val="20"/>
          <w:jc w:val="center"/>
        </w:trPr>
        <w:tc>
          <w:tcPr>
            <w:tcW w:w="458" w:type="dxa"/>
            <w:vAlign w:val="center"/>
          </w:tcPr>
          <w:p w14:paraId="418C067A"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3E15B66" w14:textId="169B21F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2921. Средства измерений объемного расхода газа в диапазоне 10</w:t>
            </w:r>
            <w:r w:rsidRPr="00235D83">
              <w:rPr>
                <w:rFonts w:eastAsia="Times New Roman" w:cs="Times New Roman"/>
                <w:sz w:val="20"/>
                <w:szCs w:val="20"/>
                <w:vertAlign w:val="superscript"/>
                <w:lang w:eastAsia="ru-RU"/>
              </w:rPr>
              <w:t>-6</w:t>
            </w:r>
            <w:r w:rsidRPr="00235D83">
              <w:rPr>
                <w:rFonts w:eastAsia="Times New Roman" w:cs="Times New Roman"/>
                <w:sz w:val="20"/>
                <w:szCs w:val="20"/>
                <w:lang w:eastAsia="ru-RU"/>
              </w:rPr>
              <w:t>...10</w:t>
            </w:r>
            <w:r w:rsidRPr="00235D83">
              <w:rPr>
                <w:rFonts w:eastAsia="Times New Roman" w:cs="Times New Roman"/>
                <w:sz w:val="20"/>
                <w:szCs w:val="20"/>
                <w:vertAlign w:val="superscript"/>
                <w:lang w:eastAsia="ru-RU"/>
              </w:rPr>
              <w:t>2</w:t>
            </w:r>
            <w:r w:rsidRPr="00235D83">
              <w:rPr>
                <w:rFonts w:eastAsia="Times New Roman" w:cs="Times New Roman"/>
                <w:sz w:val="20"/>
                <w:szCs w:val="20"/>
                <w:lang w:eastAsia="ru-RU"/>
              </w:rPr>
              <w:t xml:space="preserve">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t>/с</w:t>
            </w:r>
          </w:p>
        </w:tc>
        <w:tc>
          <w:tcPr>
            <w:tcW w:w="3564" w:type="dxa"/>
            <w:tcMar>
              <w:top w:w="62" w:type="dxa"/>
              <w:left w:w="102" w:type="dxa"/>
              <w:bottom w:w="102" w:type="dxa"/>
              <w:right w:w="62" w:type="dxa"/>
            </w:tcMar>
            <w:vAlign w:val="center"/>
          </w:tcPr>
          <w:p w14:paraId="677C332A" w14:textId="5872F15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2C3CDAB" w14:textId="71E93E85" w:rsidR="00B562B8" w:rsidRPr="00235D83" w:rsidRDefault="00B562B8" w:rsidP="004F5260">
            <w:pPr>
              <w:contextualSpacing/>
              <w:jc w:val="center"/>
              <w:rPr>
                <w:rFonts w:cs="Times New Roman"/>
                <w:b/>
                <w:sz w:val="20"/>
                <w:szCs w:val="20"/>
              </w:rPr>
            </w:pPr>
          </w:p>
        </w:tc>
        <w:tc>
          <w:tcPr>
            <w:tcW w:w="1369" w:type="dxa"/>
            <w:vAlign w:val="center"/>
          </w:tcPr>
          <w:p w14:paraId="4CB5D2D1" w14:textId="32DEF9B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76657084" w14:textId="2F1F2F76" w:rsidR="00B562B8" w:rsidRPr="00235D83" w:rsidRDefault="00B562B8" w:rsidP="004F5260">
            <w:pPr>
              <w:contextualSpacing/>
              <w:jc w:val="center"/>
              <w:rPr>
                <w:rFonts w:cs="Times New Roman"/>
                <w:b/>
                <w:sz w:val="20"/>
                <w:szCs w:val="20"/>
              </w:rPr>
            </w:pPr>
            <w:r w:rsidRPr="00235D83">
              <w:rPr>
                <w:rFonts w:cs="Times New Roman"/>
                <w:sz w:val="20"/>
                <w:szCs w:val="20"/>
              </w:rPr>
              <w:t xml:space="preserve">Счетчик газа диафрагменный BK-G16, рег. №36707-08 </w:t>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10 кг. </w:t>
            </w:r>
            <w:r w:rsidRPr="00235D83">
              <w:rPr>
                <w:rFonts w:cs="Times New Roman"/>
                <w:sz w:val="20"/>
                <w:szCs w:val="20"/>
              </w:rPr>
              <w:br/>
              <w:t>Габариты с упаковкой, см (55х48х40)</w:t>
            </w:r>
            <w:r w:rsidRPr="00235D83">
              <w:rPr>
                <w:rFonts w:cs="Times New Roman"/>
                <w:sz w:val="20"/>
                <w:szCs w:val="20"/>
              </w:rPr>
              <w:br/>
              <w:t>Объем 0,1 м</w:t>
            </w:r>
            <w:r w:rsidRPr="00235D83">
              <w:rPr>
                <w:rFonts w:cs="Times New Roman"/>
                <w:sz w:val="20"/>
                <w:szCs w:val="20"/>
                <w:vertAlign w:val="superscript"/>
              </w:rPr>
              <w:t>3</w:t>
            </w:r>
          </w:p>
        </w:tc>
        <w:tc>
          <w:tcPr>
            <w:tcW w:w="1966" w:type="dxa"/>
            <w:tcMar>
              <w:top w:w="62" w:type="dxa"/>
              <w:left w:w="102" w:type="dxa"/>
              <w:bottom w:w="102" w:type="dxa"/>
              <w:right w:w="62" w:type="dxa"/>
            </w:tcMar>
            <w:vAlign w:val="center"/>
          </w:tcPr>
          <w:p w14:paraId="2C9A7AEE" w14:textId="5A6C8201"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1/31</w:t>
            </w:r>
            <w:r w:rsidRPr="00235D83">
              <w:rPr>
                <w:rFonts w:cs="Times New Roman"/>
                <w:sz w:val="20"/>
                <w:szCs w:val="20"/>
              </w:rPr>
              <w:br/>
              <w:t xml:space="preserve"> Сроки проведения: 3 - 4 квартал 2023 г.</w:t>
            </w:r>
          </w:p>
        </w:tc>
      </w:tr>
      <w:tr w:rsidR="00B562B8" w:rsidRPr="00235D83" w14:paraId="0EAB9E01" w14:textId="77777777" w:rsidTr="0069153E">
        <w:trPr>
          <w:cantSplit/>
          <w:trHeight w:val="20"/>
          <w:jc w:val="center"/>
        </w:trPr>
        <w:tc>
          <w:tcPr>
            <w:tcW w:w="458" w:type="dxa"/>
            <w:vAlign w:val="center"/>
          </w:tcPr>
          <w:p w14:paraId="43D7BA3C"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6106BE2" w14:textId="0FC44CC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2957. Средства измерений скорости воздушного потока</w:t>
            </w:r>
          </w:p>
        </w:tc>
        <w:tc>
          <w:tcPr>
            <w:tcW w:w="3564" w:type="dxa"/>
            <w:tcMar>
              <w:top w:w="62" w:type="dxa"/>
              <w:left w:w="102" w:type="dxa"/>
              <w:bottom w:w="102" w:type="dxa"/>
              <w:right w:w="62" w:type="dxa"/>
            </w:tcMar>
            <w:vAlign w:val="center"/>
          </w:tcPr>
          <w:p w14:paraId="7F07A001" w14:textId="78C28E7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5982A795"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0463E4E3"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7507F35" w14:textId="77777777"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8" w:history="1">
              <w:r w:rsidRPr="003B4C73">
                <w:rPr>
                  <w:rStyle w:val="a5"/>
                  <w:rFonts w:cs="Times New Roman"/>
                  <w:color w:val="auto"/>
                  <w:sz w:val="20"/>
                  <w:szCs w:val="20"/>
                  <w:u w:val="none"/>
                  <w:lang w:eastAsia="ru-RU"/>
                </w:rPr>
                <w:t>https://www.nncsm.ru/</w:t>
              </w:r>
            </w:hyperlink>
          </w:p>
          <w:p w14:paraId="362CC435"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6E7008A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62923D93" w14:textId="5B09FCD6"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1F5109F2" w14:textId="11B16DD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02F73EB7" w14:textId="5ECF5BF8"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Анемометр сигнальный цифровой ручной АСЦ-Р, рег. № 21393-11</w:t>
            </w:r>
            <w:r w:rsidRPr="00235D83">
              <w:rPr>
                <w:rFonts w:eastAsia="Times New Roman" w:cs="Times New Roman"/>
                <w:sz w:val="20"/>
                <w:szCs w:val="20"/>
                <w:lang w:eastAsia="ru-RU"/>
              </w:rPr>
              <w:br/>
              <w:t xml:space="preserve">Общий вес груза 1,2 кг. </w:t>
            </w:r>
            <w:r w:rsidRPr="00235D83">
              <w:rPr>
                <w:rFonts w:eastAsia="Times New Roman" w:cs="Times New Roman"/>
                <w:sz w:val="20"/>
                <w:szCs w:val="20"/>
                <w:lang w:eastAsia="ru-RU"/>
              </w:rPr>
              <w:br/>
              <w:t>Габариты груза, см (38х24х26)</w:t>
            </w:r>
            <w:r w:rsidRPr="00235D83">
              <w:rPr>
                <w:rFonts w:eastAsia="Times New Roman" w:cs="Times New Roman"/>
                <w:sz w:val="20"/>
                <w:szCs w:val="20"/>
                <w:lang w:eastAsia="ru-RU"/>
              </w:rPr>
              <w:br/>
              <w:t>Объем 0,024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622DB5FD" w14:textId="54081FE5"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1/62</w:t>
            </w:r>
            <w:r w:rsidRPr="00235D83">
              <w:rPr>
                <w:rFonts w:eastAsia="Times New Roman" w:cs="Times New Roman"/>
                <w:sz w:val="20"/>
                <w:szCs w:val="20"/>
                <w:lang w:eastAsia="ru-RU"/>
              </w:rPr>
              <w:br/>
              <w:t xml:space="preserve"> Сроки проведения: 3 - 4 квартал 2023 г.</w:t>
            </w:r>
          </w:p>
        </w:tc>
      </w:tr>
      <w:tr w:rsidR="00B562B8" w:rsidRPr="00235D83" w14:paraId="5CC2226F" w14:textId="77777777" w:rsidTr="0069153E">
        <w:trPr>
          <w:cantSplit/>
          <w:trHeight w:val="20"/>
          <w:jc w:val="center"/>
        </w:trPr>
        <w:tc>
          <w:tcPr>
            <w:tcW w:w="458" w:type="dxa"/>
            <w:vAlign w:val="center"/>
          </w:tcPr>
          <w:p w14:paraId="68D956D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4E56512" w14:textId="56BC761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3001. Средства измерений избыточного давления до 250 МПа</w:t>
            </w:r>
          </w:p>
        </w:tc>
        <w:tc>
          <w:tcPr>
            <w:tcW w:w="3564" w:type="dxa"/>
            <w:tcMar>
              <w:top w:w="62" w:type="dxa"/>
              <w:left w:w="102" w:type="dxa"/>
              <w:bottom w:w="102" w:type="dxa"/>
              <w:right w:w="62" w:type="dxa"/>
            </w:tcMar>
            <w:vAlign w:val="center"/>
          </w:tcPr>
          <w:p w14:paraId="1F63641E" w14:textId="170C6C9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4304A10C" w14:textId="26F6EF6F" w:rsidR="00B562B8" w:rsidRPr="00235D83" w:rsidRDefault="00B562B8" w:rsidP="004F5260">
            <w:pPr>
              <w:contextualSpacing/>
              <w:jc w:val="center"/>
              <w:rPr>
                <w:rFonts w:cs="Times New Roman"/>
                <w:b/>
                <w:sz w:val="20"/>
                <w:szCs w:val="20"/>
              </w:rPr>
            </w:pPr>
          </w:p>
        </w:tc>
        <w:tc>
          <w:tcPr>
            <w:tcW w:w="1369" w:type="dxa"/>
            <w:vAlign w:val="center"/>
          </w:tcPr>
          <w:p w14:paraId="23A33482" w14:textId="348957B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47222F53" w14:textId="13F69FC3" w:rsidR="00B562B8" w:rsidRPr="00235D83" w:rsidRDefault="00B562B8" w:rsidP="004F5260">
            <w:pPr>
              <w:contextualSpacing/>
              <w:jc w:val="center"/>
              <w:rPr>
                <w:rFonts w:cs="Times New Roman"/>
                <w:b/>
                <w:sz w:val="20"/>
                <w:szCs w:val="20"/>
              </w:rPr>
            </w:pPr>
            <w:proofErr w:type="gramStart"/>
            <w:r w:rsidRPr="00235D83">
              <w:rPr>
                <w:rFonts w:eastAsia="Times New Roman" w:cs="Times New Roman"/>
                <w:sz w:val="20"/>
                <w:szCs w:val="20"/>
                <w:lang w:eastAsia="ru-RU"/>
              </w:rPr>
              <w:t>Манометр</w:t>
            </w:r>
            <w:proofErr w:type="gramEnd"/>
            <w:r w:rsidRPr="00235D83">
              <w:rPr>
                <w:rFonts w:eastAsia="Times New Roman" w:cs="Times New Roman"/>
                <w:sz w:val="20"/>
                <w:szCs w:val="20"/>
                <w:lang w:eastAsia="ru-RU"/>
              </w:rPr>
              <w:t xml:space="preserve"> показывающий точных измерений ТМ мод. ТМ-610РМТИ, рег. № 25913-08</w:t>
            </w:r>
            <w:r w:rsidRPr="00235D83">
              <w:rPr>
                <w:rFonts w:eastAsia="Times New Roman" w:cs="Times New Roman"/>
                <w:sz w:val="20"/>
                <w:szCs w:val="20"/>
                <w:lang w:eastAsia="ru-RU"/>
              </w:rPr>
              <w:br/>
              <w:t xml:space="preserve">Масса с упаковкой 1,3 кг. </w:t>
            </w:r>
            <w:r w:rsidRPr="00235D83">
              <w:rPr>
                <w:rFonts w:eastAsia="Times New Roman" w:cs="Times New Roman"/>
                <w:sz w:val="20"/>
                <w:szCs w:val="20"/>
                <w:lang w:eastAsia="ru-RU"/>
              </w:rPr>
              <w:br/>
              <w:t>Габариты с упаковкой, см (30,5х22х11)</w:t>
            </w:r>
            <w:r w:rsidRPr="00235D83">
              <w:rPr>
                <w:rFonts w:eastAsia="Times New Roman" w:cs="Times New Roman"/>
                <w:sz w:val="20"/>
                <w:szCs w:val="20"/>
                <w:lang w:eastAsia="ru-RU"/>
              </w:rPr>
              <w:br/>
              <w:t>Объем 0,007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057E63AA" w14:textId="775BA99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1/03</w:t>
            </w:r>
            <w:r w:rsidRPr="00235D83">
              <w:rPr>
                <w:rFonts w:eastAsia="Times New Roman" w:cs="Times New Roman"/>
                <w:sz w:val="20"/>
                <w:szCs w:val="20"/>
                <w:lang w:eastAsia="ru-RU"/>
              </w:rPr>
              <w:br/>
              <w:t xml:space="preserve"> Сроки проведения: 3 - 4 квартал 2023 г.</w:t>
            </w:r>
          </w:p>
        </w:tc>
      </w:tr>
      <w:tr w:rsidR="00B562B8" w:rsidRPr="00235D83" w14:paraId="26DCA303" w14:textId="77777777" w:rsidTr="0069153E">
        <w:trPr>
          <w:cantSplit/>
          <w:trHeight w:val="20"/>
          <w:jc w:val="center"/>
        </w:trPr>
        <w:tc>
          <w:tcPr>
            <w:tcW w:w="458" w:type="dxa"/>
            <w:vAlign w:val="center"/>
          </w:tcPr>
          <w:p w14:paraId="1EAFE69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D2D5E9B" w14:textId="128711E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3101. Средства измерений вязкости жидкости (кинематической вязкости)</w:t>
            </w:r>
          </w:p>
        </w:tc>
        <w:tc>
          <w:tcPr>
            <w:tcW w:w="3564" w:type="dxa"/>
            <w:tcMar>
              <w:top w:w="62" w:type="dxa"/>
              <w:left w:w="102" w:type="dxa"/>
              <w:bottom w:w="102" w:type="dxa"/>
              <w:right w:w="62" w:type="dxa"/>
            </w:tcMar>
            <w:vAlign w:val="center"/>
          </w:tcPr>
          <w:p w14:paraId="30934BE8" w14:textId="62C790E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DD3D6D4" w14:textId="2BD3F9C7" w:rsidR="00B562B8" w:rsidRPr="00235D83" w:rsidRDefault="00B562B8" w:rsidP="004F5260">
            <w:pPr>
              <w:contextualSpacing/>
              <w:jc w:val="center"/>
              <w:rPr>
                <w:rFonts w:cs="Times New Roman"/>
                <w:b/>
                <w:sz w:val="20"/>
                <w:szCs w:val="20"/>
              </w:rPr>
            </w:pPr>
          </w:p>
        </w:tc>
        <w:tc>
          <w:tcPr>
            <w:tcW w:w="1369" w:type="dxa"/>
            <w:vAlign w:val="center"/>
          </w:tcPr>
          <w:p w14:paraId="62E54ACC" w14:textId="5934BDC8" w:rsidR="00B562B8" w:rsidRPr="00235D83" w:rsidRDefault="00B562B8" w:rsidP="004F5260">
            <w:pPr>
              <w:contextualSpacing/>
              <w:jc w:val="center"/>
              <w:rPr>
                <w:rFonts w:cs="Times New Roman"/>
                <w:b/>
                <w:sz w:val="20"/>
                <w:szCs w:val="20"/>
              </w:rPr>
            </w:pPr>
            <w:r w:rsidRPr="00235D83">
              <w:rPr>
                <w:rFonts w:cs="Times New Roman"/>
                <w:sz w:val="20"/>
                <w:szCs w:val="20"/>
              </w:rPr>
              <w:t>43016,00</w:t>
            </w:r>
          </w:p>
        </w:tc>
        <w:tc>
          <w:tcPr>
            <w:tcW w:w="2245" w:type="dxa"/>
            <w:vAlign w:val="center"/>
          </w:tcPr>
          <w:p w14:paraId="11734E67" w14:textId="576185FC" w:rsidR="00B562B8" w:rsidRPr="00235D83" w:rsidRDefault="00B562B8" w:rsidP="004F5260">
            <w:pPr>
              <w:contextualSpacing/>
              <w:jc w:val="center"/>
              <w:rPr>
                <w:rFonts w:cs="Times New Roman"/>
                <w:b/>
                <w:sz w:val="20"/>
                <w:szCs w:val="20"/>
              </w:rPr>
            </w:pPr>
            <w:r w:rsidRPr="00235D83">
              <w:rPr>
                <w:rFonts w:cs="Times New Roman"/>
                <w:sz w:val="20"/>
                <w:szCs w:val="20"/>
              </w:rPr>
              <w:t xml:space="preserve">Стандартный образец вязкости жидкости ГСО 8589-2004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1,5 кг. </w:t>
            </w:r>
            <w:r w:rsidRPr="00235D83">
              <w:rPr>
                <w:rFonts w:cs="Times New Roman"/>
                <w:sz w:val="20"/>
                <w:szCs w:val="20"/>
              </w:rPr>
              <w:br/>
              <w:t>Габариты с упаковкой, см (20х10х10)</w:t>
            </w:r>
            <w:r w:rsidRPr="00235D83">
              <w:rPr>
                <w:rFonts w:cs="Times New Roman"/>
                <w:sz w:val="20"/>
                <w:szCs w:val="20"/>
              </w:rPr>
              <w:br/>
              <w:t>Объем 0,001 м</w:t>
            </w:r>
            <w:r w:rsidRPr="00235D83">
              <w:rPr>
                <w:rFonts w:cs="Times New Roman"/>
                <w:sz w:val="20"/>
                <w:szCs w:val="20"/>
                <w:vertAlign w:val="superscript"/>
              </w:rPr>
              <w:t>3</w:t>
            </w:r>
            <w:r w:rsidRPr="00235D83">
              <w:rPr>
                <w:rFonts w:cs="Times New Roman"/>
                <w:sz w:val="20"/>
                <w:szCs w:val="20"/>
              </w:rPr>
              <w:t>.</w:t>
            </w:r>
          </w:p>
        </w:tc>
        <w:tc>
          <w:tcPr>
            <w:tcW w:w="1966" w:type="dxa"/>
            <w:tcMar>
              <w:top w:w="62" w:type="dxa"/>
              <w:left w:w="102" w:type="dxa"/>
              <w:bottom w:w="102" w:type="dxa"/>
              <w:right w:w="62" w:type="dxa"/>
            </w:tcMar>
            <w:vAlign w:val="center"/>
          </w:tcPr>
          <w:p w14:paraId="0F93742D" w14:textId="535DF6B4"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1/39</w:t>
            </w:r>
            <w:r w:rsidRPr="00235D83">
              <w:rPr>
                <w:rFonts w:cs="Times New Roman"/>
                <w:sz w:val="20"/>
                <w:szCs w:val="20"/>
              </w:rPr>
              <w:br/>
              <w:t xml:space="preserve"> Сроки проведения: 3 - 4 квартал 2023 г.</w:t>
            </w:r>
          </w:p>
        </w:tc>
      </w:tr>
      <w:tr w:rsidR="00B562B8" w:rsidRPr="00235D83" w14:paraId="2F71FCB0" w14:textId="77777777" w:rsidTr="0069153E">
        <w:trPr>
          <w:cantSplit/>
          <w:trHeight w:val="20"/>
          <w:jc w:val="center"/>
        </w:trPr>
        <w:tc>
          <w:tcPr>
            <w:tcW w:w="458" w:type="dxa"/>
            <w:vAlign w:val="center"/>
          </w:tcPr>
          <w:p w14:paraId="79667A8F"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B78C34C" w14:textId="56CE2F4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3201. Средства измерений температуры контактные</w:t>
            </w:r>
          </w:p>
        </w:tc>
        <w:tc>
          <w:tcPr>
            <w:tcW w:w="3564" w:type="dxa"/>
            <w:tcMar>
              <w:top w:w="62" w:type="dxa"/>
              <w:left w:w="102" w:type="dxa"/>
              <w:bottom w:w="102" w:type="dxa"/>
              <w:right w:w="62" w:type="dxa"/>
            </w:tcMar>
            <w:vAlign w:val="center"/>
          </w:tcPr>
          <w:p w14:paraId="12E9247C" w14:textId="3EF8B97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52975DA" w14:textId="7BD03F95" w:rsidR="00B562B8" w:rsidRPr="00235D83" w:rsidRDefault="00B562B8" w:rsidP="004F5260">
            <w:pPr>
              <w:contextualSpacing/>
              <w:jc w:val="center"/>
              <w:rPr>
                <w:rFonts w:cs="Times New Roman"/>
                <w:b/>
                <w:sz w:val="20"/>
                <w:szCs w:val="20"/>
              </w:rPr>
            </w:pPr>
          </w:p>
        </w:tc>
        <w:tc>
          <w:tcPr>
            <w:tcW w:w="1369" w:type="dxa"/>
            <w:vAlign w:val="center"/>
          </w:tcPr>
          <w:p w14:paraId="729AE6A3" w14:textId="458142F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B8EEF21" w14:textId="0AF3DC4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Термометр лабораторный электронный ЛТ-300, рег. №61806-15</w:t>
            </w:r>
            <w:r w:rsidRPr="00235D83">
              <w:rPr>
                <w:rFonts w:eastAsia="Times New Roman" w:cs="Times New Roman"/>
                <w:sz w:val="20"/>
                <w:szCs w:val="20"/>
                <w:lang w:eastAsia="ru-RU"/>
              </w:rPr>
              <w:br/>
              <w:t xml:space="preserve">Масса с упаковкой 1,3 кг. </w:t>
            </w:r>
            <w:r w:rsidRPr="00235D83">
              <w:rPr>
                <w:rFonts w:eastAsia="Times New Roman" w:cs="Times New Roman"/>
                <w:sz w:val="20"/>
                <w:szCs w:val="20"/>
                <w:lang w:eastAsia="ru-RU"/>
              </w:rPr>
              <w:br/>
              <w:t>Габариты с упаковкой, см (58х12х5,5)</w:t>
            </w:r>
            <w:r w:rsidRPr="00235D83">
              <w:rPr>
                <w:rFonts w:eastAsia="Times New Roman" w:cs="Times New Roman"/>
                <w:sz w:val="20"/>
                <w:szCs w:val="20"/>
                <w:lang w:eastAsia="ru-RU"/>
              </w:rPr>
              <w:br/>
              <w:t>Объем 0,004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75789ED3" w14:textId="48552BC9"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1/32</w:t>
            </w:r>
            <w:r w:rsidRPr="00235D83">
              <w:rPr>
                <w:rFonts w:eastAsia="Times New Roman" w:cs="Times New Roman"/>
                <w:sz w:val="20"/>
                <w:szCs w:val="20"/>
                <w:lang w:eastAsia="ru-RU"/>
              </w:rPr>
              <w:br/>
              <w:t xml:space="preserve"> Сроки проведения: 3 - 4 квартал 2023 г.</w:t>
            </w:r>
          </w:p>
        </w:tc>
      </w:tr>
      <w:tr w:rsidR="00B562B8" w:rsidRPr="00235D83" w14:paraId="6646582F" w14:textId="77777777" w:rsidTr="0069153E">
        <w:trPr>
          <w:cantSplit/>
          <w:trHeight w:val="20"/>
          <w:jc w:val="center"/>
        </w:trPr>
        <w:tc>
          <w:tcPr>
            <w:tcW w:w="458" w:type="dxa"/>
            <w:vAlign w:val="center"/>
          </w:tcPr>
          <w:p w14:paraId="42F7C57A"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65FB57C" w14:textId="067DA22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3301. Средства измерений времени и частоты</w:t>
            </w:r>
          </w:p>
        </w:tc>
        <w:tc>
          <w:tcPr>
            <w:tcW w:w="3564" w:type="dxa"/>
            <w:tcMar>
              <w:top w:w="62" w:type="dxa"/>
              <w:left w:w="102" w:type="dxa"/>
              <w:bottom w:w="102" w:type="dxa"/>
              <w:right w:w="62" w:type="dxa"/>
            </w:tcMar>
            <w:vAlign w:val="center"/>
          </w:tcPr>
          <w:p w14:paraId="10C2198F" w14:textId="1CC172E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049DD0C5"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355EBC4E"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E6AD2A8" w14:textId="77777777"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9" w:history="1">
              <w:r w:rsidRPr="003B4C73">
                <w:rPr>
                  <w:rStyle w:val="a5"/>
                  <w:rFonts w:cs="Times New Roman"/>
                  <w:color w:val="auto"/>
                  <w:sz w:val="20"/>
                  <w:szCs w:val="20"/>
                  <w:u w:val="none"/>
                  <w:lang w:eastAsia="ru-RU"/>
                </w:rPr>
                <w:t>https://www.nncsm.ru/</w:t>
              </w:r>
            </w:hyperlink>
          </w:p>
          <w:p w14:paraId="33203419"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757B7E57"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015B4FAE" w14:textId="1DAAD8F4"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r w:rsidR="00B562B8" w:rsidRPr="00235D83">
              <w:rPr>
                <w:rFonts w:eastAsia="Times New Roman" w:cs="Times New Roman"/>
                <w:sz w:val="20"/>
                <w:szCs w:val="20"/>
                <w:lang w:val="en-US" w:eastAsia="ru-RU"/>
              </w:rPr>
              <w:t>316</w:t>
            </w:r>
          </w:p>
        </w:tc>
        <w:tc>
          <w:tcPr>
            <w:tcW w:w="1369" w:type="dxa"/>
            <w:vAlign w:val="center"/>
          </w:tcPr>
          <w:p w14:paraId="270C79B0" w14:textId="6CE071E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797E1111" w14:textId="4ECE502C" w:rsidR="00B562B8" w:rsidRPr="00235D83" w:rsidRDefault="00B562B8" w:rsidP="004F5260">
            <w:pPr>
              <w:jc w:val="center"/>
              <w:rPr>
                <w:rFonts w:cs="Times New Roman"/>
                <w:sz w:val="20"/>
                <w:szCs w:val="20"/>
              </w:rPr>
            </w:pPr>
            <w:r w:rsidRPr="00235D83">
              <w:rPr>
                <w:rFonts w:cs="Times New Roman"/>
                <w:sz w:val="20"/>
                <w:szCs w:val="20"/>
              </w:rPr>
              <w:t>Частотомер электронно-счетный Ч3- 63/1, 9480-90</w:t>
            </w:r>
            <w:r w:rsidRPr="00235D83">
              <w:rPr>
                <w:rFonts w:cs="Times New Roman"/>
                <w:sz w:val="20"/>
                <w:szCs w:val="20"/>
              </w:rPr>
              <w:br/>
              <w:t>Масса с упаковкой 8,1 кг</w:t>
            </w:r>
          </w:p>
          <w:p w14:paraId="24A5269D" w14:textId="74619FE6" w:rsidR="00B562B8" w:rsidRPr="00235D83" w:rsidRDefault="00B562B8" w:rsidP="004F5260">
            <w:pPr>
              <w:contextualSpacing/>
              <w:jc w:val="center"/>
              <w:rPr>
                <w:rFonts w:cs="Times New Roman"/>
                <w:b/>
                <w:sz w:val="20"/>
                <w:szCs w:val="20"/>
              </w:rPr>
            </w:pPr>
            <w:r w:rsidRPr="00235D83">
              <w:rPr>
                <w:rFonts w:cs="Times New Roman"/>
                <w:sz w:val="20"/>
                <w:szCs w:val="20"/>
              </w:rPr>
              <w:t>Габариты с упаковкой 50*40*15 см</w:t>
            </w:r>
            <w:r w:rsidRPr="00235D83">
              <w:rPr>
                <w:rFonts w:cs="Times New Roman"/>
                <w:sz w:val="20"/>
                <w:szCs w:val="20"/>
              </w:rPr>
              <w:br/>
            </w:r>
          </w:p>
        </w:tc>
        <w:tc>
          <w:tcPr>
            <w:tcW w:w="1966" w:type="dxa"/>
            <w:tcMar>
              <w:top w:w="62" w:type="dxa"/>
              <w:left w:w="102" w:type="dxa"/>
              <w:bottom w:w="102" w:type="dxa"/>
              <w:right w:w="62" w:type="dxa"/>
            </w:tcMar>
            <w:vAlign w:val="center"/>
          </w:tcPr>
          <w:p w14:paraId="6EC7138F" w14:textId="60403BF4"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1/16</w:t>
            </w:r>
            <w:r w:rsidRPr="00235D83">
              <w:rPr>
                <w:rFonts w:cs="Times New Roman"/>
                <w:sz w:val="20"/>
                <w:szCs w:val="20"/>
              </w:rPr>
              <w:br/>
              <w:t xml:space="preserve"> Сроки проведения: 3 - 4 квартал 2023 г.</w:t>
            </w:r>
          </w:p>
        </w:tc>
      </w:tr>
      <w:tr w:rsidR="00B562B8" w:rsidRPr="00235D83" w14:paraId="2BE86B3A" w14:textId="77777777" w:rsidTr="0069153E">
        <w:trPr>
          <w:cantSplit/>
          <w:trHeight w:val="20"/>
          <w:jc w:val="center"/>
        </w:trPr>
        <w:tc>
          <w:tcPr>
            <w:tcW w:w="458" w:type="dxa"/>
            <w:vAlign w:val="center"/>
          </w:tcPr>
          <w:p w14:paraId="33B1F5A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D296400" w14:textId="1B48F42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3401. Средства измерений силы постоянного электрического тока</w:t>
            </w:r>
          </w:p>
        </w:tc>
        <w:tc>
          <w:tcPr>
            <w:tcW w:w="3564" w:type="dxa"/>
            <w:tcMar>
              <w:top w:w="62" w:type="dxa"/>
              <w:left w:w="102" w:type="dxa"/>
              <w:bottom w:w="102" w:type="dxa"/>
              <w:right w:w="62" w:type="dxa"/>
            </w:tcMar>
            <w:vAlign w:val="center"/>
          </w:tcPr>
          <w:p w14:paraId="47EE4285" w14:textId="58CB6750"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A7ABF16" w14:textId="7646500C" w:rsidR="00B562B8" w:rsidRPr="00235D83" w:rsidRDefault="00B562B8" w:rsidP="004F5260">
            <w:pPr>
              <w:contextualSpacing/>
              <w:jc w:val="center"/>
              <w:rPr>
                <w:rFonts w:cs="Times New Roman"/>
                <w:b/>
                <w:sz w:val="20"/>
                <w:szCs w:val="20"/>
              </w:rPr>
            </w:pPr>
          </w:p>
        </w:tc>
        <w:tc>
          <w:tcPr>
            <w:tcW w:w="1369" w:type="dxa"/>
            <w:vAlign w:val="center"/>
          </w:tcPr>
          <w:p w14:paraId="72016F81" w14:textId="30666C3F"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C1F90C3" w14:textId="6453721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Мультиметр цифровой АРРА 207, 21179-07</w:t>
            </w:r>
            <w:r w:rsidRPr="00235D83">
              <w:rPr>
                <w:rFonts w:eastAsia="Times New Roman" w:cs="Times New Roman"/>
                <w:sz w:val="20"/>
                <w:szCs w:val="20"/>
                <w:lang w:eastAsia="ru-RU"/>
              </w:rPr>
              <w:br/>
              <w:t xml:space="preserve">Масса с упаковкой 2 кг. </w:t>
            </w:r>
            <w:r w:rsidRPr="00235D83">
              <w:rPr>
                <w:rFonts w:eastAsia="Times New Roman" w:cs="Times New Roman"/>
                <w:sz w:val="20"/>
                <w:szCs w:val="20"/>
                <w:lang w:eastAsia="ru-RU"/>
              </w:rPr>
              <w:br/>
              <w:t>Габариты с упаковкой, см (22х25х30)</w:t>
            </w:r>
            <w:r w:rsidRPr="00235D83">
              <w:rPr>
                <w:rFonts w:eastAsia="Times New Roman" w:cs="Times New Roman"/>
                <w:sz w:val="20"/>
                <w:szCs w:val="20"/>
                <w:lang w:eastAsia="ru-RU"/>
              </w:rPr>
              <w:br/>
              <w:t>Объем 0,015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22016E12" w14:textId="704DE2C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1/01</w:t>
            </w:r>
            <w:r w:rsidRPr="00235D83">
              <w:rPr>
                <w:rFonts w:eastAsia="Times New Roman" w:cs="Times New Roman"/>
                <w:sz w:val="20"/>
                <w:szCs w:val="20"/>
                <w:lang w:eastAsia="ru-RU"/>
              </w:rPr>
              <w:br/>
              <w:t xml:space="preserve"> Сроки проведения: 3 - 4 квартал 2023 г.</w:t>
            </w:r>
          </w:p>
        </w:tc>
      </w:tr>
      <w:tr w:rsidR="00B562B8" w:rsidRPr="00235D83" w14:paraId="63DE3BE6" w14:textId="77777777" w:rsidTr="0069153E">
        <w:trPr>
          <w:cantSplit/>
          <w:trHeight w:val="20"/>
          <w:jc w:val="center"/>
        </w:trPr>
        <w:tc>
          <w:tcPr>
            <w:tcW w:w="458" w:type="dxa"/>
            <w:vAlign w:val="center"/>
          </w:tcPr>
          <w:p w14:paraId="0E665CE0"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805B7D3" w14:textId="7702E6F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3402. Средства измерений электродвижущей силы и постоянного напряжения</w:t>
            </w:r>
          </w:p>
        </w:tc>
        <w:tc>
          <w:tcPr>
            <w:tcW w:w="3564" w:type="dxa"/>
            <w:tcMar>
              <w:top w:w="62" w:type="dxa"/>
              <w:left w:w="102" w:type="dxa"/>
              <w:bottom w:w="102" w:type="dxa"/>
              <w:right w:w="62" w:type="dxa"/>
            </w:tcMar>
            <w:vAlign w:val="center"/>
          </w:tcPr>
          <w:p w14:paraId="5E69C0D7" w14:textId="4564059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A17D1DF" w14:textId="58AF4249" w:rsidR="00B562B8" w:rsidRPr="00235D83" w:rsidRDefault="00B562B8" w:rsidP="004F5260">
            <w:pPr>
              <w:contextualSpacing/>
              <w:jc w:val="center"/>
              <w:rPr>
                <w:rFonts w:cs="Times New Roman"/>
                <w:b/>
                <w:sz w:val="20"/>
                <w:szCs w:val="20"/>
              </w:rPr>
            </w:pPr>
          </w:p>
        </w:tc>
        <w:tc>
          <w:tcPr>
            <w:tcW w:w="1369" w:type="dxa"/>
            <w:vAlign w:val="center"/>
          </w:tcPr>
          <w:p w14:paraId="1EDB22B8" w14:textId="488ED20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7CFA3FD" w14:textId="2A1D13D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Мультиметр цифровой АРРА 207, 21179-07</w:t>
            </w:r>
            <w:r w:rsidRPr="00235D83">
              <w:rPr>
                <w:rFonts w:eastAsia="Times New Roman" w:cs="Times New Roman"/>
                <w:sz w:val="20"/>
                <w:szCs w:val="20"/>
                <w:lang w:eastAsia="ru-RU"/>
              </w:rPr>
              <w:br/>
              <w:t xml:space="preserve">Масса с упаковкой 2 кг. </w:t>
            </w:r>
            <w:r w:rsidRPr="00235D83">
              <w:rPr>
                <w:rFonts w:eastAsia="Times New Roman" w:cs="Times New Roman"/>
                <w:sz w:val="20"/>
                <w:szCs w:val="20"/>
                <w:lang w:eastAsia="ru-RU"/>
              </w:rPr>
              <w:br/>
              <w:t>Габариты с упаковкой, см (22х25х30)</w:t>
            </w:r>
            <w:r w:rsidRPr="00235D83">
              <w:rPr>
                <w:rFonts w:eastAsia="Times New Roman" w:cs="Times New Roman"/>
                <w:sz w:val="20"/>
                <w:szCs w:val="20"/>
                <w:lang w:eastAsia="ru-RU"/>
              </w:rPr>
              <w:br/>
              <w:t>Объем 0,015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53D31520" w14:textId="388FE8A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1/02</w:t>
            </w:r>
            <w:r w:rsidRPr="00235D83">
              <w:rPr>
                <w:rFonts w:eastAsia="Times New Roman" w:cs="Times New Roman"/>
                <w:sz w:val="20"/>
                <w:szCs w:val="20"/>
                <w:lang w:eastAsia="ru-RU"/>
              </w:rPr>
              <w:br/>
              <w:t xml:space="preserve"> Сроки проведения: 3 - 4 квартал 2023 г.</w:t>
            </w:r>
          </w:p>
        </w:tc>
      </w:tr>
      <w:tr w:rsidR="00B562B8" w:rsidRPr="00235D83" w14:paraId="3A021A05" w14:textId="77777777" w:rsidTr="0069153E">
        <w:trPr>
          <w:cantSplit/>
          <w:trHeight w:val="20"/>
          <w:jc w:val="center"/>
        </w:trPr>
        <w:tc>
          <w:tcPr>
            <w:tcW w:w="458" w:type="dxa"/>
            <w:vAlign w:val="center"/>
          </w:tcPr>
          <w:p w14:paraId="5FACC72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26068BA" w14:textId="03DCAFE0"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3415. Средства измерений коэффициента и угла масштабного преобразования синусоидального тока</w:t>
            </w:r>
          </w:p>
        </w:tc>
        <w:tc>
          <w:tcPr>
            <w:tcW w:w="3564" w:type="dxa"/>
            <w:tcMar>
              <w:top w:w="62" w:type="dxa"/>
              <w:left w:w="102" w:type="dxa"/>
              <w:bottom w:w="102" w:type="dxa"/>
              <w:right w:w="62" w:type="dxa"/>
            </w:tcMar>
            <w:vAlign w:val="center"/>
          </w:tcPr>
          <w:p w14:paraId="479E6756" w14:textId="4453E51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2EF17D4" w14:textId="3D7A2869" w:rsidR="00B562B8" w:rsidRPr="00235D83" w:rsidRDefault="00B562B8" w:rsidP="004F5260">
            <w:pPr>
              <w:contextualSpacing/>
              <w:jc w:val="center"/>
              <w:rPr>
                <w:rFonts w:cs="Times New Roman"/>
                <w:b/>
                <w:sz w:val="20"/>
                <w:szCs w:val="20"/>
              </w:rPr>
            </w:pPr>
          </w:p>
        </w:tc>
        <w:tc>
          <w:tcPr>
            <w:tcW w:w="1369" w:type="dxa"/>
            <w:vAlign w:val="center"/>
          </w:tcPr>
          <w:p w14:paraId="4971D25E" w14:textId="5062042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2EA03C63" w14:textId="5B4581C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Трансформатор тока Т-0,66, 17551-06</w:t>
            </w:r>
            <w:r w:rsidRPr="00235D83">
              <w:rPr>
                <w:rFonts w:eastAsia="Times New Roman" w:cs="Times New Roman"/>
                <w:sz w:val="20"/>
                <w:szCs w:val="20"/>
                <w:lang w:eastAsia="ru-RU"/>
              </w:rPr>
              <w:br/>
              <w:t xml:space="preserve">Масса с упаковкой 0,7 кг. </w:t>
            </w:r>
            <w:r w:rsidRPr="00235D83">
              <w:rPr>
                <w:rFonts w:eastAsia="Times New Roman" w:cs="Times New Roman"/>
                <w:sz w:val="20"/>
                <w:szCs w:val="20"/>
                <w:lang w:eastAsia="ru-RU"/>
              </w:rPr>
              <w:br/>
              <w:t>Габариты с упаковкой, м (0,12х0,08х0,09)</w:t>
            </w:r>
            <w:r w:rsidRPr="00235D83">
              <w:rPr>
                <w:rFonts w:eastAsia="Times New Roman" w:cs="Times New Roman"/>
                <w:sz w:val="20"/>
                <w:szCs w:val="20"/>
                <w:lang w:eastAsia="ru-RU"/>
              </w:rPr>
              <w:br/>
              <w:t>Объем 0,001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54396C71" w14:textId="149007E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1/45</w:t>
            </w:r>
            <w:r w:rsidRPr="00235D83">
              <w:rPr>
                <w:rFonts w:eastAsia="Times New Roman" w:cs="Times New Roman"/>
                <w:sz w:val="20"/>
                <w:szCs w:val="20"/>
                <w:lang w:eastAsia="ru-RU"/>
              </w:rPr>
              <w:br/>
              <w:t xml:space="preserve"> Сроки проведения: 3 - 4 квартал 2023 г.</w:t>
            </w:r>
          </w:p>
        </w:tc>
      </w:tr>
      <w:tr w:rsidR="00B562B8" w:rsidRPr="00235D83" w14:paraId="121354F4" w14:textId="77777777" w:rsidTr="0069153E">
        <w:trPr>
          <w:cantSplit/>
          <w:trHeight w:val="20"/>
          <w:jc w:val="center"/>
        </w:trPr>
        <w:tc>
          <w:tcPr>
            <w:tcW w:w="458" w:type="dxa"/>
            <w:vAlign w:val="center"/>
          </w:tcPr>
          <w:p w14:paraId="7DAD0C0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2B35D0E" w14:textId="748B2E1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3422. Средства измерений электрического сопротивления</w:t>
            </w:r>
          </w:p>
        </w:tc>
        <w:tc>
          <w:tcPr>
            <w:tcW w:w="3564" w:type="dxa"/>
            <w:tcMar>
              <w:top w:w="62" w:type="dxa"/>
              <w:left w:w="102" w:type="dxa"/>
              <w:bottom w:w="102" w:type="dxa"/>
              <w:right w:w="62" w:type="dxa"/>
            </w:tcMar>
            <w:vAlign w:val="center"/>
          </w:tcPr>
          <w:p w14:paraId="6605CD4E" w14:textId="1A74CD2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605FDFEE"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591EA545"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7B732EB" w14:textId="77777777" w:rsidR="006A1BF2" w:rsidRPr="003B4C7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90" w:history="1">
              <w:r w:rsidRPr="003B4C73">
                <w:rPr>
                  <w:rStyle w:val="a5"/>
                  <w:rFonts w:cs="Times New Roman"/>
                  <w:color w:val="auto"/>
                  <w:sz w:val="20"/>
                  <w:szCs w:val="20"/>
                  <w:u w:val="none"/>
                  <w:lang w:eastAsia="ru-RU"/>
                </w:rPr>
                <w:t>https://www.nncsm.ru/</w:t>
              </w:r>
            </w:hyperlink>
          </w:p>
          <w:p w14:paraId="1A291599"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352E5936"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07A226D8" w14:textId="4E214329"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72B8E975" w14:textId="5E7CB6D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AE1282A" w14:textId="3828A9A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Катушка электрического сопротивления измерительная Р321, 1162-58</w:t>
            </w:r>
            <w:r w:rsidRPr="00235D83">
              <w:rPr>
                <w:rFonts w:eastAsia="Times New Roman" w:cs="Times New Roman"/>
                <w:sz w:val="20"/>
                <w:szCs w:val="20"/>
                <w:lang w:eastAsia="ru-RU"/>
              </w:rPr>
              <w:br/>
              <w:t xml:space="preserve">Масса с упаковкой 1 кг. </w:t>
            </w:r>
            <w:r w:rsidRPr="00235D83">
              <w:rPr>
                <w:rFonts w:eastAsia="Times New Roman" w:cs="Times New Roman"/>
                <w:sz w:val="20"/>
                <w:szCs w:val="20"/>
                <w:lang w:eastAsia="ru-RU"/>
              </w:rPr>
              <w:br/>
              <w:t>Габариты с упаковкой, см (15хдиаметр10)</w:t>
            </w:r>
            <w:r w:rsidRPr="00235D83">
              <w:rPr>
                <w:rFonts w:eastAsia="Times New Roman" w:cs="Times New Roman"/>
                <w:sz w:val="20"/>
                <w:szCs w:val="20"/>
                <w:lang w:eastAsia="ru-RU"/>
              </w:rPr>
              <w:br/>
              <w:t>Объем 0,001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деревянный короб.</w:t>
            </w:r>
          </w:p>
        </w:tc>
        <w:tc>
          <w:tcPr>
            <w:tcW w:w="1966" w:type="dxa"/>
            <w:tcMar>
              <w:top w:w="62" w:type="dxa"/>
              <w:left w:w="102" w:type="dxa"/>
              <w:bottom w:w="102" w:type="dxa"/>
              <w:right w:w="62" w:type="dxa"/>
            </w:tcMar>
            <w:vAlign w:val="center"/>
          </w:tcPr>
          <w:p w14:paraId="6ACE9412" w14:textId="3A02AA3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1/27</w:t>
            </w:r>
            <w:r w:rsidRPr="00235D83">
              <w:rPr>
                <w:rFonts w:eastAsia="Times New Roman" w:cs="Times New Roman"/>
                <w:sz w:val="20"/>
                <w:szCs w:val="20"/>
                <w:lang w:eastAsia="ru-RU"/>
              </w:rPr>
              <w:br/>
              <w:t xml:space="preserve"> Сроки проведения: 3 - 4 квартал 2023 г.</w:t>
            </w:r>
          </w:p>
        </w:tc>
      </w:tr>
      <w:tr w:rsidR="00B562B8" w:rsidRPr="00235D83" w14:paraId="1D7EC29E" w14:textId="77777777" w:rsidTr="0069153E">
        <w:trPr>
          <w:cantSplit/>
          <w:trHeight w:val="20"/>
          <w:jc w:val="center"/>
        </w:trPr>
        <w:tc>
          <w:tcPr>
            <w:tcW w:w="458" w:type="dxa"/>
            <w:vAlign w:val="center"/>
          </w:tcPr>
          <w:p w14:paraId="0AAEC306"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D7C815D" w14:textId="13481044"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3537. Средства измерения ослабления и фазового сдвига</w:t>
            </w:r>
          </w:p>
        </w:tc>
        <w:tc>
          <w:tcPr>
            <w:tcW w:w="3564" w:type="dxa"/>
            <w:tcMar>
              <w:top w:w="62" w:type="dxa"/>
              <w:left w:w="102" w:type="dxa"/>
              <w:bottom w:w="102" w:type="dxa"/>
              <w:right w:w="62" w:type="dxa"/>
            </w:tcMar>
            <w:vAlign w:val="center"/>
          </w:tcPr>
          <w:p w14:paraId="5C7BB1DD" w14:textId="4EA4BAD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063467A" w14:textId="42AED4B8" w:rsidR="00B562B8" w:rsidRPr="00235D83" w:rsidRDefault="00B562B8" w:rsidP="004F5260">
            <w:pPr>
              <w:contextualSpacing/>
              <w:jc w:val="center"/>
              <w:rPr>
                <w:rFonts w:cs="Times New Roman"/>
                <w:b/>
                <w:sz w:val="20"/>
                <w:szCs w:val="20"/>
              </w:rPr>
            </w:pPr>
          </w:p>
        </w:tc>
        <w:tc>
          <w:tcPr>
            <w:tcW w:w="1369" w:type="dxa"/>
            <w:vAlign w:val="center"/>
          </w:tcPr>
          <w:p w14:paraId="4B936BF8" w14:textId="70F9CE4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A6ACE7C"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Аттенюатор резисторный фиксированный Д2-31, 3174-72</w:t>
            </w:r>
          </w:p>
          <w:p w14:paraId="2E80457D" w14:textId="0B006C5E"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0,3 кг</w:t>
            </w:r>
          </w:p>
          <w:p w14:paraId="09F6891B"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Габариты с упаковкой, см</w:t>
            </w:r>
          </w:p>
          <w:p w14:paraId="71A1E507" w14:textId="2A4A14B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25*13*12.</w:t>
            </w:r>
          </w:p>
        </w:tc>
        <w:tc>
          <w:tcPr>
            <w:tcW w:w="1966" w:type="dxa"/>
            <w:tcMar>
              <w:top w:w="62" w:type="dxa"/>
              <w:left w:w="102" w:type="dxa"/>
              <w:bottom w:w="102" w:type="dxa"/>
              <w:right w:w="62" w:type="dxa"/>
            </w:tcMar>
            <w:vAlign w:val="center"/>
          </w:tcPr>
          <w:p w14:paraId="6ADC38DF" w14:textId="79FB6DA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1/13</w:t>
            </w:r>
            <w:r w:rsidRPr="00235D83">
              <w:rPr>
                <w:rFonts w:eastAsia="Times New Roman" w:cs="Times New Roman"/>
                <w:sz w:val="20"/>
                <w:szCs w:val="20"/>
                <w:lang w:eastAsia="ru-RU"/>
              </w:rPr>
              <w:br/>
              <w:t xml:space="preserve"> Сроки проведения: 3 - 4 квартал 2023 г.</w:t>
            </w:r>
          </w:p>
        </w:tc>
      </w:tr>
      <w:tr w:rsidR="00B562B8" w:rsidRPr="00235D83" w14:paraId="7EC1708D" w14:textId="77777777" w:rsidTr="0069153E">
        <w:trPr>
          <w:cantSplit/>
          <w:trHeight w:val="20"/>
          <w:jc w:val="center"/>
        </w:trPr>
        <w:tc>
          <w:tcPr>
            <w:tcW w:w="458" w:type="dxa"/>
            <w:vAlign w:val="center"/>
          </w:tcPr>
          <w:p w14:paraId="22FCE7C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324C225" w14:textId="77777777" w:rsidR="00B562B8" w:rsidRDefault="00B562B8" w:rsidP="004F5260">
            <w:pPr>
              <w:ind w:left="-57" w:right="-57"/>
              <w:contextualSpacing/>
              <w:jc w:val="center"/>
              <w:rPr>
                <w:rFonts w:eastAsia="Times New Roman" w:cs="Times New Roman"/>
                <w:sz w:val="20"/>
                <w:szCs w:val="20"/>
                <w:lang w:eastAsia="ru-RU"/>
              </w:rPr>
            </w:pPr>
            <w:r w:rsidRPr="00235D83">
              <w:rPr>
                <w:rFonts w:eastAsia="Times New Roman" w:cs="Times New Roman"/>
                <w:sz w:val="20"/>
                <w:szCs w:val="20"/>
                <w:lang w:eastAsia="ru-RU"/>
              </w:rPr>
              <w:t>3704. Средства измерений спектральных, интегральных и редуцированных коэффициентов направленного пропускания в диапазоне длин волн 0,2...50 мкм, диффузного и зеркального отражений в диапазоне 0,2...20 мкм (коэффициент пропускания)</w:t>
            </w:r>
          </w:p>
          <w:p w14:paraId="68DFB087" w14:textId="77777777" w:rsidR="00B3714D" w:rsidRDefault="00B3714D" w:rsidP="004F5260">
            <w:pPr>
              <w:ind w:left="-57" w:right="-57"/>
              <w:contextualSpacing/>
              <w:jc w:val="center"/>
              <w:rPr>
                <w:rFonts w:eastAsia="Times New Roman" w:cs="Times New Roman"/>
                <w:sz w:val="20"/>
                <w:szCs w:val="20"/>
                <w:lang w:eastAsia="ru-RU"/>
              </w:rPr>
            </w:pPr>
          </w:p>
          <w:p w14:paraId="2ECA0099" w14:textId="77777777" w:rsidR="00B3714D" w:rsidRDefault="00B3714D" w:rsidP="004F5260">
            <w:pPr>
              <w:ind w:left="-57" w:right="-57"/>
              <w:contextualSpacing/>
              <w:jc w:val="center"/>
              <w:rPr>
                <w:rFonts w:eastAsia="Times New Roman" w:cs="Times New Roman"/>
                <w:sz w:val="20"/>
                <w:szCs w:val="20"/>
                <w:lang w:eastAsia="ru-RU"/>
              </w:rPr>
            </w:pPr>
          </w:p>
          <w:p w14:paraId="5B53FECD" w14:textId="68841943" w:rsidR="00B3714D" w:rsidRPr="00235D83" w:rsidRDefault="00B3714D"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4062EBF1" w14:textId="552E867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E0264DA" w14:textId="341B9018" w:rsidR="00B562B8" w:rsidRPr="00235D83" w:rsidRDefault="00B562B8" w:rsidP="004F5260">
            <w:pPr>
              <w:contextualSpacing/>
              <w:jc w:val="center"/>
              <w:rPr>
                <w:rFonts w:cs="Times New Roman"/>
                <w:b/>
                <w:sz w:val="20"/>
                <w:szCs w:val="20"/>
              </w:rPr>
            </w:pPr>
          </w:p>
        </w:tc>
        <w:tc>
          <w:tcPr>
            <w:tcW w:w="1369" w:type="dxa"/>
            <w:vAlign w:val="center"/>
          </w:tcPr>
          <w:p w14:paraId="2CE3D30B" w14:textId="4CB279C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B240A4A" w14:textId="75F70C0D" w:rsidR="00B562B8" w:rsidRPr="00235D83" w:rsidRDefault="00B562B8" w:rsidP="004F5260">
            <w:pPr>
              <w:contextualSpacing/>
              <w:jc w:val="center"/>
              <w:rPr>
                <w:rFonts w:cs="Times New Roman"/>
                <w:b/>
                <w:sz w:val="20"/>
                <w:szCs w:val="20"/>
              </w:rPr>
            </w:pPr>
            <w:r w:rsidRPr="00235D83">
              <w:rPr>
                <w:rFonts w:cs="Times New Roman"/>
                <w:sz w:val="20"/>
                <w:szCs w:val="20"/>
              </w:rPr>
              <w:t xml:space="preserve">Набор мер КНФ-1-01 (мод.КНФ-1М-15), 37858-08,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1,5 кг. </w:t>
            </w:r>
            <w:r w:rsidRPr="00235D83">
              <w:rPr>
                <w:rFonts w:cs="Times New Roman"/>
                <w:sz w:val="20"/>
                <w:szCs w:val="20"/>
              </w:rPr>
              <w:br/>
              <w:t>Габариты с упаковкой, м (0,2х0,2х0,05)</w:t>
            </w:r>
            <w:r w:rsidRPr="00235D83">
              <w:rPr>
                <w:rFonts w:cs="Times New Roman"/>
                <w:sz w:val="20"/>
                <w:szCs w:val="20"/>
              </w:rPr>
              <w:br/>
              <w:t>Объем 0,002 м</w:t>
            </w:r>
            <w:r w:rsidRPr="00235D83">
              <w:rPr>
                <w:rFonts w:cs="Times New Roman"/>
                <w:sz w:val="20"/>
                <w:szCs w:val="20"/>
                <w:vertAlign w:val="superscript"/>
              </w:rPr>
              <w:t>3</w:t>
            </w:r>
            <w:r w:rsidRPr="00235D83">
              <w:rPr>
                <w:rFonts w:cs="Times New Roman"/>
                <w:sz w:val="20"/>
                <w:szCs w:val="20"/>
              </w:rPr>
              <w:br/>
              <w:t>Упаковка: картонный короб.</w:t>
            </w:r>
          </w:p>
        </w:tc>
        <w:tc>
          <w:tcPr>
            <w:tcW w:w="1966" w:type="dxa"/>
            <w:tcMar>
              <w:top w:w="62" w:type="dxa"/>
              <w:left w:w="102" w:type="dxa"/>
              <w:bottom w:w="102" w:type="dxa"/>
              <w:right w:w="62" w:type="dxa"/>
            </w:tcMar>
            <w:vAlign w:val="center"/>
          </w:tcPr>
          <w:p w14:paraId="70AB82AF" w14:textId="21964E7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1/23</w:t>
            </w:r>
            <w:r w:rsidRPr="00235D83">
              <w:rPr>
                <w:rFonts w:eastAsia="Times New Roman" w:cs="Times New Roman"/>
                <w:sz w:val="20"/>
                <w:szCs w:val="20"/>
                <w:lang w:eastAsia="ru-RU"/>
              </w:rPr>
              <w:br/>
              <w:t xml:space="preserve"> Сроки проведения: 3 - 4 квартал 2023 г.</w:t>
            </w:r>
          </w:p>
        </w:tc>
      </w:tr>
      <w:tr w:rsidR="005A2B0B" w:rsidRPr="00235D83" w14:paraId="49409CC7" w14:textId="77777777" w:rsidTr="00B3714D">
        <w:trPr>
          <w:cantSplit/>
          <w:trHeight w:val="25"/>
          <w:jc w:val="center"/>
        </w:trPr>
        <w:tc>
          <w:tcPr>
            <w:tcW w:w="15415" w:type="dxa"/>
            <w:gridSpan w:val="7"/>
            <w:vAlign w:val="center"/>
          </w:tcPr>
          <w:p w14:paraId="2DF91FAB" w14:textId="223BC5AB" w:rsidR="005A2B0B" w:rsidRPr="00235D83" w:rsidRDefault="005A2B0B" w:rsidP="004F5260">
            <w:pPr>
              <w:contextualSpacing/>
              <w:jc w:val="center"/>
              <w:rPr>
                <w:rFonts w:eastAsia="Times New Roman" w:cs="Times New Roman"/>
                <w:sz w:val="20"/>
                <w:szCs w:val="20"/>
                <w:lang w:eastAsia="ru-RU"/>
              </w:rPr>
            </w:pPr>
            <w:r w:rsidRPr="00235D83">
              <w:rPr>
                <w:rFonts w:cs="Times New Roman"/>
                <w:b/>
                <w:sz w:val="20"/>
                <w:szCs w:val="20"/>
              </w:rPr>
              <w:lastRenderedPageBreak/>
              <w:t xml:space="preserve">ПРОВАЙДЕРЫ РЕСПУБЛИКИ </w:t>
            </w:r>
            <w:r>
              <w:rPr>
                <w:rFonts w:cs="Times New Roman"/>
                <w:b/>
                <w:sz w:val="20"/>
                <w:szCs w:val="20"/>
              </w:rPr>
              <w:t>УЗБЕКИСТАН</w:t>
            </w:r>
          </w:p>
        </w:tc>
      </w:tr>
      <w:tr w:rsidR="00B3714D" w:rsidRPr="00235D83" w14:paraId="228339FB" w14:textId="77777777" w:rsidTr="00CB286B">
        <w:trPr>
          <w:cantSplit/>
          <w:trHeight w:val="20"/>
          <w:jc w:val="center"/>
        </w:trPr>
        <w:tc>
          <w:tcPr>
            <w:tcW w:w="458" w:type="dxa"/>
            <w:vAlign w:val="center"/>
          </w:tcPr>
          <w:p w14:paraId="7F06D869"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4A933F9" w14:textId="788D0DE4" w:rsidR="00B3714D" w:rsidRPr="00235D83" w:rsidRDefault="00B3714D" w:rsidP="00B3714D">
            <w:pPr>
              <w:widowControl/>
              <w:suppressAutoHyphens w:val="0"/>
              <w:jc w:val="center"/>
              <w:rPr>
                <w:rFonts w:eastAsia="Times New Roman" w:cs="Times New Roman"/>
                <w:sz w:val="20"/>
                <w:szCs w:val="20"/>
                <w:lang w:eastAsia="ru-RU"/>
              </w:rPr>
            </w:pPr>
            <w:r>
              <w:rPr>
                <w:rStyle w:val="fontstyle01"/>
              </w:rPr>
              <w:t>Гири</w:t>
            </w:r>
          </w:p>
        </w:tc>
        <w:tc>
          <w:tcPr>
            <w:tcW w:w="3564" w:type="dxa"/>
            <w:vMerge w:val="restart"/>
            <w:tcMar>
              <w:top w:w="62" w:type="dxa"/>
              <w:left w:w="102" w:type="dxa"/>
              <w:bottom w:w="102" w:type="dxa"/>
              <w:right w:w="62" w:type="dxa"/>
            </w:tcMar>
            <w:vAlign w:val="center"/>
          </w:tcPr>
          <w:p w14:paraId="7AEE9A30" w14:textId="2785438C" w:rsidR="00B3714D" w:rsidRPr="00B3714D" w:rsidRDefault="00B3714D" w:rsidP="00B3714D">
            <w:pPr>
              <w:widowControl/>
              <w:suppressAutoHyphens w:val="0"/>
              <w:spacing w:after="5" w:line="238"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Действительные значения</w:t>
            </w:r>
          </w:p>
          <w:p w14:paraId="2A3BACCD" w14:textId="1685BE95" w:rsidR="00B3714D" w:rsidRPr="00235D83" w:rsidRDefault="00B3714D" w:rsidP="00B3714D">
            <w:pPr>
              <w:ind w:left="-57" w:right="-57"/>
              <w:contextualSpacing/>
              <w:jc w:val="center"/>
              <w:rPr>
                <w:rFonts w:eastAsia="Times New Roman" w:cs="Times New Roman"/>
                <w:sz w:val="20"/>
                <w:szCs w:val="20"/>
                <w:lang w:eastAsia="ru-RU"/>
              </w:rPr>
            </w:pPr>
            <w:r w:rsidRPr="00B3714D">
              <w:rPr>
                <w:rFonts w:eastAsia="Times New Roman" w:cs="Times New Roman"/>
                <w:color w:val="000000"/>
                <w:kern w:val="0"/>
                <w:sz w:val="20"/>
                <w:szCs w:val="22"/>
                <w:lang w:eastAsia="ru-RU" w:bidi="ar-SA"/>
              </w:rPr>
              <w:t>(неопределенность)</w:t>
            </w:r>
          </w:p>
        </w:tc>
        <w:tc>
          <w:tcPr>
            <w:tcW w:w="3440" w:type="dxa"/>
            <w:vMerge w:val="restart"/>
            <w:vAlign w:val="center"/>
          </w:tcPr>
          <w:p w14:paraId="31A8DCB4" w14:textId="77777777" w:rsidR="00B3714D" w:rsidRPr="00B3714D" w:rsidRDefault="00B3714D" w:rsidP="00B3714D">
            <w:pPr>
              <w:widowControl/>
              <w:suppressAutoHyphens w:val="0"/>
              <w:spacing w:line="238"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Провайдер проверки</w:t>
            </w:r>
          </w:p>
          <w:p w14:paraId="3627BB56" w14:textId="77777777" w:rsidR="00B3714D" w:rsidRPr="00B3714D" w:rsidRDefault="00B3714D" w:rsidP="00B3714D">
            <w:pPr>
              <w:widowControl/>
              <w:suppressAutoHyphens w:val="0"/>
              <w:spacing w:after="5" w:line="238" w:lineRule="auto"/>
              <w:ind w:left="103" w:right="10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квалификации ГУ «УзНИМ»</w:t>
            </w:r>
          </w:p>
          <w:p w14:paraId="2D4A92D5" w14:textId="77777777" w:rsidR="00B3714D" w:rsidRPr="00B3714D" w:rsidRDefault="00B3714D" w:rsidP="00B3714D">
            <w:pPr>
              <w:widowControl/>
              <w:suppressAutoHyphens w:val="0"/>
              <w:spacing w:after="1" w:line="244"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 xml:space="preserve">Свидетельство об аккредитации № </w:t>
            </w:r>
            <w:r w:rsidRPr="00B3714D">
              <w:rPr>
                <w:rFonts w:ascii="Microsoft Sans Serif" w:eastAsia="Microsoft Sans Serif" w:hAnsi="Microsoft Sans Serif" w:cs="Microsoft Sans Serif"/>
                <w:color w:val="000000"/>
                <w:kern w:val="0"/>
                <w:sz w:val="20"/>
                <w:szCs w:val="22"/>
                <w:lang w:eastAsia="ru-RU" w:bidi="ar-SA"/>
              </w:rPr>
              <w:t xml:space="preserve">O‘ZAK.MP.0001 </w:t>
            </w:r>
            <w:r w:rsidRPr="00B3714D">
              <w:rPr>
                <w:rFonts w:eastAsia="Times New Roman" w:cs="Times New Roman"/>
                <w:color w:val="000000"/>
                <w:kern w:val="0"/>
                <w:sz w:val="20"/>
                <w:szCs w:val="22"/>
                <w:lang w:eastAsia="ru-RU" w:bidi="ar-SA"/>
              </w:rPr>
              <w:t>от</w:t>
            </w:r>
          </w:p>
          <w:p w14:paraId="20EFBEE3" w14:textId="77777777" w:rsidR="00B3714D" w:rsidRPr="00B3714D" w:rsidRDefault="00B3714D" w:rsidP="00B3714D">
            <w:pPr>
              <w:widowControl/>
              <w:suppressAutoHyphens w:val="0"/>
              <w:spacing w:line="238" w:lineRule="auto"/>
              <w:ind w:left="49" w:right="47"/>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01.08.2022г. Адрес:</w:t>
            </w:r>
          </w:p>
          <w:p w14:paraId="287AC536" w14:textId="77777777" w:rsidR="00B3714D" w:rsidRPr="00B3714D" w:rsidRDefault="00B3714D" w:rsidP="00B3714D">
            <w:pPr>
              <w:widowControl/>
              <w:suppressAutoHyphens w:val="0"/>
              <w:spacing w:line="259" w:lineRule="auto"/>
              <w:ind w:left="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Республика</w:t>
            </w:r>
          </w:p>
          <w:p w14:paraId="08EC6BAF" w14:textId="77777777" w:rsidR="00B3714D" w:rsidRPr="00B3714D" w:rsidRDefault="00B3714D" w:rsidP="00B3714D">
            <w:pPr>
              <w:widowControl/>
              <w:suppressAutoHyphens w:val="0"/>
              <w:spacing w:line="259" w:lineRule="auto"/>
              <w:ind w:left="2"/>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Узбекистан,</w:t>
            </w:r>
          </w:p>
          <w:p w14:paraId="70EBBB7D" w14:textId="77777777" w:rsidR="00B3714D" w:rsidRPr="00B3714D" w:rsidRDefault="00B3714D" w:rsidP="00B3714D">
            <w:pPr>
              <w:widowControl/>
              <w:suppressAutoHyphens w:val="0"/>
              <w:spacing w:line="259" w:lineRule="auto"/>
              <w:ind w:left="3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г. Ташкент, 100049,</w:t>
            </w:r>
          </w:p>
          <w:p w14:paraId="1E849CFA" w14:textId="77777777" w:rsidR="00B3714D" w:rsidRPr="00B3714D" w:rsidRDefault="00B3714D" w:rsidP="00B3714D">
            <w:pPr>
              <w:widowControl/>
              <w:suppressAutoHyphens w:val="0"/>
              <w:spacing w:line="259" w:lineRule="auto"/>
              <w:ind w:left="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ул. Фаробий, 333</w:t>
            </w:r>
          </w:p>
          <w:p w14:paraId="4E610A0A" w14:textId="6086F251" w:rsidR="00B3714D" w:rsidRPr="00235D83" w:rsidRDefault="00B3714D" w:rsidP="00B3714D">
            <w:pPr>
              <w:contextualSpacing/>
              <w:jc w:val="center"/>
              <w:rPr>
                <w:rFonts w:cs="Times New Roman"/>
                <w:b/>
                <w:sz w:val="20"/>
                <w:szCs w:val="20"/>
              </w:rPr>
            </w:pPr>
            <w:r w:rsidRPr="00B3714D">
              <w:rPr>
                <w:rFonts w:eastAsia="Times New Roman" w:cs="Times New Roman"/>
                <w:color w:val="000000"/>
                <w:kern w:val="0"/>
                <w:sz w:val="20"/>
                <w:szCs w:val="22"/>
                <w:lang w:eastAsia="ru-RU" w:bidi="ar-SA"/>
              </w:rPr>
              <w:t xml:space="preserve">«А» (333 «Б»), тел.: (71)202-00-11 (1232), e-mail: </w:t>
            </w:r>
            <w:r w:rsidRPr="001C2162">
              <w:rPr>
                <w:rFonts w:eastAsia="Times New Roman" w:cs="Times New Roman"/>
                <w:kern w:val="0"/>
                <w:sz w:val="20"/>
                <w:szCs w:val="22"/>
                <w:lang w:eastAsia="ru-RU" w:bidi="ar-SA"/>
              </w:rPr>
              <w:t>info@nim.uz, otdel-19@nim.uz</w:t>
            </w:r>
          </w:p>
        </w:tc>
        <w:tc>
          <w:tcPr>
            <w:tcW w:w="1369" w:type="dxa"/>
            <w:vMerge w:val="restart"/>
            <w:vAlign w:val="center"/>
          </w:tcPr>
          <w:p w14:paraId="6E463599" w14:textId="77777777" w:rsidR="00B3714D" w:rsidRPr="00B3714D" w:rsidRDefault="00B3714D" w:rsidP="00B3714D">
            <w:pPr>
              <w:widowControl/>
              <w:suppressAutoHyphens w:val="0"/>
              <w:spacing w:line="238"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Стоимость будет</w:t>
            </w:r>
          </w:p>
          <w:p w14:paraId="16831C48" w14:textId="77777777" w:rsidR="00B3714D" w:rsidRPr="00B3714D" w:rsidRDefault="00B3714D" w:rsidP="00B3714D">
            <w:pPr>
              <w:widowControl/>
              <w:suppressAutoHyphens w:val="0"/>
              <w:spacing w:line="259" w:lineRule="auto"/>
              <w:ind w:left="2"/>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доступна в</w:t>
            </w:r>
          </w:p>
          <w:p w14:paraId="7BCB0C1A" w14:textId="3EE0A6A3" w:rsidR="00B3714D" w:rsidRPr="00235D83" w:rsidRDefault="00B3714D" w:rsidP="00B3714D">
            <w:pPr>
              <w:contextualSpacing/>
              <w:jc w:val="center"/>
              <w:rPr>
                <w:rFonts w:eastAsia="Times New Roman" w:cs="Times New Roman"/>
                <w:sz w:val="20"/>
                <w:szCs w:val="20"/>
                <w:lang w:eastAsia="ru-RU"/>
              </w:rPr>
            </w:pPr>
            <w:r w:rsidRPr="00B3714D">
              <w:rPr>
                <w:rFonts w:eastAsia="Times New Roman" w:cs="Times New Roman"/>
                <w:color w:val="000000"/>
                <w:kern w:val="0"/>
                <w:sz w:val="20"/>
                <w:szCs w:val="22"/>
                <w:lang w:eastAsia="ru-RU" w:bidi="ar-SA"/>
              </w:rPr>
              <w:t>2023 году</w:t>
            </w:r>
          </w:p>
        </w:tc>
        <w:tc>
          <w:tcPr>
            <w:tcW w:w="2245" w:type="dxa"/>
          </w:tcPr>
          <w:p w14:paraId="379C45EB" w14:textId="6CD27FF0" w:rsidR="00B3714D" w:rsidRPr="00235D83" w:rsidRDefault="00B3714D" w:rsidP="00B3714D">
            <w:pPr>
              <w:contextualSpacing/>
              <w:jc w:val="center"/>
              <w:rPr>
                <w:rFonts w:cs="Times New Roman"/>
                <w:sz w:val="20"/>
                <w:szCs w:val="20"/>
              </w:rPr>
            </w:pPr>
            <w:r>
              <w:rPr>
                <w:rFonts w:eastAsia="Times New Roman" w:cs="Times New Roman"/>
                <w:sz w:val="20"/>
              </w:rPr>
              <w:t>Гири класса F2</w:t>
            </w:r>
          </w:p>
        </w:tc>
        <w:tc>
          <w:tcPr>
            <w:tcW w:w="1966" w:type="dxa"/>
            <w:vMerge w:val="restart"/>
            <w:tcMar>
              <w:top w:w="62" w:type="dxa"/>
              <w:left w:w="102" w:type="dxa"/>
              <w:bottom w:w="102" w:type="dxa"/>
              <w:right w:w="62" w:type="dxa"/>
            </w:tcMar>
            <w:vAlign w:val="center"/>
          </w:tcPr>
          <w:p w14:paraId="0133279C" w14:textId="3DFC3995" w:rsidR="00B3714D" w:rsidRPr="00235D83" w:rsidRDefault="00B3714D" w:rsidP="00B3714D">
            <w:pPr>
              <w:contextualSpacing/>
              <w:jc w:val="center"/>
              <w:rPr>
                <w:rFonts w:eastAsia="Times New Roman" w:cs="Times New Roman"/>
                <w:sz w:val="20"/>
                <w:szCs w:val="20"/>
                <w:lang w:eastAsia="ru-RU"/>
              </w:rPr>
            </w:pPr>
            <w:r>
              <w:rPr>
                <w:rFonts w:eastAsia="Times New Roman" w:cs="Times New Roman"/>
              </w:rPr>
              <w:t>2-4 квартал 2023г.</w:t>
            </w:r>
          </w:p>
        </w:tc>
      </w:tr>
      <w:tr w:rsidR="00B3714D" w:rsidRPr="00235D83" w14:paraId="7C08DFE3" w14:textId="77777777" w:rsidTr="00CB286B">
        <w:trPr>
          <w:cantSplit/>
          <w:trHeight w:val="20"/>
          <w:jc w:val="center"/>
        </w:trPr>
        <w:tc>
          <w:tcPr>
            <w:tcW w:w="458" w:type="dxa"/>
            <w:vAlign w:val="center"/>
          </w:tcPr>
          <w:p w14:paraId="5CF7531E"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3C9159" w14:textId="565AE707"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Штангенциркуль</w:t>
            </w:r>
          </w:p>
        </w:tc>
        <w:tc>
          <w:tcPr>
            <w:tcW w:w="3564" w:type="dxa"/>
            <w:vMerge/>
            <w:tcMar>
              <w:top w:w="62" w:type="dxa"/>
              <w:left w:w="102" w:type="dxa"/>
              <w:bottom w:w="102" w:type="dxa"/>
              <w:right w:w="62" w:type="dxa"/>
            </w:tcMar>
            <w:vAlign w:val="center"/>
          </w:tcPr>
          <w:p w14:paraId="09A0C8F2"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78499592" w14:textId="77777777" w:rsidR="00B3714D" w:rsidRPr="00235D83" w:rsidRDefault="00B3714D" w:rsidP="00B3714D">
            <w:pPr>
              <w:contextualSpacing/>
              <w:jc w:val="center"/>
              <w:rPr>
                <w:rFonts w:cs="Times New Roman"/>
                <w:b/>
                <w:sz w:val="20"/>
                <w:szCs w:val="20"/>
              </w:rPr>
            </w:pPr>
          </w:p>
        </w:tc>
        <w:tc>
          <w:tcPr>
            <w:tcW w:w="1369" w:type="dxa"/>
            <w:vMerge/>
            <w:vAlign w:val="center"/>
          </w:tcPr>
          <w:p w14:paraId="39FC01F1" w14:textId="77777777" w:rsidR="00B3714D" w:rsidRPr="00235D83" w:rsidRDefault="00B3714D" w:rsidP="00B3714D">
            <w:pPr>
              <w:contextualSpacing/>
              <w:jc w:val="center"/>
              <w:rPr>
                <w:rFonts w:eastAsia="Times New Roman" w:cs="Times New Roman"/>
                <w:sz w:val="20"/>
                <w:szCs w:val="20"/>
                <w:lang w:eastAsia="ru-RU"/>
              </w:rPr>
            </w:pPr>
          </w:p>
        </w:tc>
        <w:tc>
          <w:tcPr>
            <w:tcW w:w="2245" w:type="dxa"/>
          </w:tcPr>
          <w:p w14:paraId="13E356CA" w14:textId="6283008A" w:rsidR="00B3714D" w:rsidRPr="00235D83" w:rsidRDefault="00B3714D" w:rsidP="00B3714D">
            <w:pPr>
              <w:contextualSpacing/>
              <w:jc w:val="center"/>
              <w:rPr>
                <w:rFonts w:cs="Times New Roman"/>
                <w:sz w:val="20"/>
                <w:szCs w:val="20"/>
              </w:rPr>
            </w:pPr>
            <w:r>
              <w:rPr>
                <w:rFonts w:eastAsia="Times New Roman" w:cs="Times New Roman"/>
                <w:sz w:val="20"/>
              </w:rPr>
              <w:t>от 0 до 150 mm</w:t>
            </w:r>
          </w:p>
        </w:tc>
        <w:tc>
          <w:tcPr>
            <w:tcW w:w="1966" w:type="dxa"/>
            <w:vMerge/>
            <w:tcMar>
              <w:top w:w="62" w:type="dxa"/>
              <w:left w:w="102" w:type="dxa"/>
              <w:bottom w:w="102" w:type="dxa"/>
              <w:right w:w="62" w:type="dxa"/>
            </w:tcMar>
            <w:vAlign w:val="center"/>
          </w:tcPr>
          <w:p w14:paraId="13854DDD" w14:textId="77777777" w:rsidR="00B3714D" w:rsidRPr="00235D83" w:rsidRDefault="00B3714D" w:rsidP="00B3714D">
            <w:pPr>
              <w:contextualSpacing/>
              <w:jc w:val="center"/>
              <w:rPr>
                <w:rFonts w:eastAsia="Times New Roman" w:cs="Times New Roman"/>
                <w:sz w:val="20"/>
                <w:szCs w:val="20"/>
                <w:lang w:eastAsia="ru-RU"/>
              </w:rPr>
            </w:pPr>
          </w:p>
        </w:tc>
      </w:tr>
      <w:tr w:rsidR="00B3714D" w:rsidRPr="00235D83" w14:paraId="62AD74B9" w14:textId="77777777" w:rsidTr="00CB286B">
        <w:trPr>
          <w:cantSplit/>
          <w:trHeight w:val="20"/>
          <w:jc w:val="center"/>
        </w:trPr>
        <w:tc>
          <w:tcPr>
            <w:tcW w:w="458" w:type="dxa"/>
            <w:vAlign w:val="center"/>
          </w:tcPr>
          <w:p w14:paraId="142D36F5"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A21C1D" w14:textId="117C586E"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Микрометр</w:t>
            </w:r>
          </w:p>
        </w:tc>
        <w:tc>
          <w:tcPr>
            <w:tcW w:w="3564" w:type="dxa"/>
            <w:vMerge/>
            <w:tcMar>
              <w:top w:w="62" w:type="dxa"/>
              <w:left w:w="102" w:type="dxa"/>
              <w:bottom w:w="102" w:type="dxa"/>
              <w:right w:w="62" w:type="dxa"/>
            </w:tcMar>
            <w:vAlign w:val="center"/>
          </w:tcPr>
          <w:p w14:paraId="571D4679"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192563CE" w14:textId="77777777" w:rsidR="00B3714D" w:rsidRPr="00235D83" w:rsidRDefault="00B3714D" w:rsidP="00B3714D">
            <w:pPr>
              <w:contextualSpacing/>
              <w:jc w:val="center"/>
              <w:rPr>
                <w:rFonts w:cs="Times New Roman"/>
                <w:b/>
                <w:sz w:val="20"/>
                <w:szCs w:val="20"/>
              </w:rPr>
            </w:pPr>
          </w:p>
        </w:tc>
        <w:tc>
          <w:tcPr>
            <w:tcW w:w="1369" w:type="dxa"/>
            <w:vMerge/>
            <w:vAlign w:val="center"/>
          </w:tcPr>
          <w:p w14:paraId="4A729321" w14:textId="77777777" w:rsidR="00B3714D" w:rsidRPr="00235D83" w:rsidRDefault="00B3714D" w:rsidP="00B3714D">
            <w:pPr>
              <w:contextualSpacing/>
              <w:jc w:val="center"/>
              <w:rPr>
                <w:rFonts w:eastAsia="Times New Roman" w:cs="Times New Roman"/>
                <w:sz w:val="20"/>
                <w:szCs w:val="20"/>
                <w:lang w:eastAsia="ru-RU"/>
              </w:rPr>
            </w:pPr>
          </w:p>
        </w:tc>
        <w:tc>
          <w:tcPr>
            <w:tcW w:w="2245" w:type="dxa"/>
          </w:tcPr>
          <w:p w14:paraId="288322CB" w14:textId="56B88CC4" w:rsidR="00B3714D" w:rsidRPr="00235D83" w:rsidRDefault="00B3714D" w:rsidP="00B3714D">
            <w:pPr>
              <w:contextualSpacing/>
              <w:jc w:val="center"/>
              <w:rPr>
                <w:rFonts w:cs="Times New Roman"/>
                <w:sz w:val="20"/>
                <w:szCs w:val="20"/>
              </w:rPr>
            </w:pPr>
            <w:r>
              <w:rPr>
                <w:rFonts w:eastAsia="Times New Roman" w:cs="Times New Roman"/>
                <w:sz w:val="20"/>
              </w:rPr>
              <w:t>от 0 до 25 mm</w:t>
            </w:r>
          </w:p>
        </w:tc>
        <w:tc>
          <w:tcPr>
            <w:tcW w:w="1966" w:type="dxa"/>
            <w:vMerge/>
            <w:tcMar>
              <w:top w:w="62" w:type="dxa"/>
              <w:left w:w="102" w:type="dxa"/>
              <w:bottom w:w="102" w:type="dxa"/>
              <w:right w:w="62" w:type="dxa"/>
            </w:tcMar>
            <w:vAlign w:val="center"/>
          </w:tcPr>
          <w:p w14:paraId="49DA9C5D" w14:textId="77777777" w:rsidR="00B3714D" w:rsidRPr="00235D83" w:rsidRDefault="00B3714D" w:rsidP="00B3714D">
            <w:pPr>
              <w:contextualSpacing/>
              <w:jc w:val="center"/>
              <w:rPr>
                <w:rFonts w:eastAsia="Times New Roman" w:cs="Times New Roman"/>
                <w:sz w:val="20"/>
                <w:szCs w:val="20"/>
                <w:lang w:eastAsia="ru-RU"/>
              </w:rPr>
            </w:pPr>
          </w:p>
        </w:tc>
      </w:tr>
      <w:tr w:rsidR="00B3714D" w:rsidRPr="00235D83" w14:paraId="3D171D16" w14:textId="77777777" w:rsidTr="00CB286B">
        <w:trPr>
          <w:cantSplit/>
          <w:trHeight w:val="20"/>
          <w:jc w:val="center"/>
        </w:trPr>
        <w:tc>
          <w:tcPr>
            <w:tcW w:w="458" w:type="dxa"/>
            <w:vAlign w:val="center"/>
          </w:tcPr>
          <w:p w14:paraId="78A5F879"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3A2E19" w14:textId="6A59227D"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Термометр</w:t>
            </w:r>
          </w:p>
        </w:tc>
        <w:tc>
          <w:tcPr>
            <w:tcW w:w="3564" w:type="dxa"/>
            <w:vMerge/>
            <w:tcMar>
              <w:top w:w="62" w:type="dxa"/>
              <w:left w:w="102" w:type="dxa"/>
              <w:bottom w:w="102" w:type="dxa"/>
              <w:right w:w="62" w:type="dxa"/>
            </w:tcMar>
            <w:vAlign w:val="center"/>
          </w:tcPr>
          <w:p w14:paraId="5D073D89"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79D0A368" w14:textId="77777777" w:rsidR="00B3714D" w:rsidRPr="00235D83" w:rsidRDefault="00B3714D" w:rsidP="00B3714D">
            <w:pPr>
              <w:contextualSpacing/>
              <w:jc w:val="center"/>
              <w:rPr>
                <w:rFonts w:cs="Times New Roman"/>
                <w:b/>
                <w:sz w:val="20"/>
                <w:szCs w:val="20"/>
              </w:rPr>
            </w:pPr>
          </w:p>
        </w:tc>
        <w:tc>
          <w:tcPr>
            <w:tcW w:w="1369" w:type="dxa"/>
            <w:vMerge/>
            <w:vAlign w:val="center"/>
          </w:tcPr>
          <w:p w14:paraId="5419C989" w14:textId="77777777" w:rsidR="00B3714D" w:rsidRPr="00235D83" w:rsidRDefault="00B3714D" w:rsidP="00B3714D">
            <w:pPr>
              <w:contextualSpacing/>
              <w:jc w:val="center"/>
              <w:rPr>
                <w:rFonts w:eastAsia="Times New Roman" w:cs="Times New Roman"/>
                <w:sz w:val="20"/>
                <w:szCs w:val="20"/>
                <w:lang w:eastAsia="ru-RU"/>
              </w:rPr>
            </w:pPr>
          </w:p>
        </w:tc>
        <w:tc>
          <w:tcPr>
            <w:tcW w:w="2245" w:type="dxa"/>
            <w:vAlign w:val="center"/>
          </w:tcPr>
          <w:p w14:paraId="00FD24DB" w14:textId="77777777" w:rsidR="00B3714D" w:rsidRDefault="00B3714D" w:rsidP="00B3714D">
            <w:pPr>
              <w:spacing w:line="238" w:lineRule="auto"/>
              <w:jc w:val="center"/>
            </w:pPr>
            <w:r>
              <w:rPr>
                <w:rFonts w:eastAsia="Times New Roman" w:cs="Times New Roman"/>
                <w:sz w:val="20"/>
              </w:rPr>
              <w:t>Термометр образцовый</w:t>
            </w:r>
          </w:p>
          <w:p w14:paraId="0A7B9D62" w14:textId="77777777" w:rsidR="00B3714D" w:rsidRDefault="00B3714D" w:rsidP="00B3714D">
            <w:pPr>
              <w:ind w:left="1"/>
              <w:jc w:val="center"/>
            </w:pPr>
            <w:r>
              <w:rPr>
                <w:rFonts w:eastAsia="Times New Roman" w:cs="Times New Roman"/>
                <w:sz w:val="20"/>
              </w:rPr>
              <w:t>ртутный типа</w:t>
            </w:r>
          </w:p>
          <w:p w14:paraId="7C55773D" w14:textId="43517871" w:rsidR="00B3714D" w:rsidRPr="00235D83" w:rsidRDefault="00B3714D" w:rsidP="00B3714D">
            <w:pPr>
              <w:contextualSpacing/>
              <w:jc w:val="center"/>
              <w:rPr>
                <w:rFonts w:cs="Times New Roman"/>
                <w:sz w:val="20"/>
                <w:szCs w:val="20"/>
              </w:rPr>
            </w:pPr>
            <w:r>
              <w:rPr>
                <w:rFonts w:eastAsia="Times New Roman" w:cs="Times New Roman"/>
                <w:sz w:val="20"/>
              </w:rPr>
              <w:t>ТЛ-4 от 0 °С до 100 °С</w:t>
            </w:r>
          </w:p>
        </w:tc>
        <w:tc>
          <w:tcPr>
            <w:tcW w:w="1966" w:type="dxa"/>
            <w:vMerge/>
            <w:tcMar>
              <w:top w:w="62" w:type="dxa"/>
              <w:left w:w="102" w:type="dxa"/>
              <w:bottom w:w="102" w:type="dxa"/>
              <w:right w:w="62" w:type="dxa"/>
            </w:tcMar>
            <w:vAlign w:val="center"/>
          </w:tcPr>
          <w:p w14:paraId="75CC63A1" w14:textId="77777777" w:rsidR="00B3714D" w:rsidRPr="00235D83" w:rsidRDefault="00B3714D" w:rsidP="00B3714D">
            <w:pPr>
              <w:contextualSpacing/>
              <w:jc w:val="center"/>
              <w:rPr>
                <w:rFonts w:eastAsia="Times New Roman" w:cs="Times New Roman"/>
                <w:sz w:val="20"/>
                <w:szCs w:val="20"/>
                <w:lang w:eastAsia="ru-RU"/>
              </w:rPr>
            </w:pPr>
          </w:p>
        </w:tc>
      </w:tr>
    </w:tbl>
    <w:p w14:paraId="668725BC" w14:textId="77777777" w:rsidR="00476473" w:rsidRPr="00A24ADD" w:rsidRDefault="00476473" w:rsidP="004F5260">
      <w:pPr>
        <w:jc w:val="center"/>
        <w:rPr>
          <w:rFonts w:cs="Times New Roman"/>
          <w:sz w:val="20"/>
          <w:szCs w:val="20"/>
        </w:rPr>
      </w:pPr>
    </w:p>
    <w:sectPr w:rsidR="00476473" w:rsidRPr="00A24ADD" w:rsidSect="00D91A53">
      <w:footerReference w:type="default" r:id="rId191"/>
      <w:pgSz w:w="16838" w:h="11906" w:orient="landscape"/>
      <w:pgMar w:top="851" w:right="737" w:bottom="1701" w:left="737" w:header="5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1C548" w14:textId="77777777" w:rsidR="006134ED" w:rsidRDefault="006134ED" w:rsidP="005C0F90">
      <w:r>
        <w:separator/>
      </w:r>
    </w:p>
  </w:endnote>
  <w:endnote w:type="continuationSeparator" w:id="0">
    <w:p w14:paraId="652270E8" w14:textId="77777777" w:rsidR="006134ED" w:rsidRDefault="006134ED" w:rsidP="005C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435011"/>
      <w:docPartObj>
        <w:docPartGallery w:val="Page Numbers (Bottom of Page)"/>
        <w:docPartUnique/>
      </w:docPartObj>
    </w:sdtPr>
    <w:sdtEndPr>
      <w:rPr>
        <w:rFonts w:ascii="Times New Roman" w:hAnsi="Times New Roman"/>
      </w:rPr>
    </w:sdtEndPr>
    <w:sdtContent>
      <w:p w14:paraId="006D3DC7" w14:textId="6586E9A6" w:rsidR="00CB286B" w:rsidRPr="00F6020D" w:rsidRDefault="00CB286B">
        <w:pPr>
          <w:pStyle w:val="ab"/>
          <w:jc w:val="right"/>
          <w:rPr>
            <w:rFonts w:ascii="Times New Roman" w:hAnsi="Times New Roman"/>
          </w:rPr>
        </w:pPr>
        <w:r w:rsidRPr="00F6020D">
          <w:rPr>
            <w:rFonts w:ascii="Times New Roman" w:hAnsi="Times New Roman"/>
          </w:rPr>
          <w:fldChar w:fldCharType="begin"/>
        </w:r>
        <w:r w:rsidRPr="00F6020D">
          <w:rPr>
            <w:rFonts w:ascii="Times New Roman" w:hAnsi="Times New Roman"/>
          </w:rPr>
          <w:instrText>PAGE   \* MERGEFORMAT</w:instrText>
        </w:r>
        <w:r w:rsidRPr="00F6020D">
          <w:rPr>
            <w:rFonts w:ascii="Times New Roman" w:hAnsi="Times New Roman"/>
          </w:rPr>
          <w:fldChar w:fldCharType="separate"/>
        </w:r>
        <w:r w:rsidR="006622B2">
          <w:rPr>
            <w:rFonts w:ascii="Times New Roman" w:hAnsi="Times New Roman"/>
            <w:noProof/>
          </w:rPr>
          <w:t>21</w:t>
        </w:r>
        <w:r w:rsidRPr="00F6020D">
          <w:rPr>
            <w:rFonts w:ascii="Times New Roman" w:hAnsi="Times New Roman"/>
          </w:rPr>
          <w:fldChar w:fldCharType="end"/>
        </w:r>
      </w:p>
    </w:sdtContent>
  </w:sdt>
  <w:p w14:paraId="79E7BDFA" w14:textId="77777777" w:rsidR="00CB286B" w:rsidRDefault="00CB286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634FB" w14:textId="77777777" w:rsidR="006134ED" w:rsidRDefault="006134ED" w:rsidP="005C0F90">
      <w:r>
        <w:separator/>
      </w:r>
    </w:p>
  </w:footnote>
  <w:footnote w:type="continuationSeparator" w:id="0">
    <w:p w14:paraId="40A8CE0A" w14:textId="77777777" w:rsidR="006134ED" w:rsidRDefault="006134ED" w:rsidP="005C0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50113"/>
    <w:multiLevelType w:val="hybridMultilevel"/>
    <w:tmpl w:val="B10EF5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5868CB"/>
    <w:multiLevelType w:val="hybridMultilevel"/>
    <w:tmpl w:val="2966A6B6"/>
    <w:lvl w:ilvl="0" w:tplc="7E0ADBC8">
      <w:start w:val="9"/>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CF3E33"/>
    <w:multiLevelType w:val="hybridMultilevel"/>
    <w:tmpl w:val="7038B600"/>
    <w:lvl w:ilvl="0" w:tplc="179E4E40">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F252ED5"/>
    <w:multiLevelType w:val="hybridMultilevel"/>
    <w:tmpl w:val="D3AC1806"/>
    <w:lvl w:ilvl="0" w:tplc="25629184">
      <w:start w:val="1"/>
      <w:numFmt w:val="decimal"/>
      <w:lvlText w:val="%1."/>
      <w:lvlJc w:val="left"/>
      <w:pPr>
        <w:tabs>
          <w:tab w:val="num" w:pos="288"/>
        </w:tabs>
        <w:ind w:left="288" w:hanging="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C4603E"/>
    <w:multiLevelType w:val="hybridMultilevel"/>
    <w:tmpl w:val="F1A28E1C"/>
    <w:lvl w:ilvl="0" w:tplc="6F40776A">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9B279A"/>
    <w:multiLevelType w:val="hybridMultilevel"/>
    <w:tmpl w:val="09CC1134"/>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nsid w:val="77F24099"/>
    <w:multiLevelType w:val="hybridMultilevel"/>
    <w:tmpl w:val="F27AC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400C3E"/>
    <w:multiLevelType w:val="hybridMultilevel"/>
    <w:tmpl w:val="D16214C8"/>
    <w:lvl w:ilvl="0" w:tplc="DAB28F5C">
      <w:start w:val="1"/>
      <w:numFmt w:val="bullet"/>
      <w:lvlText w:val=""/>
      <w:lvlJc w:val="left"/>
      <w:pPr>
        <w:tabs>
          <w:tab w:val="num" w:pos="1134"/>
        </w:tabs>
        <w:ind w:left="0" w:firstLine="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98A"/>
    <w:rsid w:val="00002CB3"/>
    <w:rsid w:val="0000432B"/>
    <w:rsid w:val="00016375"/>
    <w:rsid w:val="000216F0"/>
    <w:rsid w:val="00025C23"/>
    <w:rsid w:val="00036F61"/>
    <w:rsid w:val="00057536"/>
    <w:rsid w:val="000725CD"/>
    <w:rsid w:val="00076B2F"/>
    <w:rsid w:val="000833A0"/>
    <w:rsid w:val="0009511D"/>
    <w:rsid w:val="000966CE"/>
    <w:rsid w:val="000A23A8"/>
    <w:rsid w:val="000B1858"/>
    <w:rsid w:val="000B69D5"/>
    <w:rsid w:val="000C0EC9"/>
    <w:rsid w:val="000C4B9F"/>
    <w:rsid w:val="000D0784"/>
    <w:rsid w:val="000D105D"/>
    <w:rsid w:val="000D13A2"/>
    <w:rsid w:val="000D2C40"/>
    <w:rsid w:val="000D74C7"/>
    <w:rsid w:val="000E680C"/>
    <w:rsid w:val="000F1DE7"/>
    <w:rsid w:val="000F27FC"/>
    <w:rsid w:val="000F7020"/>
    <w:rsid w:val="00103412"/>
    <w:rsid w:val="0011090F"/>
    <w:rsid w:val="00112888"/>
    <w:rsid w:val="00123EB2"/>
    <w:rsid w:val="00125BFD"/>
    <w:rsid w:val="001407F6"/>
    <w:rsid w:val="00146E49"/>
    <w:rsid w:val="0015087A"/>
    <w:rsid w:val="001521A7"/>
    <w:rsid w:val="00152756"/>
    <w:rsid w:val="001647EA"/>
    <w:rsid w:val="00173834"/>
    <w:rsid w:val="00177EA0"/>
    <w:rsid w:val="00181E74"/>
    <w:rsid w:val="00184CC8"/>
    <w:rsid w:val="001876BA"/>
    <w:rsid w:val="00187EA7"/>
    <w:rsid w:val="00197E65"/>
    <w:rsid w:val="001A05D7"/>
    <w:rsid w:val="001A6BF3"/>
    <w:rsid w:val="001A751E"/>
    <w:rsid w:val="001B3D86"/>
    <w:rsid w:val="001B6AB1"/>
    <w:rsid w:val="001C2162"/>
    <w:rsid w:val="001D13C0"/>
    <w:rsid w:val="001E4626"/>
    <w:rsid w:val="001E7BC9"/>
    <w:rsid w:val="001F1BA5"/>
    <w:rsid w:val="0020531F"/>
    <w:rsid w:val="00210B0C"/>
    <w:rsid w:val="00211871"/>
    <w:rsid w:val="00217BE1"/>
    <w:rsid w:val="00221241"/>
    <w:rsid w:val="00222CD1"/>
    <w:rsid w:val="00223282"/>
    <w:rsid w:val="00223B67"/>
    <w:rsid w:val="00224A74"/>
    <w:rsid w:val="00227934"/>
    <w:rsid w:val="00232BB1"/>
    <w:rsid w:val="0023541A"/>
    <w:rsid w:val="00235D83"/>
    <w:rsid w:val="002478D8"/>
    <w:rsid w:val="00260621"/>
    <w:rsid w:val="002612DC"/>
    <w:rsid w:val="00261A49"/>
    <w:rsid w:val="0027420C"/>
    <w:rsid w:val="00276287"/>
    <w:rsid w:val="00281EB0"/>
    <w:rsid w:val="00285D15"/>
    <w:rsid w:val="00294F87"/>
    <w:rsid w:val="002957A5"/>
    <w:rsid w:val="002A0E23"/>
    <w:rsid w:val="002A5BB0"/>
    <w:rsid w:val="002B368E"/>
    <w:rsid w:val="002B5861"/>
    <w:rsid w:val="002D1359"/>
    <w:rsid w:val="002E0721"/>
    <w:rsid w:val="002F081B"/>
    <w:rsid w:val="003019B0"/>
    <w:rsid w:val="00303192"/>
    <w:rsid w:val="00321216"/>
    <w:rsid w:val="00333046"/>
    <w:rsid w:val="003351D5"/>
    <w:rsid w:val="00335506"/>
    <w:rsid w:val="003357E3"/>
    <w:rsid w:val="00340580"/>
    <w:rsid w:val="003479C3"/>
    <w:rsid w:val="003517F9"/>
    <w:rsid w:val="00357928"/>
    <w:rsid w:val="003715A4"/>
    <w:rsid w:val="00376D59"/>
    <w:rsid w:val="0038748C"/>
    <w:rsid w:val="00394C0E"/>
    <w:rsid w:val="003A4F43"/>
    <w:rsid w:val="003B4C73"/>
    <w:rsid w:val="003B6139"/>
    <w:rsid w:val="003B7207"/>
    <w:rsid w:val="003C1B87"/>
    <w:rsid w:val="003C29A0"/>
    <w:rsid w:val="003D18AE"/>
    <w:rsid w:val="003D51AD"/>
    <w:rsid w:val="003D5BBE"/>
    <w:rsid w:val="003E1EFF"/>
    <w:rsid w:val="003E54EC"/>
    <w:rsid w:val="003F6B1B"/>
    <w:rsid w:val="004002C7"/>
    <w:rsid w:val="004037BE"/>
    <w:rsid w:val="00413FE9"/>
    <w:rsid w:val="00421762"/>
    <w:rsid w:val="004235E3"/>
    <w:rsid w:val="00427477"/>
    <w:rsid w:val="0042789E"/>
    <w:rsid w:val="00430682"/>
    <w:rsid w:val="004357B1"/>
    <w:rsid w:val="004361F4"/>
    <w:rsid w:val="00436484"/>
    <w:rsid w:val="004512DA"/>
    <w:rsid w:val="00455525"/>
    <w:rsid w:val="00462876"/>
    <w:rsid w:val="00465B9E"/>
    <w:rsid w:val="00470AE1"/>
    <w:rsid w:val="00474D0B"/>
    <w:rsid w:val="00476473"/>
    <w:rsid w:val="004825BC"/>
    <w:rsid w:val="00486A95"/>
    <w:rsid w:val="004922E8"/>
    <w:rsid w:val="004A059F"/>
    <w:rsid w:val="004A1080"/>
    <w:rsid w:val="004A1701"/>
    <w:rsid w:val="004A469E"/>
    <w:rsid w:val="004B2655"/>
    <w:rsid w:val="004B6F4A"/>
    <w:rsid w:val="004C1DE5"/>
    <w:rsid w:val="004C3013"/>
    <w:rsid w:val="004C6EDC"/>
    <w:rsid w:val="004D21D1"/>
    <w:rsid w:val="004D6B29"/>
    <w:rsid w:val="004F5260"/>
    <w:rsid w:val="00502ADC"/>
    <w:rsid w:val="00502FB5"/>
    <w:rsid w:val="00505246"/>
    <w:rsid w:val="00510516"/>
    <w:rsid w:val="00510527"/>
    <w:rsid w:val="0051178C"/>
    <w:rsid w:val="00521615"/>
    <w:rsid w:val="005220AC"/>
    <w:rsid w:val="00525E37"/>
    <w:rsid w:val="005375B3"/>
    <w:rsid w:val="00540355"/>
    <w:rsid w:val="00540E8B"/>
    <w:rsid w:val="00543219"/>
    <w:rsid w:val="00562A8E"/>
    <w:rsid w:val="00563484"/>
    <w:rsid w:val="00564804"/>
    <w:rsid w:val="00581826"/>
    <w:rsid w:val="00584DD3"/>
    <w:rsid w:val="005942C7"/>
    <w:rsid w:val="005A2B0B"/>
    <w:rsid w:val="005A7811"/>
    <w:rsid w:val="005B0703"/>
    <w:rsid w:val="005B2545"/>
    <w:rsid w:val="005B40A0"/>
    <w:rsid w:val="005C0F90"/>
    <w:rsid w:val="005D7C6F"/>
    <w:rsid w:val="005E1059"/>
    <w:rsid w:val="005E61A7"/>
    <w:rsid w:val="005F40DF"/>
    <w:rsid w:val="0060215F"/>
    <w:rsid w:val="006025E2"/>
    <w:rsid w:val="00604D23"/>
    <w:rsid w:val="00607B72"/>
    <w:rsid w:val="006134ED"/>
    <w:rsid w:val="0061350B"/>
    <w:rsid w:val="0061372A"/>
    <w:rsid w:val="006312FF"/>
    <w:rsid w:val="00634713"/>
    <w:rsid w:val="00652783"/>
    <w:rsid w:val="006534F4"/>
    <w:rsid w:val="0065712D"/>
    <w:rsid w:val="00657ABC"/>
    <w:rsid w:val="0066088A"/>
    <w:rsid w:val="006615AF"/>
    <w:rsid w:val="006622B2"/>
    <w:rsid w:val="00662828"/>
    <w:rsid w:val="006667C5"/>
    <w:rsid w:val="00666CA1"/>
    <w:rsid w:val="00675CF0"/>
    <w:rsid w:val="00675EFC"/>
    <w:rsid w:val="00680C4B"/>
    <w:rsid w:val="00684D3C"/>
    <w:rsid w:val="0069153E"/>
    <w:rsid w:val="006A1BF2"/>
    <w:rsid w:val="006A7836"/>
    <w:rsid w:val="006B009B"/>
    <w:rsid w:val="006B0D39"/>
    <w:rsid w:val="006C6389"/>
    <w:rsid w:val="006D6E0C"/>
    <w:rsid w:val="006E160A"/>
    <w:rsid w:val="006E1EE2"/>
    <w:rsid w:val="006E40D0"/>
    <w:rsid w:val="006E4991"/>
    <w:rsid w:val="006F67FC"/>
    <w:rsid w:val="0070517C"/>
    <w:rsid w:val="0072302E"/>
    <w:rsid w:val="0072400C"/>
    <w:rsid w:val="00724205"/>
    <w:rsid w:val="00732ED3"/>
    <w:rsid w:val="007330F9"/>
    <w:rsid w:val="0073626B"/>
    <w:rsid w:val="007433C3"/>
    <w:rsid w:val="0074682D"/>
    <w:rsid w:val="00752995"/>
    <w:rsid w:val="0075428D"/>
    <w:rsid w:val="007858CA"/>
    <w:rsid w:val="007952A1"/>
    <w:rsid w:val="0079716A"/>
    <w:rsid w:val="007B2EDC"/>
    <w:rsid w:val="007C4222"/>
    <w:rsid w:val="007D3FA3"/>
    <w:rsid w:val="007D5100"/>
    <w:rsid w:val="007D7165"/>
    <w:rsid w:val="007D7F46"/>
    <w:rsid w:val="007E0960"/>
    <w:rsid w:val="007E0EF9"/>
    <w:rsid w:val="007E6E99"/>
    <w:rsid w:val="007F0A2A"/>
    <w:rsid w:val="007F1AB5"/>
    <w:rsid w:val="007F5532"/>
    <w:rsid w:val="008051F5"/>
    <w:rsid w:val="00805C74"/>
    <w:rsid w:val="00807489"/>
    <w:rsid w:val="0080791D"/>
    <w:rsid w:val="008131BF"/>
    <w:rsid w:val="008136AA"/>
    <w:rsid w:val="008179B0"/>
    <w:rsid w:val="008229DE"/>
    <w:rsid w:val="008253CA"/>
    <w:rsid w:val="00831F74"/>
    <w:rsid w:val="008360C7"/>
    <w:rsid w:val="00836279"/>
    <w:rsid w:val="00854CC8"/>
    <w:rsid w:val="0089036E"/>
    <w:rsid w:val="00890F63"/>
    <w:rsid w:val="0089297D"/>
    <w:rsid w:val="008A4658"/>
    <w:rsid w:val="008B4D09"/>
    <w:rsid w:val="008B6FDC"/>
    <w:rsid w:val="008C1452"/>
    <w:rsid w:val="008C6102"/>
    <w:rsid w:val="008E7870"/>
    <w:rsid w:val="008F3439"/>
    <w:rsid w:val="008F72F4"/>
    <w:rsid w:val="008F77E4"/>
    <w:rsid w:val="00903CDB"/>
    <w:rsid w:val="00904842"/>
    <w:rsid w:val="00921052"/>
    <w:rsid w:val="009363C6"/>
    <w:rsid w:val="00936DE5"/>
    <w:rsid w:val="009375AA"/>
    <w:rsid w:val="0093792D"/>
    <w:rsid w:val="00943C66"/>
    <w:rsid w:val="00970FA1"/>
    <w:rsid w:val="00974457"/>
    <w:rsid w:val="00982E6D"/>
    <w:rsid w:val="009A6603"/>
    <w:rsid w:val="009B1155"/>
    <w:rsid w:val="009B703D"/>
    <w:rsid w:val="009C1AAE"/>
    <w:rsid w:val="009C2B96"/>
    <w:rsid w:val="009D0CA4"/>
    <w:rsid w:val="009E32AB"/>
    <w:rsid w:val="009F0A5C"/>
    <w:rsid w:val="00A00D6A"/>
    <w:rsid w:val="00A14B62"/>
    <w:rsid w:val="00A207FC"/>
    <w:rsid w:val="00A24ADD"/>
    <w:rsid w:val="00A407F6"/>
    <w:rsid w:val="00A41E95"/>
    <w:rsid w:val="00A429A7"/>
    <w:rsid w:val="00A44434"/>
    <w:rsid w:val="00A51AC4"/>
    <w:rsid w:val="00A51BAA"/>
    <w:rsid w:val="00A536CB"/>
    <w:rsid w:val="00A56F09"/>
    <w:rsid w:val="00A61BD5"/>
    <w:rsid w:val="00A63FA5"/>
    <w:rsid w:val="00A7722C"/>
    <w:rsid w:val="00A828AA"/>
    <w:rsid w:val="00A87677"/>
    <w:rsid w:val="00A94DC7"/>
    <w:rsid w:val="00AA1372"/>
    <w:rsid w:val="00AA2550"/>
    <w:rsid w:val="00AB0676"/>
    <w:rsid w:val="00AB1719"/>
    <w:rsid w:val="00AC03F1"/>
    <w:rsid w:val="00AC1A62"/>
    <w:rsid w:val="00AC28AF"/>
    <w:rsid w:val="00AC2CBC"/>
    <w:rsid w:val="00AD1C5A"/>
    <w:rsid w:val="00AD3A17"/>
    <w:rsid w:val="00AD6313"/>
    <w:rsid w:val="00AE7410"/>
    <w:rsid w:val="00B07EAB"/>
    <w:rsid w:val="00B12694"/>
    <w:rsid w:val="00B308EA"/>
    <w:rsid w:val="00B3714D"/>
    <w:rsid w:val="00B41728"/>
    <w:rsid w:val="00B41D92"/>
    <w:rsid w:val="00B4417E"/>
    <w:rsid w:val="00B53338"/>
    <w:rsid w:val="00B55006"/>
    <w:rsid w:val="00B551A2"/>
    <w:rsid w:val="00B5601F"/>
    <w:rsid w:val="00B562B8"/>
    <w:rsid w:val="00B6069B"/>
    <w:rsid w:val="00B61D22"/>
    <w:rsid w:val="00B62CE6"/>
    <w:rsid w:val="00B66210"/>
    <w:rsid w:val="00B7473C"/>
    <w:rsid w:val="00B8739F"/>
    <w:rsid w:val="00B945D6"/>
    <w:rsid w:val="00BA2D11"/>
    <w:rsid w:val="00BB36BD"/>
    <w:rsid w:val="00BB36E7"/>
    <w:rsid w:val="00BB713E"/>
    <w:rsid w:val="00BC2740"/>
    <w:rsid w:val="00BC5638"/>
    <w:rsid w:val="00BD3D4B"/>
    <w:rsid w:val="00BD7678"/>
    <w:rsid w:val="00BE5F8D"/>
    <w:rsid w:val="00BF21A3"/>
    <w:rsid w:val="00BF423C"/>
    <w:rsid w:val="00BF4927"/>
    <w:rsid w:val="00C04E72"/>
    <w:rsid w:val="00C10A89"/>
    <w:rsid w:val="00C27671"/>
    <w:rsid w:val="00C3076B"/>
    <w:rsid w:val="00C35BA5"/>
    <w:rsid w:val="00C41DD5"/>
    <w:rsid w:val="00C4416C"/>
    <w:rsid w:val="00C45FB2"/>
    <w:rsid w:val="00C47296"/>
    <w:rsid w:val="00C55306"/>
    <w:rsid w:val="00C60F2B"/>
    <w:rsid w:val="00C6107F"/>
    <w:rsid w:val="00C62136"/>
    <w:rsid w:val="00C62712"/>
    <w:rsid w:val="00C62AB1"/>
    <w:rsid w:val="00C665BE"/>
    <w:rsid w:val="00C66B62"/>
    <w:rsid w:val="00C70C71"/>
    <w:rsid w:val="00C81DF5"/>
    <w:rsid w:val="00C93860"/>
    <w:rsid w:val="00C959A9"/>
    <w:rsid w:val="00CA1B70"/>
    <w:rsid w:val="00CA2E9D"/>
    <w:rsid w:val="00CB286B"/>
    <w:rsid w:val="00CB6D71"/>
    <w:rsid w:val="00CB7AD2"/>
    <w:rsid w:val="00CC303F"/>
    <w:rsid w:val="00CC527C"/>
    <w:rsid w:val="00CC561A"/>
    <w:rsid w:val="00CD61DF"/>
    <w:rsid w:val="00CE2264"/>
    <w:rsid w:val="00CE58AF"/>
    <w:rsid w:val="00CE6B39"/>
    <w:rsid w:val="00CF5ECE"/>
    <w:rsid w:val="00D078B4"/>
    <w:rsid w:val="00D07D2C"/>
    <w:rsid w:val="00D14C71"/>
    <w:rsid w:val="00D21B14"/>
    <w:rsid w:val="00D430D8"/>
    <w:rsid w:val="00D50A9B"/>
    <w:rsid w:val="00D56C51"/>
    <w:rsid w:val="00D607FA"/>
    <w:rsid w:val="00D6315C"/>
    <w:rsid w:val="00D7098A"/>
    <w:rsid w:val="00D70D22"/>
    <w:rsid w:val="00D71ED4"/>
    <w:rsid w:val="00D75FCA"/>
    <w:rsid w:val="00D91A53"/>
    <w:rsid w:val="00DA12BB"/>
    <w:rsid w:val="00DA36B7"/>
    <w:rsid w:val="00DA5C76"/>
    <w:rsid w:val="00DB0767"/>
    <w:rsid w:val="00DB0E52"/>
    <w:rsid w:val="00DB17DD"/>
    <w:rsid w:val="00DB4592"/>
    <w:rsid w:val="00DB60A0"/>
    <w:rsid w:val="00DB6D4D"/>
    <w:rsid w:val="00DB6DA9"/>
    <w:rsid w:val="00DC1E1A"/>
    <w:rsid w:val="00DC5C91"/>
    <w:rsid w:val="00DC6CC8"/>
    <w:rsid w:val="00DC6F91"/>
    <w:rsid w:val="00DD275D"/>
    <w:rsid w:val="00DE1819"/>
    <w:rsid w:val="00DF5601"/>
    <w:rsid w:val="00DF5F64"/>
    <w:rsid w:val="00DF7B9E"/>
    <w:rsid w:val="00DF7CBE"/>
    <w:rsid w:val="00E07C44"/>
    <w:rsid w:val="00E210EF"/>
    <w:rsid w:val="00E227EA"/>
    <w:rsid w:val="00E30E8F"/>
    <w:rsid w:val="00E410C9"/>
    <w:rsid w:val="00E460A2"/>
    <w:rsid w:val="00E5437A"/>
    <w:rsid w:val="00E5443D"/>
    <w:rsid w:val="00E61F2B"/>
    <w:rsid w:val="00E62B77"/>
    <w:rsid w:val="00E74BC2"/>
    <w:rsid w:val="00E751EC"/>
    <w:rsid w:val="00E8056F"/>
    <w:rsid w:val="00E83773"/>
    <w:rsid w:val="00EC01BF"/>
    <w:rsid w:val="00EC07DA"/>
    <w:rsid w:val="00EC2EFD"/>
    <w:rsid w:val="00EC4F49"/>
    <w:rsid w:val="00EE2089"/>
    <w:rsid w:val="00EE6B1D"/>
    <w:rsid w:val="00EF5F65"/>
    <w:rsid w:val="00F00F64"/>
    <w:rsid w:val="00F065DC"/>
    <w:rsid w:val="00F36398"/>
    <w:rsid w:val="00F407BB"/>
    <w:rsid w:val="00F45B53"/>
    <w:rsid w:val="00F6020D"/>
    <w:rsid w:val="00F60CF2"/>
    <w:rsid w:val="00F7686E"/>
    <w:rsid w:val="00F76C83"/>
    <w:rsid w:val="00F91B22"/>
    <w:rsid w:val="00F947EC"/>
    <w:rsid w:val="00FA0825"/>
    <w:rsid w:val="00FA23AE"/>
    <w:rsid w:val="00FA53FA"/>
    <w:rsid w:val="00FA6F64"/>
    <w:rsid w:val="00FB0EDD"/>
    <w:rsid w:val="00FB555B"/>
    <w:rsid w:val="00FB703E"/>
    <w:rsid w:val="00FC15D8"/>
    <w:rsid w:val="00FC3193"/>
    <w:rsid w:val="00FD13CD"/>
    <w:rsid w:val="00FD46FD"/>
    <w:rsid w:val="00FD4FD6"/>
    <w:rsid w:val="00FD6DC7"/>
    <w:rsid w:val="00FE5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8257E"/>
  <w15:docId w15:val="{DA885654-7DF8-49FE-A054-25340306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287"/>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1">
    <w:name w:val="heading 1"/>
    <w:basedOn w:val="a"/>
    <w:next w:val="a"/>
    <w:link w:val="10"/>
    <w:qFormat/>
    <w:rsid w:val="0020531F"/>
    <w:pPr>
      <w:keepNext/>
      <w:widowControl/>
      <w:suppressAutoHyphens w:val="0"/>
      <w:ind w:left="-180"/>
      <w:outlineLvl w:val="0"/>
    </w:pPr>
    <w:rPr>
      <w:rFonts w:eastAsia="Times New Roman" w:cs="Times New Roman"/>
      <w:b/>
      <w:bCs/>
      <w:kern w:val="0"/>
      <w:sz w:val="28"/>
      <w:lang w:bidi="ar-SA"/>
    </w:rPr>
  </w:style>
  <w:style w:type="paragraph" w:styleId="2">
    <w:name w:val="heading 2"/>
    <w:basedOn w:val="a"/>
    <w:link w:val="20"/>
    <w:uiPriority w:val="9"/>
    <w:qFormat/>
    <w:rsid w:val="005B40A0"/>
    <w:pPr>
      <w:widowControl/>
      <w:suppressAutoHyphens w:val="0"/>
      <w:spacing w:before="100" w:beforeAutospacing="1" w:after="100" w:afterAutospacing="1"/>
      <w:outlineLvl w:val="1"/>
    </w:pPr>
    <w:rPr>
      <w:rFonts w:eastAsia="Times New Roman" w:cs="Times New Roman"/>
      <w:b/>
      <w:bCs/>
      <w:kern w:val="0"/>
      <w:sz w:val="36"/>
      <w:szCs w:val="36"/>
      <w:lang w:eastAsia="ru-RU" w:bidi="ar-SA"/>
    </w:rPr>
  </w:style>
  <w:style w:type="paragraph" w:styleId="3">
    <w:name w:val="heading 3"/>
    <w:basedOn w:val="a"/>
    <w:next w:val="a"/>
    <w:link w:val="30"/>
    <w:uiPriority w:val="9"/>
    <w:qFormat/>
    <w:rsid w:val="0020531F"/>
    <w:pPr>
      <w:keepNext/>
      <w:widowControl/>
      <w:suppressAutoHyphens w:val="0"/>
      <w:spacing w:before="240" w:after="60" w:line="276" w:lineRule="auto"/>
      <w:outlineLvl w:val="2"/>
    </w:pPr>
    <w:rPr>
      <w:rFonts w:ascii="Cambria" w:eastAsia="Times New Roman" w:hAnsi="Cambria" w:cs="Times New Roman"/>
      <w:b/>
      <w:bCs/>
      <w:kern w:val="0"/>
      <w:sz w:val="26"/>
      <w:szCs w:val="26"/>
      <w:lang w:eastAsia="en-US" w:bidi="ar-SA"/>
    </w:rPr>
  </w:style>
  <w:style w:type="paragraph" w:styleId="4">
    <w:name w:val="heading 4"/>
    <w:basedOn w:val="a"/>
    <w:next w:val="a"/>
    <w:link w:val="40"/>
    <w:qFormat/>
    <w:rsid w:val="00B6069B"/>
    <w:pPr>
      <w:keepNext/>
      <w:widowControl/>
      <w:suppressAutoHyphens w:val="0"/>
      <w:outlineLvl w:val="3"/>
    </w:pPr>
    <w:rPr>
      <w:rFonts w:eastAsia="Times New Roman" w:cs="Times New Roman"/>
      <w:b/>
      <w:bCs/>
      <w:i/>
      <w:i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531F"/>
    <w:rPr>
      <w:rFonts w:ascii="Times New Roman" w:eastAsia="Times New Roman" w:hAnsi="Times New Roman" w:cs="Times New Roman"/>
      <w:b/>
      <w:bCs/>
      <w:sz w:val="28"/>
      <w:szCs w:val="24"/>
    </w:rPr>
  </w:style>
  <w:style w:type="character" w:customStyle="1" w:styleId="30">
    <w:name w:val="Заголовок 3 Знак"/>
    <w:basedOn w:val="a0"/>
    <w:link w:val="3"/>
    <w:uiPriority w:val="9"/>
    <w:rsid w:val="0020531F"/>
    <w:rPr>
      <w:rFonts w:ascii="Cambria" w:eastAsia="Times New Roman" w:hAnsi="Cambria" w:cs="Times New Roman"/>
      <w:b/>
      <w:bCs/>
      <w:sz w:val="26"/>
      <w:szCs w:val="26"/>
    </w:rPr>
  </w:style>
  <w:style w:type="paragraph" w:styleId="a3">
    <w:name w:val="Body Text"/>
    <w:basedOn w:val="a"/>
    <w:link w:val="a4"/>
    <w:rsid w:val="00D7098A"/>
    <w:pPr>
      <w:spacing w:after="120"/>
    </w:pPr>
  </w:style>
  <w:style w:type="character" w:customStyle="1" w:styleId="a4">
    <w:name w:val="Основной текст Знак"/>
    <w:basedOn w:val="a0"/>
    <w:link w:val="a3"/>
    <w:uiPriority w:val="99"/>
    <w:rsid w:val="00D7098A"/>
    <w:rPr>
      <w:rFonts w:ascii="Times New Roman" w:eastAsia="Lucida Sans Unicode" w:hAnsi="Times New Roman" w:cs="Mangal"/>
      <w:kern w:val="1"/>
      <w:sz w:val="24"/>
      <w:szCs w:val="24"/>
      <w:lang w:eastAsia="hi-IN" w:bidi="hi-IN"/>
    </w:rPr>
  </w:style>
  <w:style w:type="character" w:styleId="a5">
    <w:name w:val="Hyperlink"/>
    <w:uiPriority w:val="99"/>
    <w:unhideWhenUsed/>
    <w:rsid w:val="00303192"/>
    <w:rPr>
      <w:color w:val="0000FF"/>
      <w:u w:val="single"/>
    </w:rPr>
  </w:style>
  <w:style w:type="paragraph" w:styleId="31">
    <w:name w:val="Body Text 3"/>
    <w:basedOn w:val="a"/>
    <w:link w:val="32"/>
    <w:unhideWhenUsed/>
    <w:rsid w:val="0020531F"/>
    <w:pPr>
      <w:spacing w:after="120"/>
    </w:pPr>
    <w:rPr>
      <w:sz w:val="16"/>
      <w:szCs w:val="14"/>
    </w:rPr>
  </w:style>
  <w:style w:type="character" w:customStyle="1" w:styleId="32">
    <w:name w:val="Основной текст 3 Знак"/>
    <w:basedOn w:val="a0"/>
    <w:link w:val="31"/>
    <w:rsid w:val="0020531F"/>
    <w:rPr>
      <w:rFonts w:ascii="Times New Roman" w:eastAsia="Lucida Sans Unicode" w:hAnsi="Times New Roman" w:cs="Mangal"/>
      <w:kern w:val="1"/>
      <w:sz w:val="16"/>
      <w:szCs w:val="14"/>
      <w:lang w:eastAsia="hi-IN" w:bidi="hi-IN"/>
    </w:rPr>
  </w:style>
  <w:style w:type="paragraph" w:customStyle="1" w:styleId="ConsPlusNonformat">
    <w:name w:val="ConsPlusNonformat"/>
    <w:rsid w:val="002053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6">
    <w:name w:val="Текст выноски Знак"/>
    <w:basedOn w:val="a0"/>
    <w:link w:val="a7"/>
    <w:uiPriority w:val="99"/>
    <w:semiHidden/>
    <w:rsid w:val="0020531F"/>
    <w:rPr>
      <w:rFonts w:ascii="Tahoma" w:eastAsia="Calibri" w:hAnsi="Tahoma" w:cs="Times New Roman"/>
      <w:sz w:val="16"/>
      <w:szCs w:val="16"/>
    </w:rPr>
  </w:style>
  <w:style w:type="paragraph" w:styleId="a7">
    <w:name w:val="Balloon Text"/>
    <w:basedOn w:val="a"/>
    <w:link w:val="a6"/>
    <w:uiPriority w:val="99"/>
    <w:semiHidden/>
    <w:unhideWhenUsed/>
    <w:rsid w:val="0020531F"/>
    <w:pPr>
      <w:widowControl/>
      <w:suppressAutoHyphens w:val="0"/>
    </w:pPr>
    <w:rPr>
      <w:rFonts w:ascii="Tahoma" w:eastAsia="Calibri" w:hAnsi="Tahoma" w:cs="Times New Roman"/>
      <w:kern w:val="0"/>
      <w:sz w:val="16"/>
      <w:szCs w:val="16"/>
      <w:lang w:bidi="ar-SA"/>
    </w:rPr>
  </w:style>
  <w:style w:type="paragraph" w:customStyle="1" w:styleId="310">
    <w:name w:val="Основной текст 31"/>
    <w:basedOn w:val="a"/>
    <w:rsid w:val="0020531F"/>
    <w:pPr>
      <w:widowControl/>
      <w:jc w:val="center"/>
    </w:pPr>
    <w:rPr>
      <w:rFonts w:eastAsia="Times New Roman" w:cs="Times New Roman"/>
      <w:kern w:val="0"/>
      <w:sz w:val="28"/>
      <w:lang w:eastAsia="ar-SA" w:bidi="ar-SA"/>
    </w:rPr>
  </w:style>
  <w:style w:type="paragraph" w:customStyle="1" w:styleId="a8">
    <w:name w:val="з"/>
    <w:basedOn w:val="a"/>
    <w:next w:val="a"/>
    <w:rsid w:val="0020531F"/>
    <w:pPr>
      <w:keepNext/>
      <w:suppressAutoHyphens w:val="0"/>
      <w:spacing w:before="200"/>
      <w:jc w:val="center"/>
    </w:pPr>
    <w:rPr>
      <w:rFonts w:ascii="Arial" w:eastAsia="Times New Roman" w:hAnsi="Arial" w:cs="Times New Roman"/>
      <w:b/>
      <w:snapToGrid w:val="0"/>
      <w:kern w:val="0"/>
      <w:sz w:val="20"/>
      <w:szCs w:val="20"/>
      <w:lang w:eastAsia="ru-RU" w:bidi="ar-SA"/>
    </w:rPr>
  </w:style>
  <w:style w:type="paragraph" w:customStyle="1" w:styleId="11">
    <w:name w:val="Обычный1"/>
    <w:rsid w:val="0020531F"/>
    <w:pPr>
      <w:widowControl w:val="0"/>
      <w:spacing w:after="0" w:line="240" w:lineRule="auto"/>
    </w:pPr>
    <w:rPr>
      <w:rFonts w:ascii="Times New Roman" w:eastAsia="Times New Roman" w:hAnsi="Times New Roman" w:cs="Times New Roman"/>
      <w:snapToGrid w:val="0"/>
      <w:sz w:val="20"/>
      <w:szCs w:val="20"/>
      <w:lang w:eastAsia="ru-RU"/>
    </w:rPr>
  </w:style>
  <w:style w:type="paragraph" w:styleId="a9">
    <w:name w:val="header"/>
    <w:basedOn w:val="a"/>
    <w:link w:val="aa"/>
    <w:rsid w:val="0020531F"/>
    <w:pPr>
      <w:widowControl/>
      <w:tabs>
        <w:tab w:val="center" w:pos="4677"/>
        <w:tab w:val="right" w:pos="9355"/>
      </w:tabs>
      <w:suppressAutoHyphens w:val="0"/>
      <w:spacing w:after="200" w:line="276" w:lineRule="auto"/>
    </w:pPr>
    <w:rPr>
      <w:rFonts w:ascii="Calibri" w:eastAsia="Calibri" w:hAnsi="Calibri" w:cs="Times New Roman"/>
      <w:kern w:val="0"/>
      <w:sz w:val="22"/>
      <w:szCs w:val="22"/>
      <w:lang w:eastAsia="en-US" w:bidi="ar-SA"/>
    </w:rPr>
  </w:style>
  <w:style w:type="character" w:customStyle="1" w:styleId="aa">
    <w:name w:val="Верхний колонтитул Знак"/>
    <w:basedOn w:val="a0"/>
    <w:link w:val="a9"/>
    <w:uiPriority w:val="99"/>
    <w:rsid w:val="0020531F"/>
    <w:rPr>
      <w:rFonts w:ascii="Calibri" w:eastAsia="Calibri" w:hAnsi="Calibri" w:cs="Times New Roman"/>
    </w:rPr>
  </w:style>
  <w:style w:type="paragraph" w:styleId="ab">
    <w:name w:val="footer"/>
    <w:basedOn w:val="a"/>
    <w:link w:val="ac"/>
    <w:uiPriority w:val="99"/>
    <w:rsid w:val="0020531F"/>
    <w:pPr>
      <w:widowControl/>
      <w:tabs>
        <w:tab w:val="center" w:pos="4677"/>
        <w:tab w:val="right" w:pos="9355"/>
      </w:tabs>
      <w:suppressAutoHyphens w:val="0"/>
      <w:spacing w:after="200" w:line="276" w:lineRule="auto"/>
    </w:pPr>
    <w:rPr>
      <w:rFonts w:ascii="Calibri" w:eastAsia="Calibri" w:hAnsi="Calibri" w:cs="Times New Roman"/>
      <w:kern w:val="0"/>
      <w:sz w:val="22"/>
      <w:szCs w:val="22"/>
      <w:lang w:eastAsia="en-US" w:bidi="ar-SA"/>
    </w:rPr>
  </w:style>
  <w:style w:type="character" w:customStyle="1" w:styleId="ac">
    <w:name w:val="Нижний колонтитул Знак"/>
    <w:basedOn w:val="a0"/>
    <w:link w:val="ab"/>
    <w:uiPriority w:val="99"/>
    <w:rsid w:val="0020531F"/>
    <w:rPr>
      <w:rFonts w:ascii="Calibri" w:eastAsia="Calibri" w:hAnsi="Calibri" w:cs="Times New Roman"/>
    </w:rPr>
  </w:style>
  <w:style w:type="character" w:styleId="ad">
    <w:name w:val="annotation reference"/>
    <w:rsid w:val="0020531F"/>
    <w:rPr>
      <w:sz w:val="16"/>
      <w:szCs w:val="16"/>
    </w:rPr>
  </w:style>
  <w:style w:type="paragraph" w:styleId="ae">
    <w:name w:val="annotation text"/>
    <w:basedOn w:val="a"/>
    <w:link w:val="af"/>
    <w:rsid w:val="0020531F"/>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af">
    <w:name w:val="Текст примечания Знак"/>
    <w:basedOn w:val="a0"/>
    <w:link w:val="ae"/>
    <w:rsid w:val="0020531F"/>
    <w:rPr>
      <w:rFonts w:ascii="Calibri" w:eastAsia="Calibri" w:hAnsi="Calibri" w:cs="Times New Roman"/>
      <w:sz w:val="20"/>
      <w:szCs w:val="20"/>
    </w:rPr>
  </w:style>
  <w:style w:type="paragraph" w:styleId="af0">
    <w:name w:val="annotation subject"/>
    <w:basedOn w:val="ae"/>
    <w:next w:val="ae"/>
    <w:link w:val="af1"/>
    <w:rsid w:val="0020531F"/>
    <w:rPr>
      <w:b/>
      <w:bCs/>
    </w:rPr>
  </w:style>
  <w:style w:type="character" w:customStyle="1" w:styleId="af1">
    <w:name w:val="Тема примечания Знак"/>
    <w:basedOn w:val="af"/>
    <w:link w:val="af0"/>
    <w:rsid w:val="0020531F"/>
    <w:rPr>
      <w:rFonts w:ascii="Calibri" w:eastAsia="Calibri" w:hAnsi="Calibri" w:cs="Times New Roman"/>
      <w:b/>
      <w:bCs/>
      <w:sz w:val="20"/>
      <w:szCs w:val="20"/>
    </w:rPr>
  </w:style>
  <w:style w:type="table" w:styleId="af2">
    <w:name w:val="Table Grid"/>
    <w:basedOn w:val="a1"/>
    <w:uiPriority w:val="59"/>
    <w:unhideWhenUsed/>
    <w:rsid w:val="004B6F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2"/>
    <w:uiPriority w:val="59"/>
    <w:rsid w:val="00A207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4D21D1"/>
    <w:rPr>
      <w:color w:val="808080"/>
      <w:shd w:val="clear" w:color="auto" w:fill="E6E6E6"/>
    </w:rPr>
  </w:style>
  <w:style w:type="paragraph" w:styleId="af3">
    <w:name w:val="Body Text Indent"/>
    <w:basedOn w:val="a"/>
    <w:link w:val="af4"/>
    <w:unhideWhenUsed/>
    <w:rsid w:val="005C0F90"/>
    <w:pPr>
      <w:spacing w:after="120"/>
      <w:ind w:left="283"/>
    </w:pPr>
    <w:rPr>
      <w:szCs w:val="21"/>
    </w:rPr>
  </w:style>
  <w:style w:type="character" w:customStyle="1" w:styleId="af4">
    <w:name w:val="Основной текст с отступом Знак"/>
    <w:basedOn w:val="a0"/>
    <w:link w:val="af3"/>
    <w:rsid w:val="005C0F90"/>
    <w:rPr>
      <w:rFonts w:ascii="Times New Roman" w:eastAsia="Lucida Sans Unicode" w:hAnsi="Times New Roman" w:cs="Mangal"/>
      <w:kern w:val="1"/>
      <w:sz w:val="24"/>
      <w:szCs w:val="21"/>
      <w:lang w:eastAsia="hi-IN" w:bidi="hi-IN"/>
    </w:rPr>
  </w:style>
  <w:style w:type="paragraph" w:styleId="af5">
    <w:name w:val="footnote text"/>
    <w:basedOn w:val="a"/>
    <w:link w:val="af6"/>
    <w:uiPriority w:val="99"/>
    <w:semiHidden/>
    <w:rsid w:val="005C0F90"/>
    <w:pPr>
      <w:widowControl/>
      <w:suppressAutoHyphens w:val="0"/>
    </w:pPr>
    <w:rPr>
      <w:rFonts w:ascii="Verdana" w:eastAsia="Times New Roman" w:hAnsi="Verdana" w:cs="Times New Roman"/>
      <w:kern w:val="0"/>
      <w:sz w:val="20"/>
      <w:szCs w:val="20"/>
      <w:lang w:eastAsia="ru-RU" w:bidi="ar-SA"/>
    </w:rPr>
  </w:style>
  <w:style w:type="character" w:customStyle="1" w:styleId="af6">
    <w:name w:val="Текст сноски Знак"/>
    <w:basedOn w:val="a0"/>
    <w:link w:val="af5"/>
    <w:uiPriority w:val="99"/>
    <w:semiHidden/>
    <w:rsid w:val="005C0F90"/>
    <w:rPr>
      <w:rFonts w:ascii="Verdana" w:eastAsia="Times New Roman" w:hAnsi="Verdana" w:cs="Times New Roman"/>
      <w:sz w:val="20"/>
      <w:szCs w:val="20"/>
      <w:lang w:eastAsia="ru-RU"/>
    </w:rPr>
  </w:style>
  <w:style w:type="character" w:styleId="af7">
    <w:name w:val="footnote reference"/>
    <w:aliases w:val="СТБ_Сноска_Знак,СНС_З"/>
    <w:basedOn w:val="a0"/>
    <w:uiPriority w:val="99"/>
    <w:semiHidden/>
    <w:rsid w:val="005C0F90"/>
    <w:rPr>
      <w:rFonts w:cs="Times New Roman"/>
      <w:vertAlign w:val="superscript"/>
    </w:rPr>
  </w:style>
  <w:style w:type="paragraph" w:customStyle="1" w:styleId="ConsPlusNormal">
    <w:name w:val="ConsPlusNormal"/>
    <w:rsid w:val="004A469E"/>
    <w:pPr>
      <w:widowControl w:val="0"/>
      <w:autoSpaceDE w:val="0"/>
      <w:autoSpaceDN w:val="0"/>
      <w:spacing w:after="0" w:line="240" w:lineRule="auto"/>
    </w:pPr>
    <w:rPr>
      <w:rFonts w:ascii="Calibri" w:eastAsia="Times New Roman" w:hAnsi="Calibri" w:cs="Calibri"/>
      <w:szCs w:val="20"/>
      <w:lang w:eastAsia="ru-RU"/>
    </w:rPr>
  </w:style>
  <w:style w:type="paragraph" w:styleId="af8">
    <w:name w:val="Normal (Web)"/>
    <w:basedOn w:val="a"/>
    <w:uiPriority w:val="99"/>
    <w:unhideWhenUsed/>
    <w:rsid w:val="00505246"/>
    <w:pPr>
      <w:widowControl/>
      <w:suppressAutoHyphens w:val="0"/>
      <w:spacing w:before="100" w:beforeAutospacing="1" w:after="100" w:afterAutospacing="1"/>
    </w:pPr>
    <w:rPr>
      <w:rFonts w:eastAsia="Times New Roman" w:cs="Times New Roman"/>
      <w:kern w:val="0"/>
      <w:lang w:eastAsia="ru-RU" w:bidi="ar-SA"/>
    </w:rPr>
  </w:style>
  <w:style w:type="character" w:customStyle="1" w:styleId="FontStyle30">
    <w:name w:val="Font Style30"/>
    <w:basedOn w:val="a0"/>
    <w:uiPriority w:val="99"/>
    <w:rsid w:val="00394C0E"/>
    <w:rPr>
      <w:rFonts w:ascii="Times New Roman" w:hAnsi="Times New Roman" w:cs="Times New Roman"/>
      <w:sz w:val="26"/>
      <w:szCs w:val="26"/>
    </w:rPr>
  </w:style>
  <w:style w:type="paragraph" w:customStyle="1" w:styleId="Style2">
    <w:name w:val="Style2"/>
    <w:basedOn w:val="a"/>
    <w:uiPriority w:val="99"/>
    <w:rsid w:val="00394C0E"/>
    <w:pPr>
      <w:suppressAutoHyphens w:val="0"/>
      <w:autoSpaceDE w:val="0"/>
      <w:autoSpaceDN w:val="0"/>
      <w:adjustRightInd w:val="0"/>
      <w:jc w:val="both"/>
    </w:pPr>
    <w:rPr>
      <w:rFonts w:eastAsia="Times New Roman" w:cs="Times New Roman"/>
      <w:kern w:val="0"/>
      <w:lang w:eastAsia="ru-RU" w:bidi="ar-SA"/>
    </w:rPr>
  </w:style>
  <w:style w:type="paragraph" w:customStyle="1" w:styleId="Default">
    <w:name w:val="Default"/>
    <w:rsid w:val="00FD6D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Paragraph"/>
    <w:basedOn w:val="a"/>
    <w:link w:val="afa"/>
    <w:uiPriority w:val="34"/>
    <w:qFormat/>
    <w:rsid w:val="00184CC8"/>
    <w:pPr>
      <w:widowControl/>
      <w:tabs>
        <w:tab w:val="left" w:pos="0"/>
      </w:tabs>
      <w:suppressAutoHyphens w:val="0"/>
      <w:ind w:left="720"/>
      <w:contextualSpacing/>
      <w:jc w:val="both"/>
    </w:pPr>
    <w:rPr>
      <w:rFonts w:eastAsia="Calibri" w:cs="Times New Roman"/>
      <w:kern w:val="0"/>
      <w:u w:val="single"/>
      <w:lang w:eastAsia="en-US" w:bidi="ar-SA"/>
    </w:rPr>
  </w:style>
  <w:style w:type="character" w:customStyle="1" w:styleId="40">
    <w:name w:val="Заголовок 4 Знак"/>
    <w:basedOn w:val="a0"/>
    <w:link w:val="4"/>
    <w:rsid w:val="00B6069B"/>
    <w:rPr>
      <w:rFonts w:ascii="Times New Roman" w:eastAsia="Times New Roman" w:hAnsi="Times New Roman" w:cs="Times New Roman"/>
      <w:b/>
      <w:bCs/>
      <w:i/>
      <w:iCs/>
      <w:sz w:val="24"/>
      <w:szCs w:val="24"/>
      <w:lang w:eastAsia="ru-RU"/>
    </w:rPr>
  </w:style>
  <w:style w:type="paragraph" w:customStyle="1" w:styleId="21">
    <w:name w:val="МОЙ 2"/>
    <w:rsid w:val="00B6069B"/>
    <w:pPr>
      <w:spacing w:after="0" w:line="240" w:lineRule="auto"/>
      <w:ind w:firstLine="851"/>
      <w:jc w:val="both"/>
    </w:pPr>
    <w:rPr>
      <w:rFonts w:ascii="Times New Roman" w:eastAsia="Times New Roman" w:hAnsi="Times New Roman" w:cs="Times New Roman"/>
      <w:sz w:val="24"/>
      <w:szCs w:val="24"/>
      <w:lang w:val="en-US" w:eastAsia="ru-RU"/>
    </w:rPr>
  </w:style>
  <w:style w:type="paragraph" w:customStyle="1" w:styleId="TableParagraph">
    <w:name w:val="Table Paragraph"/>
    <w:basedOn w:val="a"/>
    <w:uiPriority w:val="1"/>
    <w:qFormat/>
    <w:rsid w:val="00540E8B"/>
    <w:pPr>
      <w:suppressAutoHyphens w:val="0"/>
      <w:autoSpaceDE w:val="0"/>
      <w:autoSpaceDN w:val="0"/>
    </w:pPr>
    <w:rPr>
      <w:rFonts w:eastAsia="Times New Roman" w:cs="Times New Roman"/>
      <w:kern w:val="0"/>
      <w:sz w:val="22"/>
      <w:szCs w:val="22"/>
      <w:lang w:val="en-US" w:eastAsia="en-US" w:bidi="ar-SA"/>
    </w:rPr>
  </w:style>
  <w:style w:type="character" w:customStyle="1" w:styleId="afa">
    <w:name w:val="Абзац списка Знак"/>
    <w:link w:val="af9"/>
    <w:uiPriority w:val="34"/>
    <w:locked/>
    <w:rsid w:val="007E0960"/>
    <w:rPr>
      <w:rFonts w:ascii="Times New Roman" w:eastAsia="Calibri" w:hAnsi="Times New Roman" w:cs="Times New Roman"/>
      <w:sz w:val="24"/>
      <w:szCs w:val="24"/>
      <w:u w:val="single"/>
    </w:rPr>
  </w:style>
  <w:style w:type="paragraph" w:styleId="22">
    <w:name w:val="Body Text Indent 2"/>
    <w:basedOn w:val="a"/>
    <w:link w:val="23"/>
    <w:rsid w:val="007E0960"/>
    <w:pPr>
      <w:widowControl/>
      <w:suppressAutoHyphens w:val="0"/>
      <w:overflowPunct w:val="0"/>
      <w:autoSpaceDE w:val="0"/>
      <w:autoSpaceDN w:val="0"/>
      <w:adjustRightInd w:val="0"/>
      <w:ind w:firstLine="567"/>
      <w:textAlignment w:val="baseline"/>
    </w:pPr>
    <w:rPr>
      <w:rFonts w:eastAsia="Times New Roman" w:cs="Times New Roman"/>
      <w:snapToGrid w:val="0"/>
      <w:kern w:val="0"/>
      <w:lang w:eastAsia="ru-RU" w:bidi="ar-SA"/>
    </w:rPr>
  </w:style>
  <w:style w:type="character" w:customStyle="1" w:styleId="23">
    <w:name w:val="Основной текст с отступом 2 Знак"/>
    <w:basedOn w:val="a0"/>
    <w:link w:val="22"/>
    <w:rsid w:val="007E0960"/>
    <w:rPr>
      <w:rFonts w:ascii="Times New Roman" w:eastAsia="Times New Roman" w:hAnsi="Times New Roman" w:cs="Times New Roman"/>
      <w:snapToGrid w:val="0"/>
      <w:sz w:val="24"/>
      <w:szCs w:val="24"/>
      <w:lang w:eastAsia="ru-RU"/>
    </w:rPr>
  </w:style>
  <w:style w:type="character" w:customStyle="1" w:styleId="afb">
    <w:name w:val="Основной текст_"/>
    <w:basedOn w:val="a0"/>
    <w:link w:val="24"/>
    <w:rsid w:val="00EC07DA"/>
    <w:rPr>
      <w:sz w:val="23"/>
      <w:szCs w:val="23"/>
      <w:shd w:val="clear" w:color="auto" w:fill="FFFFFF"/>
    </w:rPr>
  </w:style>
  <w:style w:type="paragraph" w:customStyle="1" w:styleId="24">
    <w:name w:val="Основной текст2"/>
    <w:basedOn w:val="a"/>
    <w:link w:val="afb"/>
    <w:rsid w:val="00EC07DA"/>
    <w:pPr>
      <w:widowControl/>
      <w:shd w:val="clear" w:color="auto" w:fill="FFFFFF"/>
      <w:suppressAutoHyphens w:val="0"/>
      <w:spacing w:before="240" w:line="278" w:lineRule="exact"/>
      <w:jc w:val="center"/>
    </w:pPr>
    <w:rPr>
      <w:rFonts w:asciiTheme="minorHAnsi" w:eastAsiaTheme="minorHAnsi" w:hAnsiTheme="minorHAnsi" w:cstheme="minorBidi"/>
      <w:kern w:val="0"/>
      <w:sz w:val="23"/>
      <w:szCs w:val="23"/>
      <w:lang w:eastAsia="en-US" w:bidi="ar-SA"/>
    </w:rPr>
  </w:style>
  <w:style w:type="character" w:customStyle="1" w:styleId="20">
    <w:name w:val="Заголовок 2 Знак"/>
    <w:basedOn w:val="a0"/>
    <w:link w:val="2"/>
    <w:uiPriority w:val="9"/>
    <w:rsid w:val="005B40A0"/>
    <w:rPr>
      <w:rFonts w:ascii="Times New Roman" w:eastAsia="Times New Roman" w:hAnsi="Times New Roman" w:cs="Times New Roman"/>
      <w:b/>
      <w:bCs/>
      <w:sz w:val="36"/>
      <w:szCs w:val="36"/>
      <w:lang w:eastAsia="ru-RU"/>
    </w:rPr>
  </w:style>
  <w:style w:type="paragraph" w:styleId="afc">
    <w:name w:val="Plain Text"/>
    <w:basedOn w:val="a"/>
    <w:link w:val="afd"/>
    <w:uiPriority w:val="99"/>
    <w:unhideWhenUsed/>
    <w:rsid w:val="00177EA0"/>
    <w:pPr>
      <w:widowControl/>
      <w:suppressAutoHyphens w:val="0"/>
    </w:pPr>
    <w:rPr>
      <w:rFonts w:ascii="Consolas" w:eastAsiaTheme="minorHAnsi" w:hAnsi="Consolas" w:cstheme="minorBidi"/>
      <w:kern w:val="0"/>
      <w:sz w:val="21"/>
      <w:szCs w:val="21"/>
      <w:lang w:eastAsia="en-US" w:bidi="ar-SA"/>
    </w:rPr>
  </w:style>
  <w:style w:type="character" w:customStyle="1" w:styleId="afd">
    <w:name w:val="Текст Знак"/>
    <w:basedOn w:val="a0"/>
    <w:link w:val="afc"/>
    <w:uiPriority w:val="99"/>
    <w:rsid w:val="00177EA0"/>
    <w:rPr>
      <w:rFonts w:ascii="Consolas" w:hAnsi="Consolas"/>
      <w:sz w:val="21"/>
      <w:szCs w:val="21"/>
    </w:rPr>
  </w:style>
  <w:style w:type="character" w:styleId="afe">
    <w:name w:val="FollowedHyperlink"/>
    <w:basedOn w:val="a0"/>
    <w:uiPriority w:val="99"/>
    <w:semiHidden/>
    <w:unhideWhenUsed/>
    <w:rsid w:val="00294F87"/>
    <w:rPr>
      <w:color w:val="800080" w:themeColor="followedHyperlink"/>
      <w:u w:val="single"/>
    </w:rPr>
  </w:style>
  <w:style w:type="character" w:customStyle="1" w:styleId="UnresolvedMention">
    <w:name w:val="Unresolved Mention"/>
    <w:basedOn w:val="a0"/>
    <w:uiPriority w:val="99"/>
    <w:semiHidden/>
    <w:unhideWhenUsed/>
    <w:rsid w:val="00DD275D"/>
    <w:rPr>
      <w:color w:val="605E5C"/>
      <w:shd w:val="clear" w:color="auto" w:fill="E1DFDD"/>
    </w:rPr>
  </w:style>
  <w:style w:type="character" w:customStyle="1" w:styleId="ng-star-inserted">
    <w:name w:val="ng-star-inserted"/>
    <w:basedOn w:val="a0"/>
    <w:rsid w:val="00A51AC4"/>
  </w:style>
  <w:style w:type="character" w:customStyle="1" w:styleId="fontstyle01">
    <w:name w:val="fontstyle01"/>
    <w:basedOn w:val="a0"/>
    <w:rsid w:val="005A2B0B"/>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4058">
      <w:bodyDiv w:val="1"/>
      <w:marLeft w:val="0"/>
      <w:marRight w:val="0"/>
      <w:marTop w:val="0"/>
      <w:marBottom w:val="0"/>
      <w:divBdr>
        <w:top w:val="none" w:sz="0" w:space="0" w:color="auto"/>
        <w:left w:val="none" w:sz="0" w:space="0" w:color="auto"/>
        <w:bottom w:val="none" w:sz="0" w:space="0" w:color="auto"/>
        <w:right w:val="none" w:sz="0" w:space="0" w:color="auto"/>
      </w:divBdr>
    </w:div>
    <w:div w:id="305013380">
      <w:bodyDiv w:val="1"/>
      <w:marLeft w:val="0"/>
      <w:marRight w:val="0"/>
      <w:marTop w:val="0"/>
      <w:marBottom w:val="0"/>
      <w:divBdr>
        <w:top w:val="none" w:sz="0" w:space="0" w:color="auto"/>
        <w:left w:val="none" w:sz="0" w:space="0" w:color="auto"/>
        <w:bottom w:val="none" w:sz="0" w:space="0" w:color="auto"/>
        <w:right w:val="none" w:sz="0" w:space="0" w:color="auto"/>
      </w:divBdr>
    </w:div>
    <w:div w:id="425469667">
      <w:bodyDiv w:val="1"/>
      <w:marLeft w:val="0"/>
      <w:marRight w:val="0"/>
      <w:marTop w:val="0"/>
      <w:marBottom w:val="0"/>
      <w:divBdr>
        <w:top w:val="none" w:sz="0" w:space="0" w:color="auto"/>
        <w:left w:val="none" w:sz="0" w:space="0" w:color="auto"/>
        <w:bottom w:val="none" w:sz="0" w:space="0" w:color="auto"/>
        <w:right w:val="none" w:sz="0" w:space="0" w:color="auto"/>
      </w:divBdr>
    </w:div>
    <w:div w:id="913470990">
      <w:bodyDiv w:val="1"/>
      <w:marLeft w:val="0"/>
      <w:marRight w:val="0"/>
      <w:marTop w:val="0"/>
      <w:marBottom w:val="0"/>
      <w:divBdr>
        <w:top w:val="none" w:sz="0" w:space="0" w:color="auto"/>
        <w:left w:val="none" w:sz="0" w:space="0" w:color="auto"/>
        <w:bottom w:val="none" w:sz="0" w:space="0" w:color="auto"/>
        <w:right w:val="none" w:sz="0" w:space="0" w:color="auto"/>
      </w:divBdr>
    </w:div>
    <w:div w:id="1046611641">
      <w:bodyDiv w:val="1"/>
      <w:marLeft w:val="0"/>
      <w:marRight w:val="0"/>
      <w:marTop w:val="0"/>
      <w:marBottom w:val="0"/>
      <w:divBdr>
        <w:top w:val="none" w:sz="0" w:space="0" w:color="auto"/>
        <w:left w:val="none" w:sz="0" w:space="0" w:color="auto"/>
        <w:bottom w:val="none" w:sz="0" w:space="0" w:color="auto"/>
        <w:right w:val="none" w:sz="0" w:space="0" w:color="auto"/>
      </w:divBdr>
    </w:div>
    <w:div w:id="1239367101">
      <w:bodyDiv w:val="1"/>
      <w:marLeft w:val="0"/>
      <w:marRight w:val="0"/>
      <w:marTop w:val="0"/>
      <w:marBottom w:val="0"/>
      <w:divBdr>
        <w:top w:val="none" w:sz="0" w:space="0" w:color="auto"/>
        <w:left w:val="none" w:sz="0" w:space="0" w:color="auto"/>
        <w:bottom w:val="none" w:sz="0" w:space="0" w:color="auto"/>
        <w:right w:val="none" w:sz="0" w:space="0" w:color="auto"/>
      </w:divBdr>
    </w:div>
    <w:div w:id="1662194272">
      <w:bodyDiv w:val="1"/>
      <w:marLeft w:val="0"/>
      <w:marRight w:val="0"/>
      <w:marTop w:val="0"/>
      <w:marBottom w:val="0"/>
      <w:divBdr>
        <w:top w:val="none" w:sz="0" w:space="0" w:color="auto"/>
        <w:left w:val="none" w:sz="0" w:space="0" w:color="auto"/>
        <w:bottom w:val="none" w:sz="0" w:space="0" w:color="auto"/>
        <w:right w:val="none" w:sz="0" w:space="0" w:color="auto"/>
      </w:divBdr>
    </w:div>
    <w:div w:id="1882470802">
      <w:bodyDiv w:val="1"/>
      <w:marLeft w:val="0"/>
      <w:marRight w:val="0"/>
      <w:marTop w:val="0"/>
      <w:marBottom w:val="0"/>
      <w:divBdr>
        <w:top w:val="none" w:sz="0" w:space="0" w:color="auto"/>
        <w:left w:val="none" w:sz="0" w:space="0" w:color="auto"/>
        <w:bottom w:val="none" w:sz="0" w:space="0" w:color="auto"/>
        <w:right w:val="none" w:sz="0" w:space="0" w:color="auto"/>
      </w:divBdr>
    </w:div>
    <w:div w:id="1901362865">
      <w:bodyDiv w:val="1"/>
      <w:marLeft w:val="0"/>
      <w:marRight w:val="0"/>
      <w:marTop w:val="0"/>
      <w:marBottom w:val="0"/>
      <w:divBdr>
        <w:top w:val="none" w:sz="0" w:space="0" w:color="auto"/>
        <w:left w:val="none" w:sz="0" w:space="0" w:color="auto"/>
        <w:bottom w:val="none" w:sz="0" w:space="0" w:color="auto"/>
        <w:right w:val="none" w:sz="0" w:space="0" w:color="auto"/>
      </w:divBdr>
    </w:div>
    <w:div w:id="190664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labs@fsvok.ru" TargetMode="External"/><Relationship Id="rId21" Type="http://schemas.openxmlformats.org/officeDocument/2006/relationships/hyperlink" Target="http://www.belgim.by/2283/" TargetMode="External"/><Relationship Id="rId42" Type="http://schemas.openxmlformats.org/officeDocument/2006/relationships/hyperlink" Target="http://www.pg-spb.ru" TargetMode="External"/><Relationship Id="rId47" Type="http://schemas.openxmlformats.org/officeDocument/2006/relationships/hyperlink" Target="mailto:info@pg-spb.ru" TargetMode="External"/><Relationship Id="rId63" Type="http://schemas.openxmlformats.org/officeDocument/2006/relationships/hyperlink" Target="mailto:lab265@uniim.ru" TargetMode="External"/><Relationship Id="rId68" Type="http://schemas.openxmlformats.org/officeDocument/2006/relationships/hyperlink" Target="mailto:msi@uniim.ru" TargetMode="External"/><Relationship Id="rId84" Type="http://schemas.openxmlformats.org/officeDocument/2006/relationships/hyperlink" Target="http://www.fsvok.ru" TargetMode="External"/><Relationship Id="rId89" Type="http://schemas.openxmlformats.org/officeDocument/2006/relationships/hyperlink" Target="mailto:labs@fsvok.ru" TargetMode="External"/><Relationship Id="rId112" Type="http://schemas.openxmlformats.org/officeDocument/2006/relationships/hyperlink" Target="http://www.fsvok.ru" TargetMode="External"/><Relationship Id="rId133" Type="http://schemas.openxmlformats.org/officeDocument/2006/relationships/hyperlink" Target="mailto:labs@fsvok.ru" TargetMode="External"/><Relationship Id="rId138" Type="http://schemas.openxmlformats.org/officeDocument/2006/relationships/hyperlink" Target="http://www.fsvok.ru" TargetMode="External"/><Relationship Id="rId154" Type="http://schemas.openxmlformats.org/officeDocument/2006/relationships/hyperlink" Target="http://www.fsvok.ru" TargetMode="External"/><Relationship Id="rId159" Type="http://schemas.openxmlformats.org/officeDocument/2006/relationships/hyperlink" Target="mailto:labs@fsvok.ru" TargetMode="External"/><Relationship Id="rId175" Type="http://schemas.openxmlformats.org/officeDocument/2006/relationships/hyperlink" Target="mailto:labs@fsvok.ru" TargetMode="External"/><Relationship Id="rId170" Type="http://schemas.openxmlformats.org/officeDocument/2006/relationships/hyperlink" Target="http://www.fsvok.ru" TargetMode="External"/><Relationship Id="rId191" Type="http://schemas.openxmlformats.org/officeDocument/2006/relationships/footer" Target="footer1.xml"/><Relationship Id="rId16" Type="http://schemas.openxmlformats.org/officeDocument/2006/relationships/hyperlink" Target="http://www.belgim.by/1915/" TargetMode="External"/><Relationship Id="rId107" Type="http://schemas.openxmlformats.org/officeDocument/2006/relationships/hyperlink" Target="mailto:labs@fsvok.ru" TargetMode="External"/><Relationship Id="rId11" Type="http://schemas.openxmlformats.org/officeDocument/2006/relationships/hyperlink" Target="mailto:provider@belgim.by):" TargetMode="External"/><Relationship Id="rId32" Type="http://schemas.openxmlformats.org/officeDocument/2006/relationships/hyperlink" Target="http://www.pg-spb.ru" TargetMode="External"/><Relationship Id="rId37" Type="http://schemas.openxmlformats.org/officeDocument/2006/relationships/hyperlink" Target="mailto:info@pg-spb.ru" TargetMode="External"/><Relationship Id="rId53" Type="http://schemas.openxmlformats.org/officeDocument/2006/relationships/hyperlink" Target="mailto:belov85@inbox.ru" TargetMode="External"/><Relationship Id="rId58" Type="http://schemas.openxmlformats.org/officeDocument/2006/relationships/hyperlink" Target="mailto:bsb_rost@mail.ru" TargetMode="External"/><Relationship Id="rId74" Type="http://schemas.openxmlformats.org/officeDocument/2006/relationships/hyperlink" Target="mailto:msi@arriah.ru" TargetMode="External"/><Relationship Id="rId79" Type="http://schemas.openxmlformats.org/officeDocument/2006/relationships/hyperlink" Target="mailto:labs@fsvok.ru" TargetMode="External"/><Relationship Id="rId102" Type="http://schemas.openxmlformats.org/officeDocument/2006/relationships/hyperlink" Target="http://www.fsvok.ru" TargetMode="External"/><Relationship Id="rId123" Type="http://schemas.openxmlformats.org/officeDocument/2006/relationships/hyperlink" Target="mailto:labs@fsvok.ru" TargetMode="External"/><Relationship Id="rId128" Type="http://schemas.openxmlformats.org/officeDocument/2006/relationships/hyperlink" Target="http://www.fsvok.ru" TargetMode="External"/><Relationship Id="rId144" Type="http://schemas.openxmlformats.org/officeDocument/2006/relationships/hyperlink" Target="http://www.fsvok.ru" TargetMode="External"/><Relationship Id="rId149" Type="http://schemas.openxmlformats.org/officeDocument/2006/relationships/hyperlink" Target="mailto:labs@fsvok.ru" TargetMode="External"/><Relationship Id="rId5" Type="http://schemas.openxmlformats.org/officeDocument/2006/relationships/webSettings" Target="webSettings.xml"/><Relationship Id="rId90" Type="http://schemas.openxmlformats.org/officeDocument/2006/relationships/hyperlink" Target="http://www.fsvok.ru" TargetMode="External"/><Relationship Id="rId95" Type="http://schemas.openxmlformats.org/officeDocument/2006/relationships/hyperlink" Target="mailto:labs@fsvok.ru" TargetMode="External"/><Relationship Id="rId160" Type="http://schemas.openxmlformats.org/officeDocument/2006/relationships/hyperlink" Target="http://www.fsvok.ru" TargetMode="External"/><Relationship Id="rId165" Type="http://schemas.openxmlformats.org/officeDocument/2006/relationships/hyperlink" Target="mailto:labs@fsvok.ru" TargetMode="External"/><Relationship Id="rId181" Type="http://schemas.openxmlformats.org/officeDocument/2006/relationships/hyperlink" Target="mailto:labs@fsvok.ru" TargetMode="External"/><Relationship Id="rId186" Type="http://schemas.openxmlformats.org/officeDocument/2006/relationships/hyperlink" Target="https://www.nncsm.ru/" TargetMode="External"/><Relationship Id="rId22" Type="http://schemas.openxmlformats.org/officeDocument/2006/relationships/hyperlink" Target="http://www.belgim.by/2283/" TargetMode="External"/><Relationship Id="rId27" Type="http://schemas.openxmlformats.org/officeDocument/2006/relationships/hyperlink" Target="mailto:i.zhumash@ksm.kz" TargetMode="External"/><Relationship Id="rId43" Type="http://schemas.openxmlformats.org/officeDocument/2006/relationships/hyperlink" Target="mailto:info@pg-spb.ru" TargetMode="External"/><Relationship Id="rId48" Type="http://schemas.openxmlformats.org/officeDocument/2006/relationships/hyperlink" Target="http://www.pg-spb.ru" TargetMode="External"/><Relationship Id="rId64" Type="http://schemas.openxmlformats.org/officeDocument/2006/relationships/hyperlink" Target="mailto:lab265@uniim.ru" TargetMode="External"/><Relationship Id="rId69" Type="http://schemas.openxmlformats.org/officeDocument/2006/relationships/hyperlink" Target="mailto:arriah@fsvps.gov.ru" TargetMode="External"/><Relationship Id="rId113" Type="http://schemas.openxmlformats.org/officeDocument/2006/relationships/hyperlink" Target="mailto:labs@fsvok.ru" TargetMode="External"/><Relationship Id="rId118" Type="http://schemas.openxmlformats.org/officeDocument/2006/relationships/hyperlink" Target="http://www.fsvok.ru" TargetMode="External"/><Relationship Id="rId134" Type="http://schemas.openxmlformats.org/officeDocument/2006/relationships/hyperlink" Target="http://www.fsvok.ru" TargetMode="External"/><Relationship Id="rId139" Type="http://schemas.openxmlformats.org/officeDocument/2006/relationships/hyperlink" Target="mailto:labs@fsvok.ru" TargetMode="External"/><Relationship Id="rId80" Type="http://schemas.openxmlformats.org/officeDocument/2006/relationships/hyperlink" Target="http://www.fsvok.ru" TargetMode="External"/><Relationship Id="rId85" Type="http://schemas.openxmlformats.org/officeDocument/2006/relationships/hyperlink" Target="mailto:labs@fsvok.ru" TargetMode="External"/><Relationship Id="rId150" Type="http://schemas.openxmlformats.org/officeDocument/2006/relationships/hyperlink" Target="http://www.fsvok.ru" TargetMode="External"/><Relationship Id="rId155" Type="http://schemas.openxmlformats.org/officeDocument/2006/relationships/hyperlink" Target="mailto:labs@fsvok.ru" TargetMode="External"/><Relationship Id="rId171" Type="http://schemas.openxmlformats.org/officeDocument/2006/relationships/hyperlink" Target="mailto:labs@fsvok.ru" TargetMode="External"/><Relationship Id="rId176" Type="http://schemas.openxmlformats.org/officeDocument/2006/relationships/hyperlink" Target="http://www.fsvok.ru" TargetMode="External"/><Relationship Id="rId192" Type="http://schemas.openxmlformats.org/officeDocument/2006/relationships/fontTable" Target="fontTable.xml"/><Relationship Id="rId12" Type="http://schemas.openxmlformats.org/officeDocument/2006/relationships/hyperlink" Target="mailto:provider@belgim.by):" TargetMode="External"/><Relationship Id="rId17" Type="http://schemas.openxmlformats.org/officeDocument/2006/relationships/hyperlink" Target="http://www.belgim.by/1915/" TargetMode="External"/><Relationship Id="rId33" Type="http://schemas.openxmlformats.org/officeDocument/2006/relationships/hyperlink" Target="mailto:info@pg-spb.ru" TargetMode="External"/><Relationship Id="rId38" Type="http://schemas.openxmlformats.org/officeDocument/2006/relationships/hyperlink" Target="http://www.pg-spb.ru" TargetMode="External"/><Relationship Id="rId59" Type="http://schemas.openxmlformats.org/officeDocument/2006/relationships/hyperlink" Target="mailto:belov85@inbox.ru" TargetMode="External"/><Relationship Id="rId103" Type="http://schemas.openxmlformats.org/officeDocument/2006/relationships/hyperlink" Target="mailto:labs@fsvok.ru" TargetMode="External"/><Relationship Id="rId108" Type="http://schemas.openxmlformats.org/officeDocument/2006/relationships/hyperlink" Target="http://www.fsvok.ru" TargetMode="External"/><Relationship Id="rId124" Type="http://schemas.openxmlformats.org/officeDocument/2006/relationships/hyperlink" Target="http://www.fsvok.ru" TargetMode="External"/><Relationship Id="rId129" Type="http://schemas.openxmlformats.org/officeDocument/2006/relationships/hyperlink" Target="mailto:labs@fsvok.ru" TargetMode="External"/><Relationship Id="rId54" Type="http://schemas.openxmlformats.org/officeDocument/2006/relationships/hyperlink" Target="mailto:bsb_rost@mail.ru" TargetMode="External"/><Relationship Id="rId70" Type="http://schemas.openxmlformats.org/officeDocument/2006/relationships/hyperlink" Target="mailto:msi@arriah.ru" TargetMode="External"/><Relationship Id="rId75" Type="http://schemas.openxmlformats.org/officeDocument/2006/relationships/hyperlink" Target="mailto:arriah@fsvps.gov.ru" TargetMode="External"/><Relationship Id="rId91" Type="http://schemas.openxmlformats.org/officeDocument/2006/relationships/hyperlink" Target="mailto:labs@fsvok.ru" TargetMode="External"/><Relationship Id="rId96" Type="http://schemas.openxmlformats.org/officeDocument/2006/relationships/hyperlink" Target="http://www.fsvok.ru" TargetMode="External"/><Relationship Id="rId140" Type="http://schemas.openxmlformats.org/officeDocument/2006/relationships/hyperlink" Target="http://www.fsvok.ru" TargetMode="External"/><Relationship Id="rId145" Type="http://schemas.openxmlformats.org/officeDocument/2006/relationships/hyperlink" Target="mailto:labs@fsvok.ru" TargetMode="External"/><Relationship Id="rId161" Type="http://schemas.openxmlformats.org/officeDocument/2006/relationships/hyperlink" Target="mailto:labs@fsvok.ru" TargetMode="External"/><Relationship Id="rId166" Type="http://schemas.openxmlformats.org/officeDocument/2006/relationships/hyperlink" Target="http://www.fsvok.ru" TargetMode="External"/><Relationship Id="rId182" Type="http://schemas.openxmlformats.org/officeDocument/2006/relationships/hyperlink" Target="http://www.fsvok.ru" TargetMode="External"/><Relationship Id="rId187" Type="http://schemas.openxmlformats.org/officeDocument/2006/relationships/hyperlink" Target="https://www.nncsm.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belgim.by/2283/" TargetMode="External"/><Relationship Id="rId28" Type="http://schemas.openxmlformats.org/officeDocument/2006/relationships/hyperlink" Target="mailto:a.aytpayeva@ksm.kz" TargetMode="External"/><Relationship Id="rId49" Type="http://schemas.openxmlformats.org/officeDocument/2006/relationships/hyperlink" Target="mailto:info@pg-spb.ru" TargetMode="External"/><Relationship Id="rId114" Type="http://schemas.openxmlformats.org/officeDocument/2006/relationships/hyperlink" Target="http://www.fsvok.ru" TargetMode="External"/><Relationship Id="rId119" Type="http://schemas.openxmlformats.org/officeDocument/2006/relationships/hyperlink" Target="mailto:labs@fsvok.ru" TargetMode="External"/><Relationship Id="rId44" Type="http://schemas.openxmlformats.org/officeDocument/2006/relationships/hyperlink" Target="http://www.pg-spb.ru" TargetMode="External"/><Relationship Id="rId60" Type="http://schemas.openxmlformats.org/officeDocument/2006/relationships/hyperlink" Target="mailto:bsb_rost@mail.ru" TargetMode="External"/><Relationship Id="rId65" Type="http://schemas.openxmlformats.org/officeDocument/2006/relationships/hyperlink" Target="mailto:lab265@uniim.ru" TargetMode="External"/><Relationship Id="rId81" Type="http://schemas.openxmlformats.org/officeDocument/2006/relationships/hyperlink" Target="mailto:labs@fsvok.ru" TargetMode="External"/><Relationship Id="rId86" Type="http://schemas.openxmlformats.org/officeDocument/2006/relationships/hyperlink" Target="http://www.fsvok.ru" TargetMode="External"/><Relationship Id="rId130" Type="http://schemas.openxmlformats.org/officeDocument/2006/relationships/hyperlink" Target="http://www.fsvok.ru" TargetMode="External"/><Relationship Id="rId135" Type="http://schemas.openxmlformats.org/officeDocument/2006/relationships/hyperlink" Target="mailto:labs@fsvok.ru" TargetMode="External"/><Relationship Id="rId151" Type="http://schemas.openxmlformats.org/officeDocument/2006/relationships/hyperlink" Target="mailto:labs@fsvok.ru" TargetMode="External"/><Relationship Id="rId156" Type="http://schemas.openxmlformats.org/officeDocument/2006/relationships/hyperlink" Target="http://www.fsvok.ru" TargetMode="External"/><Relationship Id="rId177" Type="http://schemas.openxmlformats.org/officeDocument/2006/relationships/hyperlink" Target="mailto:labs@fsvok.ru" TargetMode="External"/><Relationship Id="rId172" Type="http://schemas.openxmlformats.org/officeDocument/2006/relationships/hyperlink" Target="http://www.fsvok.ru" TargetMode="External"/><Relationship Id="rId193" Type="http://schemas.openxmlformats.org/officeDocument/2006/relationships/theme" Target="theme/theme1.xml"/><Relationship Id="rId13" Type="http://schemas.openxmlformats.org/officeDocument/2006/relationships/hyperlink" Target="mailto:provider@belgim.by):" TargetMode="External"/><Relationship Id="rId18" Type="http://schemas.openxmlformats.org/officeDocument/2006/relationships/hyperlink" Target="http://www.belgim.by/2274/" TargetMode="External"/><Relationship Id="rId39" Type="http://schemas.openxmlformats.org/officeDocument/2006/relationships/hyperlink" Target="mailto:info@pg-spb.ru" TargetMode="External"/><Relationship Id="rId109" Type="http://schemas.openxmlformats.org/officeDocument/2006/relationships/hyperlink" Target="mailto:labs@fsvok.ru" TargetMode="External"/><Relationship Id="rId34" Type="http://schemas.openxmlformats.org/officeDocument/2006/relationships/hyperlink" Target="http://www.pg-spb.ru" TargetMode="External"/><Relationship Id="rId50" Type="http://schemas.openxmlformats.org/officeDocument/2006/relationships/hyperlink" Target="http://www.pg-spb.ru" TargetMode="External"/><Relationship Id="rId55" Type="http://schemas.openxmlformats.org/officeDocument/2006/relationships/hyperlink" Target="mailto:belov85@inbox.ru" TargetMode="External"/><Relationship Id="rId76" Type="http://schemas.openxmlformats.org/officeDocument/2006/relationships/hyperlink" Target="mailto:msi@arriah.ru" TargetMode="External"/><Relationship Id="rId97" Type="http://schemas.openxmlformats.org/officeDocument/2006/relationships/hyperlink" Target="mailto:labs@fsvok.ru" TargetMode="External"/><Relationship Id="rId104" Type="http://schemas.openxmlformats.org/officeDocument/2006/relationships/hyperlink" Target="http://www.fsvok.ru" TargetMode="External"/><Relationship Id="rId120" Type="http://schemas.openxmlformats.org/officeDocument/2006/relationships/hyperlink" Target="http://www.fsvok.ru" TargetMode="External"/><Relationship Id="rId125" Type="http://schemas.openxmlformats.org/officeDocument/2006/relationships/hyperlink" Target="mailto:labs@fsvok.ru" TargetMode="External"/><Relationship Id="rId141" Type="http://schemas.openxmlformats.org/officeDocument/2006/relationships/hyperlink" Target="mailto:labs@fsvok.ru" TargetMode="External"/><Relationship Id="rId146" Type="http://schemas.openxmlformats.org/officeDocument/2006/relationships/hyperlink" Target="http://www.fsvok.ru" TargetMode="External"/><Relationship Id="rId167" Type="http://schemas.openxmlformats.org/officeDocument/2006/relationships/hyperlink" Target="mailto:labs@fsvok.ru" TargetMode="External"/><Relationship Id="rId188" Type="http://schemas.openxmlformats.org/officeDocument/2006/relationships/hyperlink" Target="https://www.nncsm.ru/" TargetMode="External"/><Relationship Id="rId7" Type="http://schemas.openxmlformats.org/officeDocument/2006/relationships/endnotes" Target="endnotes.xml"/><Relationship Id="rId71" Type="http://schemas.openxmlformats.org/officeDocument/2006/relationships/hyperlink" Target="mailto:arriah@fsvps.gov.ru" TargetMode="External"/><Relationship Id="rId92" Type="http://schemas.openxmlformats.org/officeDocument/2006/relationships/hyperlink" Target="http://www.fsvok.ru" TargetMode="External"/><Relationship Id="rId162" Type="http://schemas.openxmlformats.org/officeDocument/2006/relationships/hyperlink" Target="http://www.fsvok.ru" TargetMode="External"/><Relationship Id="rId183" Type="http://schemas.openxmlformats.org/officeDocument/2006/relationships/hyperlink" Target="mailto:ptp@viam.ru" TargetMode="External"/><Relationship Id="rId2" Type="http://schemas.openxmlformats.org/officeDocument/2006/relationships/numbering" Target="numbering.xml"/><Relationship Id="rId29" Type="http://schemas.openxmlformats.org/officeDocument/2006/relationships/hyperlink" Target="mailto:i.zhumash@ksm.kz" TargetMode="External"/><Relationship Id="rId24" Type="http://schemas.openxmlformats.org/officeDocument/2006/relationships/hyperlink" Target="http://www.belgim.by/2283/" TargetMode="External"/><Relationship Id="rId40" Type="http://schemas.openxmlformats.org/officeDocument/2006/relationships/hyperlink" Target="http://www.pg-spb.ru" TargetMode="External"/><Relationship Id="rId45" Type="http://schemas.openxmlformats.org/officeDocument/2006/relationships/hyperlink" Target="mailto:info@pg-spb.ru" TargetMode="External"/><Relationship Id="rId66" Type="http://schemas.openxmlformats.org/officeDocument/2006/relationships/hyperlink" Target="mailto:lab265@uniim.ru" TargetMode="External"/><Relationship Id="rId87" Type="http://schemas.openxmlformats.org/officeDocument/2006/relationships/hyperlink" Target="mailto:labs@fsvok.ru" TargetMode="External"/><Relationship Id="rId110" Type="http://schemas.openxmlformats.org/officeDocument/2006/relationships/hyperlink" Target="http://www.fsvok.ru" TargetMode="External"/><Relationship Id="rId115" Type="http://schemas.openxmlformats.org/officeDocument/2006/relationships/hyperlink" Target="mailto:labs@fsvok.ru" TargetMode="External"/><Relationship Id="rId131" Type="http://schemas.openxmlformats.org/officeDocument/2006/relationships/hyperlink" Target="mailto:labs@fsvok.ru" TargetMode="External"/><Relationship Id="rId136" Type="http://schemas.openxmlformats.org/officeDocument/2006/relationships/hyperlink" Target="http://www.fsvok.ru" TargetMode="External"/><Relationship Id="rId157" Type="http://schemas.openxmlformats.org/officeDocument/2006/relationships/hyperlink" Target="mailto:labs@fsvok.ru" TargetMode="External"/><Relationship Id="rId178" Type="http://schemas.openxmlformats.org/officeDocument/2006/relationships/hyperlink" Target="http://www.fsvok.ru" TargetMode="External"/><Relationship Id="rId61" Type="http://schemas.openxmlformats.org/officeDocument/2006/relationships/hyperlink" Target="mailto:L.V.Osipova@vniim.ru" TargetMode="External"/><Relationship Id="rId82" Type="http://schemas.openxmlformats.org/officeDocument/2006/relationships/hyperlink" Target="http://www.fsvok.ru" TargetMode="External"/><Relationship Id="rId152" Type="http://schemas.openxmlformats.org/officeDocument/2006/relationships/hyperlink" Target="http://www.fsvok.ru" TargetMode="External"/><Relationship Id="rId173" Type="http://schemas.openxmlformats.org/officeDocument/2006/relationships/hyperlink" Target="mailto:labs@fsvok.ru" TargetMode="External"/><Relationship Id="rId19" Type="http://schemas.openxmlformats.org/officeDocument/2006/relationships/hyperlink" Target="http://www.belgim.by/2335/" TargetMode="External"/><Relationship Id="rId14" Type="http://schemas.openxmlformats.org/officeDocument/2006/relationships/hyperlink" Target="http://www.belgim.by/1918/" TargetMode="External"/><Relationship Id="rId30" Type="http://schemas.openxmlformats.org/officeDocument/2006/relationships/hyperlink" Target="mailto:a.aytpayeva@ksm.kz" TargetMode="External"/><Relationship Id="rId35" Type="http://schemas.openxmlformats.org/officeDocument/2006/relationships/hyperlink" Target="mailto:info@pg-spb.ru" TargetMode="External"/><Relationship Id="rId56" Type="http://schemas.openxmlformats.org/officeDocument/2006/relationships/hyperlink" Target="mailto:bsb_rost@mail.ru" TargetMode="External"/><Relationship Id="rId77" Type="http://schemas.openxmlformats.org/officeDocument/2006/relationships/hyperlink" Target="mailto:arriah@fsvps.gov.ru" TargetMode="External"/><Relationship Id="rId100" Type="http://schemas.openxmlformats.org/officeDocument/2006/relationships/hyperlink" Target="http://www.fsvok.ru" TargetMode="External"/><Relationship Id="rId105" Type="http://schemas.openxmlformats.org/officeDocument/2006/relationships/hyperlink" Target="mailto:labs@fsvok.ru" TargetMode="External"/><Relationship Id="rId126" Type="http://schemas.openxmlformats.org/officeDocument/2006/relationships/hyperlink" Target="http://www.fsvok.ru" TargetMode="External"/><Relationship Id="rId147" Type="http://schemas.openxmlformats.org/officeDocument/2006/relationships/hyperlink" Target="mailto:labs@fsvok.ru" TargetMode="External"/><Relationship Id="rId168" Type="http://schemas.openxmlformats.org/officeDocument/2006/relationships/hyperlink" Target="http://www.fsvok.ru" TargetMode="External"/><Relationship Id="rId8" Type="http://schemas.openxmlformats.org/officeDocument/2006/relationships/hyperlink" Target="mailto:provider@belgim.by):" TargetMode="External"/><Relationship Id="rId51" Type="http://schemas.openxmlformats.org/officeDocument/2006/relationships/hyperlink" Target="mailto:belov85@inbox.ru" TargetMode="External"/><Relationship Id="rId72" Type="http://schemas.openxmlformats.org/officeDocument/2006/relationships/hyperlink" Target="mailto:msi@arriah.ru" TargetMode="External"/><Relationship Id="rId93" Type="http://schemas.openxmlformats.org/officeDocument/2006/relationships/hyperlink" Target="mailto:labs@fsvok.ru" TargetMode="External"/><Relationship Id="rId98" Type="http://schemas.openxmlformats.org/officeDocument/2006/relationships/hyperlink" Target="http://www.fsvok.ru" TargetMode="External"/><Relationship Id="rId121" Type="http://schemas.openxmlformats.org/officeDocument/2006/relationships/hyperlink" Target="mailto:labs@fsvok.ru" TargetMode="External"/><Relationship Id="rId142" Type="http://schemas.openxmlformats.org/officeDocument/2006/relationships/hyperlink" Target="http://www.fsvok.ru" TargetMode="External"/><Relationship Id="rId163" Type="http://schemas.openxmlformats.org/officeDocument/2006/relationships/hyperlink" Target="mailto:labs@fsvok.ru" TargetMode="External"/><Relationship Id="rId184" Type="http://schemas.openxmlformats.org/officeDocument/2006/relationships/hyperlink" Target="mailto:ptp@viam.ru" TargetMode="External"/><Relationship Id="rId189" Type="http://schemas.openxmlformats.org/officeDocument/2006/relationships/hyperlink" Target="https://www.nncsm.ru/" TargetMode="External"/><Relationship Id="rId3" Type="http://schemas.openxmlformats.org/officeDocument/2006/relationships/styles" Target="styles.xml"/><Relationship Id="rId25" Type="http://schemas.openxmlformats.org/officeDocument/2006/relationships/hyperlink" Target="mailto:i.zhumash@ksm.kz" TargetMode="External"/><Relationship Id="rId46" Type="http://schemas.openxmlformats.org/officeDocument/2006/relationships/hyperlink" Target="http://www.pg-spb.ru" TargetMode="External"/><Relationship Id="rId67" Type="http://schemas.openxmlformats.org/officeDocument/2006/relationships/hyperlink" Target="mailto:lab265@uniim.ru" TargetMode="External"/><Relationship Id="rId116" Type="http://schemas.openxmlformats.org/officeDocument/2006/relationships/hyperlink" Target="http://www.fsvok.ru" TargetMode="External"/><Relationship Id="rId137" Type="http://schemas.openxmlformats.org/officeDocument/2006/relationships/hyperlink" Target="mailto:labs@fsvok.ru" TargetMode="External"/><Relationship Id="rId158" Type="http://schemas.openxmlformats.org/officeDocument/2006/relationships/hyperlink" Target="http://www.fsvok.ru" TargetMode="External"/><Relationship Id="rId20" Type="http://schemas.openxmlformats.org/officeDocument/2006/relationships/hyperlink" Target="http://www.belgim.by/2283/" TargetMode="External"/><Relationship Id="rId41" Type="http://schemas.openxmlformats.org/officeDocument/2006/relationships/hyperlink" Target="mailto:info@pg-spb.ru" TargetMode="External"/><Relationship Id="rId62" Type="http://schemas.openxmlformats.org/officeDocument/2006/relationships/hyperlink" Target="mailto:L.V.Osipova@vniim.ru" TargetMode="External"/><Relationship Id="rId83" Type="http://schemas.openxmlformats.org/officeDocument/2006/relationships/hyperlink" Target="mailto:labs@fsvok.ru" TargetMode="External"/><Relationship Id="rId88" Type="http://schemas.openxmlformats.org/officeDocument/2006/relationships/hyperlink" Target="http://www.fsvok.ru" TargetMode="External"/><Relationship Id="rId111" Type="http://schemas.openxmlformats.org/officeDocument/2006/relationships/hyperlink" Target="mailto:labs@fsvok.ru" TargetMode="External"/><Relationship Id="rId132" Type="http://schemas.openxmlformats.org/officeDocument/2006/relationships/hyperlink" Target="http://www.fsvok.ru" TargetMode="External"/><Relationship Id="rId153" Type="http://schemas.openxmlformats.org/officeDocument/2006/relationships/hyperlink" Target="mailto:labs@fsvok.ru" TargetMode="External"/><Relationship Id="rId174" Type="http://schemas.openxmlformats.org/officeDocument/2006/relationships/hyperlink" Target="http://www.fsvok.ru" TargetMode="External"/><Relationship Id="rId179" Type="http://schemas.openxmlformats.org/officeDocument/2006/relationships/hyperlink" Target="mailto:labs@fsvok.ru" TargetMode="External"/><Relationship Id="rId190" Type="http://schemas.openxmlformats.org/officeDocument/2006/relationships/hyperlink" Target="https://www.nncsm.ru/" TargetMode="External"/><Relationship Id="rId15" Type="http://schemas.openxmlformats.org/officeDocument/2006/relationships/hyperlink" Target="http://www.belgim.by/1915/" TargetMode="External"/><Relationship Id="rId36" Type="http://schemas.openxmlformats.org/officeDocument/2006/relationships/hyperlink" Target="http://www.pg-spb.ru" TargetMode="External"/><Relationship Id="rId57" Type="http://schemas.openxmlformats.org/officeDocument/2006/relationships/hyperlink" Target="mailto:belov85@inbox.ru" TargetMode="External"/><Relationship Id="rId106" Type="http://schemas.openxmlformats.org/officeDocument/2006/relationships/hyperlink" Target="http://www.fsvok.ru" TargetMode="External"/><Relationship Id="rId127" Type="http://schemas.openxmlformats.org/officeDocument/2006/relationships/hyperlink" Target="mailto:labs@fsvok.ru" TargetMode="External"/><Relationship Id="rId10" Type="http://schemas.openxmlformats.org/officeDocument/2006/relationships/hyperlink" Target="mailto:provider@belgim.by):" TargetMode="External"/><Relationship Id="rId31" Type="http://schemas.openxmlformats.org/officeDocument/2006/relationships/hyperlink" Target="mailto:info@pg-spb.ru" TargetMode="External"/><Relationship Id="rId52" Type="http://schemas.openxmlformats.org/officeDocument/2006/relationships/hyperlink" Target="mailto:bsb_rost@mail.ru" TargetMode="External"/><Relationship Id="rId73" Type="http://schemas.openxmlformats.org/officeDocument/2006/relationships/hyperlink" Target="mailto:arriah@fsvps.gov.ru" TargetMode="External"/><Relationship Id="rId78" Type="http://schemas.openxmlformats.org/officeDocument/2006/relationships/hyperlink" Target="mailto:msi@arriah.ru" TargetMode="External"/><Relationship Id="rId94" Type="http://schemas.openxmlformats.org/officeDocument/2006/relationships/hyperlink" Target="http://www.fsvok.ru" TargetMode="External"/><Relationship Id="rId99" Type="http://schemas.openxmlformats.org/officeDocument/2006/relationships/hyperlink" Target="mailto:labs@fsvok.ru" TargetMode="External"/><Relationship Id="rId101" Type="http://schemas.openxmlformats.org/officeDocument/2006/relationships/hyperlink" Target="mailto:labs@fsvok.ru" TargetMode="External"/><Relationship Id="rId122" Type="http://schemas.openxmlformats.org/officeDocument/2006/relationships/hyperlink" Target="http://www.fsvok.ru" TargetMode="External"/><Relationship Id="rId143" Type="http://schemas.openxmlformats.org/officeDocument/2006/relationships/hyperlink" Target="mailto:labs@fsvok.ru" TargetMode="External"/><Relationship Id="rId148" Type="http://schemas.openxmlformats.org/officeDocument/2006/relationships/hyperlink" Target="http://www.fsvok.ru" TargetMode="External"/><Relationship Id="rId164" Type="http://schemas.openxmlformats.org/officeDocument/2006/relationships/hyperlink" Target="http://www.fsvok.ru" TargetMode="External"/><Relationship Id="rId169" Type="http://schemas.openxmlformats.org/officeDocument/2006/relationships/hyperlink" Target="mailto:labs@fsvok.ru" TargetMode="External"/><Relationship Id="rId185" Type="http://schemas.openxmlformats.org/officeDocument/2006/relationships/hyperlink" Target="https://www.nncsm.ru/" TargetMode="External"/><Relationship Id="rId4" Type="http://schemas.openxmlformats.org/officeDocument/2006/relationships/settings" Target="settings.xml"/><Relationship Id="rId9" Type="http://schemas.openxmlformats.org/officeDocument/2006/relationships/hyperlink" Target="mailto:provider@belgim.by):" TargetMode="External"/><Relationship Id="rId180" Type="http://schemas.openxmlformats.org/officeDocument/2006/relationships/hyperlink" Target="http://www.fsvok.ru" TargetMode="External"/><Relationship Id="rId26" Type="http://schemas.openxmlformats.org/officeDocument/2006/relationships/hyperlink" Target="mailto:a.aytpayeva@ksm.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5A3F3-B574-4ACC-83E5-014F4CC30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118</Pages>
  <Words>24953</Words>
  <Characters>142236</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Котов Михаил Владимирович</dc:creator>
  <cp:keywords/>
  <cp:lastModifiedBy>Сергей Дроздов</cp:lastModifiedBy>
  <cp:revision>126</cp:revision>
  <cp:lastPrinted>2017-10-11T08:18:00Z</cp:lastPrinted>
  <dcterms:created xsi:type="dcterms:W3CDTF">2021-09-30T10:18:00Z</dcterms:created>
  <dcterms:modified xsi:type="dcterms:W3CDTF">2022-11-09T14:30:00Z</dcterms:modified>
</cp:coreProperties>
</file>